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AF" w:rsidRPr="001E09AF" w:rsidRDefault="001E09AF" w:rsidP="001E09AF">
      <w:pPr>
        <w:widowControl w:val="0"/>
        <w:tabs>
          <w:tab w:val="left" w:pos="142"/>
        </w:tabs>
        <w:autoSpaceDE w:val="0"/>
        <w:autoSpaceDN w:val="0"/>
        <w:spacing w:before="4" w:after="0" w:line="240" w:lineRule="auto"/>
        <w:ind w:firstLine="709"/>
        <w:jc w:val="center"/>
        <w:rPr>
          <w:rFonts w:ascii="Times New Roman" w:eastAsia="Times New Roman" w:hAnsi="Times New Roman" w:cs="Times New Roman"/>
          <w:b/>
          <w:bCs/>
          <w:noProof/>
          <w:sz w:val="24"/>
          <w:szCs w:val="24"/>
        </w:rPr>
      </w:pPr>
      <w:r w:rsidRPr="001E09AF">
        <w:rPr>
          <w:rFonts w:ascii="Times New Roman" w:eastAsia="Times New Roman" w:hAnsi="Times New Roman" w:cs="Times New Roman"/>
          <w:b/>
          <w:bCs/>
          <w:noProof/>
          <w:sz w:val="24"/>
          <w:szCs w:val="24"/>
        </w:rPr>
        <w:t>МИНИСТЕРСТВО ОБРАЗОВАНИЯ И НАУКИ КЫРГЫЗСКОЙ РЕСПУБЛИКИ</w:t>
      </w:r>
    </w:p>
    <w:p w:rsidR="001E09AF" w:rsidRPr="001E09AF" w:rsidRDefault="001E09AF" w:rsidP="001E09AF">
      <w:pPr>
        <w:widowControl w:val="0"/>
        <w:tabs>
          <w:tab w:val="left" w:pos="142"/>
        </w:tabs>
        <w:autoSpaceDE w:val="0"/>
        <w:autoSpaceDN w:val="0"/>
        <w:spacing w:before="4" w:after="0" w:line="240" w:lineRule="auto"/>
        <w:ind w:firstLine="709"/>
        <w:jc w:val="center"/>
        <w:rPr>
          <w:rFonts w:ascii="Times New Roman" w:eastAsia="Times New Roman" w:hAnsi="Times New Roman" w:cs="Times New Roman"/>
          <w:b/>
          <w:bCs/>
          <w:noProof/>
          <w:sz w:val="24"/>
          <w:szCs w:val="24"/>
        </w:rPr>
      </w:pPr>
    </w:p>
    <w:p w:rsidR="001E09AF" w:rsidRPr="001E09AF" w:rsidRDefault="001E09AF" w:rsidP="001E09AF">
      <w:pPr>
        <w:widowControl w:val="0"/>
        <w:tabs>
          <w:tab w:val="left" w:pos="142"/>
        </w:tabs>
        <w:autoSpaceDE w:val="0"/>
        <w:autoSpaceDN w:val="0"/>
        <w:spacing w:before="4" w:after="0" w:line="240" w:lineRule="auto"/>
        <w:ind w:firstLine="709"/>
        <w:jc w:val="center"/>
        <w:rPr>
          <w:rFonts w:ascii="Times New Roman" w:eastAsia="Times New Roman" w:hAnsi="Times New Roman" w:cs="Times New Roman"/>
          <w:b/>
          <w:bCs/>
          <w:noProof/>
          <w:sz w:val="24"/>
          <w:szCs w:val="24"/>
        </w:rPr>
      </w:pPr>
      <w:r w:rsidRPr="001E09AF">
        <w:rPr>
          <w:rFonts w:ascii="Times New Roman" w:eastAsia="Times New Roman" w:hAnsi="Times New Roman" w:cs="Times New Roman"/>
          <w:b/>
          <w:bCs/>
          <w:noProof/>
          <w:sz w:val="24"/>
          <w:szCs w:val="24"/>
        </w:rPr>
        <w:t xml:space="preserve">КЫРГЫЗСКИЙ НАЦИОНАЛЬНЫЙ АГРАРНЫЙ УНИВЕРСИТЕТ </w:t>
      </w:r>
    </w:p>
    <w:p w:rsidR="001E09AF" w:rsidRPr="001E09AF" w:rsidRDefault="001E09AF" w:rsidP="001E09AF">
      <w:pPr>
        <w:widowControl w:val="0"/>
        <w:tabs>
          <w:tab w:val="left" w:pos="142"/>
        </w:tabs>
        <w:autoSpaceDE w:val="0"/>
        <w:autoSpaceDN w:val="0"/>
        <w:spacing w:before="4" w:after="0" w:line="240" w:lineRule="auto"/>
        <w:ind w:firstLine="709"/>
        <w:jc w:val="center"/>
        <w:rPr>
          <w:rFonts w:ascii="Times New Roman" w:eastAsia="Times New Roman" w:hAnsi="Times New Roman" w:cs="Times New Roman"/>
          <w:b/>
          <w:bCs/>
          <w:noProof/>
          <w:sz w:val="24"/>
          <w:szCs w:val="24"/>
        </w:rPr>
      </w:pPr>
      <w:r w:rsidRPr="001E09AF">
        <w:rPr>
          <w:rFonts w:ascii="Times New Roman" w:eastAsia="Times New Roman" w:hAnsi="Times New Roman" w:cs="Times New Roman"/>
          <w:b/>
          <w:bCs/>
          <w:noProof/>
          <w:sz w:val="24"/>
          <w:szCs w:val="24"/>
        </w:rPr>
        <w:t>им. К.И. СКРЯБИНА</w:t>
      </w:r>
    </w:p>
    <w:p w:rsidR="001E09AF" w:rsidRPr="001E09AF" w:rsidRDefault="001E09AF" w:rsidP="001E09AF">
      <w:pPr>
        <w:widowControl w:val="0"/>
        <w:tabs>
          <w:tab w:val="left" w:pos="142"/>
        </w:tabs>
        <w:autoSpaceDE w:val="0"/>
        <w:autoSpaceDN w:val="0"/>
        <w:spacing w:before="4" w:after="0" w:line="240" w:lineRule="auto"/>
        <w:ind w:firstLine="709"/>
        <w:rPr>
          <w:rFonts w:ascii="Times New Roman" w:eastAsia="Times New Roman" w:hAnsi="Times New Roman" w:cs="Times New Roman"/>
          <w:noProof/>
          <w:sz w:val="24"/>
          <w:szCs w:val="24"/>
        </w:rPr>
      </w:pPr>
    </w:p>
    <w:p w:rsidR="001E09AF" w:rsidRPr="001E09AF" w:rsidRDefault="001E09AF" w:rsidP="001E09AF">
      <w:pPr>
        <w:widowControl w:val="0"/>
        <w:tabs>
          <w:tab w:val="left" w:pos="142"/>
        </w:tabs>
        <w:autoSpaceDE w:val="0"/>
        <w:autoSpaceDN w:val="0"/>
        <w:spacing w:before="4" w:after="0" w:line="240" w:lineRule="auto"/>
        <w:ind w:firstLine="709"/>
        <w:rPr>
          <w:rFonts w:ascii="Times New Roman" w:eastAsia="Times New Roman" w:hAnsi="Times New Roman" w:cs="Times New Roman"/>
          <w:noProof/>
          <w:sz w:val="24"/>
          <w:szCs w:val="24"/>
        </w:rPr>
      </w:pPr>
    </w:p>
    <w:p w:rsidR="001E09AF" w:rsidRPr="001E09AF" w:rsidRDefault="001E09AF" w:rsidP="001E09AF">
      <w:pPr>
        <w:widowControl w:val="0"/>
        <w:tabs>
          <w:tab w:val="left" w:pos="142"/>
        </w:tabs>
        <w:autoSpaceDE w:val="0"/>
        <w:autoSpaceDN w:val="0"/>
        <w:spacing w:before="4" w:after="0" w:line="240" w:lineRule="auto"/>
        <w:ind w:left="5029"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before="4" w:after="0" w:line="240" w:lineRule="auto"/>
        <w:ind w:left="5029"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before="4" w:after="0" w:line="240" w:lineRule="auto"/>
        <w:ind w:left="5029" w:firstLine="709"/>
        <w:rPr>
          <w:rFonts w:ascii="Times New Roman" w:eastAsia="Times New Roman" w:hAnsi="Times New Roman" w:cs="Times New Roman"/>
          <w:b/>
          <w:bCs/>
          <w:sz w:val="24"/>
          <w:szCs w:val="24"/>
        </w:rPr>
      </w:pPr>
      <w:r w:rsidRPr="001E09AF">
        <w:rPr>
          <w:rFonts w:ascii="Times New Roman" w:eastAsia="Times New Roman" w:hAnsi="Times New Roman" w:cs="Times New Roman"/>
          <w:sz w:val="24"/>
          <w:szCs w:val="24"/>
        </w:rPr>
        <w:t xml:space="preserve">            </w:t>
      </w:r>
      <w:r w:rsidRPr="001E09AF">
        <w:rPr>
          <w:rFonts w:ascii="Times New Roman" w:eastAsia="Times New Roman" w:hAnsi="Times New Roman" w:cs="Times New Roman"/>
          <w:b/>
          <w:bCs/>
          <w:sz w:val="24"/>
          <w:szCs w:val="24"/>
        </w:rPr>
        <w:t>УТВЕРЖДАЮ:</w:t>
      </w:r>
    </w:p>
    <w:p w:rsidR="001E09AF" w:rsidRPr="001E09AF" w:rsidRDefault="001E09AF" w:rsidP="001E09AF">
      <w:pPr>
        <w:widowControl w:val="0"/>
        <w:tabs>
          <w:tab w:val="left" w:pos="142"/>
        </w:tabs>
        <w:autoSpaceDE w:val="0"/>
        <w:autoSpaceDN w:val="0"/>
        <w:spacing w:before="4" w:after="0" w:line="240" w:lineRule="auto"/>
        <w:ind w:left="5029" w:firstLine="70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Проректор по учебной работе</w:t>
      </w:r>
    </w:p>
    <w:p w:rsidR="001E09AF" w:rsidRPr="001E09AF" w:rsidRDefault="001E09AF" w:rsidP="001E09AF">
      <w:pPr>
        <w:widowControl w:val="0"/>
        <w:tabs>
          <w:tab w:val="left" w:pos="142"/>
        </w:tabs>
        <w:autoSpaceDE w:val="0"/>
        <w:autoSpaceDN w:val="0"/>
        <w:spacing w:before="4" w:after="0" w:line="240" w:lineRule="auto"/>
        <w:ind w:left="5029" w:firstLine="70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КНАУ им. К.И. Скрябина</w:t>
      </w:r>
    </w:p>
    <w:p w:rsidR="001E09AF" w:rsidRPr="001E09AF" w:rsidRDefault="001E09AF" w:rsidP="001E09AF">
      <w:pPr>
        <w:widowControl w:val="0"/>
        <w:autoSpaceDE w:val="0"/>
        <w:autoSpaceDN w:val="0"/>
        <w:spacing w:after="0" w:line="240" w:lineRule="auto"/>
        <w:ind w:left="502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_________________________</w:t>
      </w:r>
    </w:p>
    <w:p w:rsidR="001E09AF" w:rsidRPr="001E09AF" w:rsidRDefault="001E09AF" w:rsidP="001E09AF">
      <w:pPr>
        <w:widowControl w:val="0"/>
        <w:autoSpaceDE w:val="0"/>
        <w:autoSpaceDN w:val="0"/>
        <w:spacing w:after="0" w:line="240" w:lineRule="auto"/>
        <w:ind w:left="502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w:t>
      </w:r>
      <w:proofErr w:type="spellStart"/>
      <w:r w:rsidRPr="001E09AF">
        <w:rPr>
          <w:rFonts w:ascii="Times New Roman" w:eastAsia="Times New Roman" w:hAnsi="Times New Roman" w:cs="Times New Roman"/>
          <w:sz w:val="24"/>
          <w:szCs w:val="24"/>
        </w:rPr>
        <w:t>д.в.н</w:t>
      </w:r>
      <w:proofErr w:type="spellEnd"/>
      <w:r w:rsidRPr="001E09AF">
        <w:rPr>
          <w:rFonts w:ascii="Times New Roman" w:eastAsia="Times New Roman" w:hAnsi="Times New Roman" w:cs="Times New Roman"/>
          <w:sz w:val="24"/>
          <w:szCs w:val="24"/>
        </w:rPr>
        <w:t xml:space="preserve">., профессор </w:t>
      </w:r>
      <w:proofErr w:type="spellStart"/>
      <w:r w:rsidRPr="001E09AF">
        <w:rPr>
          <w:rFonts w:ascii="Times New Roman" w:eastAsia="Times New Roman" w:hAnsi="Times New Roman" w:cs="Times New Roman"/>
          <w:sz w:val="24"/>
          <w:szCs w:val="24"/>
        </w:rPr>
        <w:t>Иргашев</w:t>
      </w:r>
      <w:proofErr w:type="spellEnd"/>
      <w:r w:rsidRPr="001E09AF">
        <w:rPr>
          <w:rFonts w:ascii="Times New Roman" w:eastAsia="Times New Roman" w:hAnsi="Times New Roman" w:cs="Times New Roman"/>
          <w:sz w:val="24"/>
          <w:szCs w:val="24"/>
        </w:rPr>
        <w:t xml:space="preserve"> А.Ш.</w:t>
      </w:r>
    </w:p>
    <w:p w:rsidR="001E09AF" w:rsidRPr="001E09AF" w:rsidRDefault="001E09AF" w:rsidP="001E09AF">
      <w:pPr>
        <w:widowControl w:val="0"/>
        <w:autoSpaceDE w:val="0"/>
        <w:autoSpaceDN w:val="0"/>
        <w:spacing w:after="0" w:line="240" w:lineRule="auto"/>
        <w:ind w:left="502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«_____» ___________ 2021 г.</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jc w:val="center"/>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ОСНОВНАЯ ОБРАЗОВАТЕЛЬНАЯ ПРОГРАММА</w:t>
      </w:r>
    </w:p>
    <w:p w:rsidR="001E09AF" w:rsidRPr="001E09AF" w:rsidRDefault="001E09AF" w:rsidP="001E09AF">
      <w:pPr>
        <w:widowControl w:val="0"/>
        <w:autoSpaceDE w:val="0"/>
        <w:autoSpaceDN w:val="0"/>
        <w:spacing w:after="0" w:line="240" w:lineRule="auto"/>
        <w:jc w:val="center"/>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ВЫСШЕГО ПРОФЕССИОНАЛЬНОГО ОБРАЗОВАНИЯ</w:t>
      </w:r>
    </w:p>
    <w:p w:rsidR="001E09AF" w:rsidRPr="001E09AF" w:rsidRDefault="001E09AF" w:rsidP="001E09AF">
      <w:pPr>
        <w:widowControl w:val="0"/>
        <w:tabs>
          <w:tab w:val="left" w:pos="142"/>
        </w:tabs>
        <w:autoSpaceDE w:val="0"/>
        <w:autoSpaceDN w:val="0"/>
        <w:spacing w:before="4"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51485C" w:rsidRDefault="001E09AF" w:rsidP="0051485C">
      <w:pPr>
        <w:jc w:val="center"/>
        <w:rPr>
          <w:rFonts w:ascii="Times New Roman" w:hAnsi="Times New Roman" w:cs="Times New Roman"/>
          <w:b/>
        </w:rPr>
      </w:pPr>
      <w:r w:rsidRPr="001E09AF">
        <w:rPr>
          <w:rFonts w:ascii="Times New Roman" w:eastAsia="Times New Roman" w:hAnsi="Times New Roman" w:cs="Times New Roman"/>
          <w:b/>
          <w:bCs/>
          <w:sz w:val="24"/>
          <w:szCs w:val="24"/>
        </w:rPr>
        <w:t xml:space="preserve">Направление: </w:t>
      </w:r>
      <w:r w:rsidR="0051485C" w:rsidRPr="003400A0">
        <w:rPr>
          <w:rFonts w:ascii="Times New Roman" w:hAnsi="Times New Roman" w:cs="Times New Roman"/>
          <w:b/>
          <w:sz w:val="28"/>
          <w:szCs w:val="28"/>
        </w:rPr>
        <w:t>620200</w:t>
      </w:r>
      <w:r w:rsidR="0051485C">
        <w:rPr>
          <w:rFonts w:ascii="Times New Roman" w:hAnsi="Times New Roman" w:cs="Times New Roman"/>
          <w:b/>
          <w:sz w:val="28"/>
          <w:szCs w:val="28"/>
        </w:rPr>
        <w:t xml:space="preserve"> </w:t>
      </w:r>
      <w:r w:rsidR="0051485C" w:rsidRPr="003400A0">
        <w:rPr>
          <w:rFonts w:ascii="Times New Roman" w:hAnsi="Times New Roman" w:cs="Times New Roman"/>
          <w:b/>
          <w:sz w:val="28"/>
          <w:szCs w:val="28"/>
        </w:rPr>
        <w:t>–</w:t>
      </w:r>
      <w:r w:rsidR="0051485C">
        <w:rPr>
          <w:rFonts w:ascii="Times New Roman" w:hAnsi="Times New Roman" w:cs="Times New Roman"/>
          <w:b/>
          <w:sz w:val="28"/>
          <w:szCs w:val="28"/>
        </w:rPr>
        <w:t xml:space="preserve"> </w:t>
      </w:r>
      <w:r w:rsidR="0051485C" w:rsidRPr="003400A0">
        <w:rPr>
          <w:rFonts w:ascii="Times New Roman" w:hAnsi="Times New Roman" w:cs="Times New Roman"/>
          <w:b/>
          <w:sz w:val="28"/>
          <w:szCs w:val="28"/>
        </w:rPr>
        <w:t>«Землеустройство и кадастры»</w:t>
      </w: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Квалификация: Бакалавр</w:t>
      </w: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Форма обучения – очная (заочная с применением ДОТ)</w:t>
      </w:r>
    </w:p>
    <w:p w:rsidR="001E09AF" w:rsidRPr="001E09AF" w:rsidRDefault="001E09AF" w:rsidP="001E09AF">
      <w:pPr>
        <w:widowControl w:val="0"/>
        <w:tabs>
          <w:tab w:val="left" w:pos="142"/>
        </w:tabs>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w:t>
      </w: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center"/>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Бишкек - 2021</w:t>
      </w:r>
    </w:p>
    <w:p w:rsidR="0051485C" w:rsidRPr="0051485C" w:rsidRDefault="001E09AF" w:rsidP="0051485C">
      <w:pPr>
        <w:jc w:val="both"/>
        <w:rPr>
          <w:rFonts w:ascii="Times New Roman" w:hAnsi="Times New Roman" w:cs="Times New Roman"/>
          <w:b/>
          <w:sz w:val="24"/>
          <w:szCs w:val="24"/>
        </w:rPr>
      </w:pPr>
      <w:r w:rsidRPr="001E09AF">
        <w:rPr>
          <w:rFonts w:ascii="Times New Roman" w:eastAsia="Times New Roman" w:hAnsi="Times New Roman" w:cs="Times New Roman"/>
          <w:sz w:val="24"/>
          <w:szCs w:val="24"/>
        </w:rPr>
        <w:lastRenderedPageBreak/>
        <w:tab/>
      </w:r>
      <w:r w:rsidRPr="001E09AF">
        <w:rPr>
          <w:rFonts w:ascii="Times New Roman" w:eastAsia="Times New Roman" w:hAnsi="Times New Roman" w:cs="Times New Roman"/>
          <w:sz w:val="24"/>
          <w:szCs w:val="24"/>
        </w:rPr>
        <w:tab/>
        <w:t xml:space="preserve">Основная образовательная программа разработана в соответствии с ГОС ВПО по направлению </w:t>
      </w:r>
      <w:r w:rsidR="0051485C" w:rsidRPr="0051485C">
        <w:rPr>
          <w:rFonts w:ascii="Times New Roman" w:hAnsi="Times New Roman" w:cs="Times New Roman"/>
          <w:sz w:val="24"/>
          <w:szCs w:val="24"/>
        </w:rPr>
        <w:t>620200 – «Землеустройство и кадастры»</w:t>
      </w: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b/>
          <w:bCs/>
          <w:sz w:val="24"/>
          <w:szCs w:val="24"/>
        </w:rPr>
      </w:pPr>
      <w:r w:rsidRPr="001E09AF">
        <w:rPr>
          <w:rFonts w:ascii="Times New Roman" w:eastAsia="Times New Roman" w:hAnsi="Times New Roman" w:cs="Times New Roman"/>
          <w:sz w:val="24"/>
          <w:szCs w:val="24"/>
        </w:rPr>
        <w:tab/>
      </w:r>
      <w:r w:rsidRPr="001E09AF">
        <w:rPr>
          <w:rFonts w:ascii="Times New Roman" w:eastAsia="Times New Roman" w:hAnsi="Times New Roman" w:cs="Times New Roman"/>
          <w:sz w:val="24"/>
          <w:szCs w:val="24"/>
        </w:rPr>
        <w:tab/>
      </w:r>
      <w:r w:rsidRPr="001E09AF">
        <w:rPr>
          <w:rFonts w:ascii="Times New Roman" w:eastAsia="Times New Roman" w:hAnsi="Times New Roman" w:cs="Times New Roman"/>
          <w:b/>
          <w:bCs/>
          <w:sz w:val="24"/>
          <w:szCs w:val="24"/>
        </w:rPr>
        <w:t>Разработали:</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51485C" w:rsidRDefault="001E09AF" w:rsidP="0051485C">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Заведующий кафедрой «</w:t>
      </w:r>
      <w:r w:rsidR="0051485C">
        <w:rPr>
          <w:rFonts w:ascii="Times New Roman" w:eastAsia="Times New Roman" w:hAnsi="Times New Roman" w:cs="Times New Roman"/>
          <w:sz w:val="24"/>
          <w:szCs w:val="24"/>
        </w:rPr>
        <w:t>Землеустройство и кадастры»</w:t>
      </w:r>
      <w:r w:rsidRPr="001E09AF">
        <w:rPr>
          <w:rFonts w:ascii="Times New Roman" w:eastAsia="Times New Roman" w:hAnsi="Times New Roman" w:cs="Times New Roman"/>
          <w:sz w:val="24"/>
          <w:szCs w:val="24"/>
        </w:rPr>
        <w:t>,</w:t>
      </w:r>
    </w:p>
    <w:p w:rsidR="001E09AF" w:rsidRDefault="001E09AF" w:rsidP="0051485C">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к.т.н., доцент             </w:t>
      </w:r>
      <w:r w:rsidR="0051485C">
        <w:rPr>
          <w:rFonts w:ascii="Times New Roman" w:eastAsia="Times New Roman" w:hAnsi="Times New Roman" w:cs="Times New Roman"/>
          <w:sz w:val="24"/>
          <w:szCs w:val="24"/>
        </w:rPr>
        <w:t xml:space="preserve">                                                        </w:t>
      </w:r>
      <w:r w:rsidRPr="001E09AF">
        <w:rPr>
          <w:rFonts w:ascii="Times New Roman" w:eastAsia="Times New Roman" w:hAnsi="Times New Roman" w:cs="Times New Roman"/>
          <w:sz w:val="24"/>
          <w:szCs w:val="24"/>
        </w:rPr>
        <w:t xml:space="preserve">      </w:t>
      </w:r>
      <w:r w:rsidRPr="001E09AF">
        <w:rPr>
          <w:rFonts w:ascii="Times New Roman" w:eastAsia="Times New Roman" w:hAnsi="Times New Roman" w:cs="Times New Roman"/>
          <w:sz w:val="24"/>
          <w:szCs w:val="24"/>
          <w:u w:val="single"/>
        </w:rPr>
        <w:t xml:space="preserve">                             </w:t>
      </w:r>
      <w:r w:rsidRPr="001E09AF">
        <w:rPr>
          <w:rFonts w:ascii="Times New Roman" w:eastAsia="Times New Roman" w:hAnsi="Times New Roman" w:cs="Times New Roman"/>
          <w:sz w:val="24"/>
          <w:szCs w:val="24"/>
        </w:rPr>
        <w:t xml:space="preserve"> </w:t>
      </w:r>
      <w:r w:rsidR="0051485C">
        <w:rPr>
          <w:rFonts w:ascii="Times New Roman" w:eastAsia="Times New Roman" w:hAnsi="Times New Roman" w:cs="Times New Roman"/>
          <w:sz w:val="24"/>
          <w:szCs w:val="24"/>
        </w:rPr>
        <w:t>Батыкова А.Ж.</w:t>
      </w:r>
    </w:p>
    <w:p w:rsidR="009D3EBE" w:rsidRDefault="009D3EBE" w:rsidP="0051485C">
      <w:pPr>
        <w:widowControl w:val="0"/>
        <w:autoSpaceDE w:val="0"/>
        <w:autoSpaceDN w:val="0"/>
        <w:spacing w:after="0" w:line="240" w:lineRule="auto"/>
        <w:rPr>
          <w:rFonts w:ascii="Times New Roman" w:eastAsia="Times New Roman" w:hAnsi="Times New Roman" w:cs="Times New Roman"/>
          <w:sz w:val="24"/>
          <w:szCs w:val="24"/>
        </w:rPr>
      </w:pPr>
    </w:p>
    <w:p w:rsidR="00277DD2" w:rsidRDefault="009D3EBE" w:rsidP="0051485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Профессор кафедры, к.э.н.</w:t>
      </w:r>
      <w:r>
        <w:rPr>
          <w:rFonts w:ascii="Times New Roman" w:eastAsia="Times New Roman" w:hAnsi="Times New Roman" w:cs="Times New Roman"/>
          <w:sz w:val="24"/>
          <w:szCs w:val="24"/>
        </w:rPr>
        <w:tab/>
      </w:r>
    </w:p>
    <w:p w:rsidR="009D3EBE" w:rsidRPr="001E09AF" w:rsidRDefault="00277DD2" w:rsidP="0051485C">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w:t>
      </w:r>
      <w:r>
        <w:rPr>
          <w:rFonts w:ascii="Times New Roman" w:eastAsia="Times New Roman" w:hAnsi="Times New Roman" w:cs="Times New Roman"/>
          <w:sz w:val="24"/>
          <w:szCs w:val="24"/>
        </w:rPr>
        <w:t>Землеустройство и кадастры»</w:t>
      </w:r>
      <w:r w:rsidR="009D3EBE">
        <w:rPr>
          <w:rFonts w:ascii="Times New Roman" w:eastAsia="Times New Roman" w:hAnsi="Times New Roman" w:cs="Times New Roman"/>
          <w:sz w:val="24"/>
          <w:szCs w:val="24"/>
        </w:rPr>
        <w:tab/>
      </w:r>
      <w:r w:rsidR="009D3EBE">
        <w:rPr>
          <w:rFonts w:ascii="Times New Roman" w:eastAsia="Times New Roman" w:hAnsi="Times New Roman" w:cs="Times New Roman"/>
          <w:sz w:val="24"/>
          <w:szCs w:val="24"/>
        </w:rPr>
        <w:tab/>
      </w:r>
      <w:r w:rsidR="009D3EBE">
        <w:rPr>
          <w:rFonts w:ascii="Times New Roman" w:eastAsia="Times New Roman" w:hAnsi="Times New Roman" w:cs="Times New Roman"/>
          <w:sz w:val="24"/>
          <w:szCs w:val="24"/>
        </w:rPr>
        <w:tab/>
      </w:r>
      <w:r w:rsidR="009D3EBE">
        <w:rPr>
          <w:rFonts w:ascii="Times New Roman" w:eastAsia="Times New Roman" w:hAnsi="Times New Roman" w:cs="Times New Roman"/>
          <w:sz w:val="24"/>
          <w:szCs w:val="24"/>
        </w:rPr>
        <w:tab/>
        <w:t>_________________Денисов В.В.</w:t>
      </w:r>
    </w:p>
    <w:p w:rsidR="0051485C" w:rsidRDefault="0051485C" w:rsidP="001E09AF">
      <w:pPr>
        <w:widowControl w:val="0"/>
        <w:autoSpaceDE w:val="0"/>
        <w:autoSpaceDN w:val="0"/>
        <w:spacing w:after="0" w:line="240" w:lineRule="auto"/>
        <w:rPr>
          <w:rFonts w:ascii="Times New Roman" w:eastAsia="Times New Roman" w:hAnsi="Times New Roman" w:cs="Times New Roman"/>
          <w:sz w:val="24"/>
          <w:szCs w:val="24"/>
        </w:rPr>
      </w:pPr>
    </w:p>
    <w:p w:rsidR="0051485C" w:rsidRDefault="0051485C" w:rsidP="001E09A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преподаватель кафедры</w:t>
      </w:r>
    </w:p>
    <w:p w:rsidR="001E09AF" w:rsidRPr="001E09AF" w:rsidRDefault="0051485C" w:rsidP="001E09A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«Землеустройство и </w:t>
      </w:r>
      <w:r w:rsidR="009F11D3">
        <w:rPr>
          <w:rFonts w:ascii="Times New Roman" w:eastAsia="Times New Roman" w:hAnsi="Times New Roman" w:cs="Times New Roman"/>
          <w:sz w:val="24"/>
          <w:szCs w:val="24"/>
        </w:rPr>
        <w:t xml:space="preserve">кадастры»  </w:t>
      </w:r>
      <w:r>
        <w:rPr>
          <w:rFonts w:ascii="Times New Roman" w:eastAsia="Times New Roman" w:hAnsi="Times New Roman" w:cs="Times New Roman"/>
          <w:sz w:val="24"/>
          <w:szCs w:val="24"/>
        </w:rPr>
        <w:t xml:space="preserve">                                          _______________</w:t>
      </w:r>
      <w:proofErr w:type="spellStart"/>
      <w:r>
        <w:rPr>
          <w:rFonts w:ascii="Times New Roman" w:eastAsia="Times New Roman" w:hAnsi="Times New Roman" w:cs="Times New Roman"/>
          <w:sz w:val="24"/>
          <w:szCs w:val="24"/>
        </w:rPr>
        <w:t>Рашева</w:t>
      </w:r>
      <w:proofErr w:type="spellEnd"/>
      <w:r>
        <w:rPr>
          <w:rFonts w:ascii="Times New Roman" w:eastAsia="Times New Roman" w:hAnsi="Times New Roman" w:cs="Times New Roman"/>
          <w:sz w:val="24"/>
          <w:szCs w:val="24"/>
        </w:rPr>
        <w:t xml:space="preserve"> А.Т.</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b/>
          <w:bCs/>
          <w:sz w:val="24"/>
          <w:szCs w:val="24"/>
        </w:rPr>
      </w:pPr>
      <w:r w:rsidRPr="001E09AF">
        <w:rPr>
          <w:rFonts w:ascii="Times New Roman" w:eastAsia="Times New Roman" w:hAnsi="Times New Roman" w:cs="Times New Roman"/>
          <w:b/>
          <w:bCs/>
          <w:sz w:val="24"/>
          <w:szCs w:val="24"/>
        </w:rPr>
        <w:tab/>
      </w:r>
      <w:r w:rsidRPr="001E09AF">
        <w:rPr>
          <w:rFonts w:ascii="Times New Roman" w:eastAsia="Times New Roman" w:hAnsi="Times New Roman" w:cs="Times New Roman"/>
          <w:b/>
          <w:bCs/>
          <w:sz w:val="24"/>
          <w:szCs w:val="24"/>
        </w:rPr>
        <w:tab/>
        <w:t>Рассмотрено:</w:t>
      </w: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На заседании кафедры «</w:t>
      </w:r>
      <w:r w:rsidR="0051485C">
        <w:rPr>
          <w:rFonts w:ascii="Times New Roman" w:eastAsia="Times New Roman" w:hAnsi="Times New Roman" w:cs="Times New Roman"/>
          <w:sz w:val="24"/>
          <w:szCs w:val="24"/>
        </w:rPr>
        <w:t>Землеустройства и кадастры</w:t>
      </w:r>
      <w:r w:rsidRPr="001E09AF">
        <w:rPr>
          <w:rFonts w:ascii="Times New Roman" w:eastAsia="Times New Roman" w:hAnsi="Times New Roman" w:cs="Times New Roman"/>
          <w:sz w:val="24"/>
          <w:szCs w:val="24"/>
        </w:rPr>
        <w:t>»</w:t>
      </w:r>
    </w:p>
    <w:p w:rsidR="001E09AF" w:rsidRPr="001E09AF" w:rsidRDefault="0051485C"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t>
      </w:r>
      <w:r w:rsidR="000A4F82">
        <w:rPr>
          <w:rFonts w:ascii="Times New Roman" w:eastAsia="Times New Roman" w:hAnsi="Times New Roman" w:cs="Times New Roman"/>
          <w:sz w:val="24"/>
          <w:szCs w:val="24"/>
        </w:rPr>
        <w:t xml:space="preserve">  1</w:t>
      </w:r>
      <w:r w:rsidR="001E09AF" w:rsidRPr="001E09AF">
        <w:rPr>
          <w:rFonts w:ascii="Times New Roman" w:eastAsia="Times New Roman" w:hAnsi="Times New Roman" w:cs="Times New Roman"/>
          <w:sz w:val="24"/>
          <w:szCs w:val="24"/>
        </w:rPr>
        <w:t xml:space="preserve"> от </w:t>
      </w:r>
      <w:r w:rsidR="000A4F82">
        <w:rPr>
          <w:rFonts w:ascii="Times New Roman" w:eastAsia="Times New Roman" w:hAnsi="Times New Roman" w:cs="Times New Roman"/>
          <w:sz w:val="24"/>
          <w:szCs w:val="24"/>
        </w:rPr>
        <w:t>07.09.</w:t>
      </w:r>
      <w:r w:rsidR="001E09AF" w:rsidRPr="001E09AF">
        <w:rPr>
          <w:rFonts w:ascii="Times New Roman" w:eastAsia="Times New Roman" w:hAnsi="Times New Roman" w:cs="Times New Roman"/>
          <w:sz w:val="24"/>
          <w:szCs w:val="24"/>
        </w:rPr>
        <w:t xml:space="preserve"> 2021 года.</w:t>
      </w:r>
    </w:p>
    <w:p w:rsidR="0051485C" w:rsidRPr="0051485C" w:rsidRDefault="0051485C" w:rsidP="0051485C">
      <w:pPr>
        <w:widowControl w:val="0"/>
        <w:autoSpaceDE w:val="0"/>
        <w:autoSpaceDN w:val="0"/>
        <w:adjustRightInd w:val="0"/>
        <w:ind w:firstLine="567"/>
        <w:jc w:val="both"/>
        <w:rPr>
          <w:rFonts w:ascii="Times New Roman" w:hAnsi="Times New Roman" w:cs="Times New Roman"/>
          <w:sz w:val="24"/>
          <w:szCs w:val="24"/>
          <w:lang w:val="ky-KG"/>
        </w:rPr>
      </w:pPr>
      <w:r>
        <w:rPr>
          <w:rFonts w:ascii="Times New Roman" w:eastAsia="Times New Roman" w:hAnsi="Times New Roman" w:cs="Times New Roman"/>
          <w:sz w:val="24"/>
          <w:szCs w:val="24"/>
        </w:rPr>
        <w:t>ООП</w:t>
      </w:r>
      <w:r w:rsidRPr="0051485C">
        <w:rPr>
          <w:rFonts w:ascii="Times New Roman" w:hAnsi="Times New Roman" w:cs="Times New Roman"/>
          <w:sz w:val="24"/>
          <w:szCs w:val="24"/>
        </w:rPr>
        <w:t xml:space="preserve"> по направлению 620200–«Землеустройство и кадастры»</w:t>
      </w:r>
      <w:r w:rsidRPr="0051485C">
        <w:rPr>
          <w:rFonts w:ascii="Times New Roman" w:hAnsi="Times New Roman" w:cs="Times New Roman"/>
          <w:sz w:val="24"/>
          <w:szCs w:val="24"/>
          <w:lang w:val="ky-KG"/>
        </w:rPr>
        <w:t xml:space="preserve"> </w:t>
      </w:r>
      <w:proofErr w:type="spellStart"/>
      <w:r w:rsidRPr="0051485C">
        <w:rPr>
          <w:rFonts w:ascii="Times New Roman" w:hAnsi="Times New Roman" w:cs="Times New Roman"/>
          <w:sz w:val="24"/>
          <w:szCs w:val="24"/>
        </w:rPr>
        <w:t>ра</w:t>
      </w:r>
      <w:proofErr w:type="spellEnd"/>
      <w:proofErr w:type="gramStart"/>
      <w:r w:rsidRPr="0051485C">
        <w:rPr>
          <w:rFonts w:ascii="Times New Roman" w:hAnsi="Times New Roman" w:cs="Times New Roman"/>
          <w:sz w:val="24"/>
          <w:szCs w:val="24"/>
          <w:lang w:val="en-US"/>
        </w:rPr>
        <w:t>cc</w:t>
      </w:r>
      <w:proofErr w:type="gramEnd"/>
      <w:r w:rsidRPr="0051485C">
        <w:rPr>
          <w:rFonts w:ascii="Times New Roman" w:hAnsi="Times New Roman" w:cs="Times New Roman"/>
          <w:sz w:val="24"/>
          <w:szCs w:val="24"/>
          <w:lang w:val="ky-KG"/>
        </w:rPr>
        <w:t>мотрен</w:t>
      </w:r>
      <w:r w:rsidRPr="0051485C">
        <w:rPr>
          <w:rFonts w:ascii="Times New Roman" w:hAnsi="Times New Roman" w:cs="Times New Roman"/>
          <w:sz w:val="24"/>
          <w:szCs w:val="24"/>
        </w:rPr>
        <w:t xml:space="preserve"> Учебно-методическим объединением по образованию в области Землеустройство и кадастры при базовом вузе Кыргызском Национальном аграрном университете имени К.И. Скрябина</w:t>
      </w:r>
      <w:r w:rsidRPr="0051485C">
        <w:rPr>
          <w:rFonts w:ascii="Times New Roman" w:hAnsi="Times New Roman" w:cs="Times New Roman"/>
          <w:sz w:val="24"/>
          <w:szCs w:val="24"/>
          <w:lang w:val="ky-KG"/>
        </w:rPr>
        <w:t xml:space="preserve">, </w:t>
      </w:r>
      <w:r w:rsidR="000A4F82">
        <w:rPr>
          <w:rFonts w:ascii="Times New Roman" w:hAnsi="Times New Roman" w:cs="Times New Roman"/>
          <w:sz w:val="24"/>
          <w:szCs w:val="24"/>
          <w:lang w:val="ky-KG"/>
        </w:rPr>
        <w:t xml:space="preserve">протокол  </w:t>
      </w:r>
      <w:bookmarkStart w:id="0" w:name="_GoBack"/>
      <w:bookmarkEnd w:id="0"/>
      <w:r w:rsidRPr="009F11D3">
        <w:rPr>
          <w:rFonts w:ascii="Times New Roman" w:hAnsi="Times New Roman" w:cs="Times New Roman"/>
          <w:sz w:val="24"/>
          <w:szCs w:val="24"/>
          <w:lang w:val="ky-KG"/>
        </w:rPr>
        <w:t xml:space="preserve"> </w:t>
      </w:r>
      <w:r w:rsidR="009D3EBE" w:rsidRPr="009F11D3">
        <w:rPr>
          <w:rFonts w:ascii="Times New Roman" w:hAnsi="Times New Roman" w:cs="Times New Roman"/>
          <w:sz w:val="24"/>
          <w:szCs w:val="24"/>
          <w:lang w:val="ky-KG"/>
        </w:rPr>
        <w:t>№</w:t>
      </w:r>
      <w:r w:rsidR="000A4F82">
        <w:rPr>
          <w:rFonts w:ascii="Times New Roman" w:hAnsi="Times New Roman" w:cs="Times New Roman"/>
          <w:sz w:val="24"/>
          <w:szCs w:val="24"/>
          <w:lang w:val="ky-KG"/>
        </w:rPr>
        <w:t>1</w:t>
      </w:r>
      <w:r w:rsidR="009D3EBE" w:rsidRPr="009F11D3">
        <w:rPr>
          <w:rFonts w:ascii="Times New Roman" w:hAnsi="Times New Roman" w:cs="Times New Roman"/>
          <w:sz w:val="24"/>
          <w:szCs w:val="24"/>
          <w:lang w:val="ky-KG"/>
        </w:rPr>
        <w:t xml:space="preserve"> от </w:t>
      </w:r>
      <w:r w:rsidR="000A4F82">
        <w:rPr>
          <w:rFonts w:ascii="Times New Roman" w:hAnsi="Times New Roman" w:cs="Times New Roman"/>
          <w:sz w:val="24"/>
          <w:szCs w:val="24"/>
          <w:lang w:val="ky-KG"/>
        </w:rPr>
        <w:t>09</w:t>
      </w:r>
      <w:r w:rsidR="009D3EBE" w:rsidRPr="009F11D3">
        <w:rPr>
          <w:rFonts w:ascii="Times New Roman" w:hAnsi="Times New Roman" w:cs="Times New Roman"/>
          <w:sz w:val="24"/>
          <w:szCs w:val="24"/>
          <w:lang w:val="ky-KG"/>
        </w:rPr>
        <w:t>.</w:t>
      </w:r>
      <w:r w:rsidR="000E18C6" w:rsidRPr="009F11D3">
        <w:rPr>
          <w:rFonts w:ascii="Times New Roman" w:hAnsi="Times New Roman" w:cs="Times New Roman"/>
          <w:sz w:val="24"/>
          <w:szCs w:val="24"/>
          <w:lang w:val="ky-KG"/>
        </w:rPr>
        <w:t>09.2021</w:t>
      </w:r>
      <w:r w:rsidRPr="009F11D3">
        <w:rPr>
          <w:rFonts w:ascii="Times New Roman" w:hAnsi="Times New Roman" w:cs="Times New Roman"/>
          <w:sz w:val="24"/>
          <w:szCs w:val="24"/>
          <w:lang w:val="ky-KG"/>
        </w:rPr>
        <w:t xml:space="preserve"> г.</w:t>
      </w:r>
    </w:p>
    <w:p w:rsidR="0051485C" w:rsidRDefault="0051485C" w:rsidP="0051485C">
      <w:pPr>
        <w:widowControl w:val="0"/>
        <w:autoSpaceDE w:val="0"/>
        <w:autoSpaceDN w:val="0"/>
        <w:adjustRightInd w:val="0"/>
        <w:ind w:firstLine="567"/>
        <w:jc w:val="both"/>
        <w:rPr>
          <w:b/>
          <w:sz w:val="20"/>
          <w:szCs w:val="20"/>
          <w:u w:val="single"/>
        </w:rPr>
      </w:pPr>
    </w:p>
    <w:p w:rsidR="0051485C" w:rsidRDefault="0051485C" w:rsidP="0051485C">
      <w:pPr>
        <w:widowControl w:val="0"/>
        <w:autoSpaceDE w:val="0"/>
        <w:autoSpaceDN w:val="0"/>
        <w:adjustRightInd w:val="0"/>
        <w:ind w:firstLine="567"/>
        <w:jc w:val="both"/>
        <w:rPr>
          <w:b/>
          <w:sz w:val="20"/>
          <w:szCs w:val="20"/>
          <w:u w:val="single"/>
        </w:rPr>
      </w:pPr>
    </w:p>
    <w:p w:rsidR="0051485C" w:rsidRPr="0051485C" w:rsidRDefault="0051485C" w:rsidP="0051485C">
      <w:pPr>
        <w:widowControl w:val="0"/>
        <w:autoSpaceDE w:val="0"/>
        <w:autoSpaceDN w:val="0"/>
        <w:adjustRightInd w:val="0"/>
        <w:ind w:firstLine="567"/>
        <w:jc w:val="both"/>
        <w:rPr>
          <w:rFonts w:ascii="Times New Roman" w:hAnsi="Times New Roman" w:cs="Times New Roman"/>
          <w:sz w:val="24"/>
          <w:szCs w:val="24"/>
        </w:rPr>
      </w:pP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 </w:t>
      </w: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b/>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b/>
          <w:sz w:val="24"/>
          <w:szCs w:val="24"/>
        </w:rPr>
      </w:pPr>
      <w:r w:rsidRPr="001E09AF">
        <w:rPr>
          <w:rFonts w:ascii="Times New Roman" w:eastAsia="Times New Roman" w:hAnsi="Times New Roman" w:cs="Times New Roman"/>
          <w:b/>
          <w:sz w:val="24"/>
          <w:szCs w:val="24"/>
        </w:rPr>
        <w:t>«СОГЛАСОВАНО»</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Начальник учебной части КНАУ</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 xml:space="preserve">им. К.И. Скрябина, к.т.н., доцент          </w:t>
      </w:r>
      <w:r w:rsidRPr="001E09AF">
        <w:rPr>
          <w:rFonts w:ascii="Times New Roman" w:eastAsia="Times New Roman" w:hAnsi="Times New Roman" w:cs="Times New Roman"/>
          <w:sz w:val="24"/>
          <w:szCs w:val="24"/>
          <w:u w:val="single"/>
        </w:rPr>
        <w:t xml:space="preserve">                                                     </w:t>
      </w:r>
      <w:r w:rsidRPr="001E09AF">
        <w:rPr>
          <w:rFonts w:ascii="Times New Roman" w:eastAsia="Times New Roman" w:hAnsi="Times New Roman" w:cs="Times New Roman"/>
          <w:sz w:val="24"/>
          <w:szCs w:val="24"/>
        </w:rPr>
        <w:t xml:space="preserve">  </w:t>
      </w:r>
      <w:proofErr w:type="spellStart"/>
      <w:r w:rsidRPr="001E09AF">
        <w:rPr>
          <w:rFonts w:ascii="Times New Roman" w:eastAsia="Times New Roman" w:hAnsi="Times New Roman" w:cs="Times New Roman"/>
          <w:sz w:val="24"/>
          <w:szCs w:val="24"/>
        </w:rPr>
        <w:t>Аматов</w:t>
      </w:r>
      <w:proofErr w:type="spellEnd"/>
      <w:r w:rsidRPr="001E09AF">
        <w:rPr>
          <w:rFonts w:ascii="Times New Roman" w:eastAsia="Times New Roman" w:hAnsi="Times New Roman" w:cs="Times New Roman"/>
          <w:sz w:val="24"/>
          <w:szCs w:val="24"/>
        </w:rPr>
        <w:t xml:space="preserve"> Ш.Б.</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Заведующий ОКО КНАУ</w:t>
      </w:r>
    </w:p>
    <w:p w:rsidR="001E09AF" w:rsidRPr="001E09AF" w:rsidRDefault="001E09AF" w:rsidP="001E09AF">
      <w:pPr>
        <w:widowControl w:val="0"/>
        <w:autoSpaceDE w:val="0"/>
        <w:autoSpaceDN w:val="0"/>
        <w:spacing w:after="0" w:line="240" w:lineRule="auto"/>
        <w:rPr>
          <w:rFonts w:ascii="Times New Roman" w:eastAsia="Times New Roman" w:hAnsi="Times New Roman" w:cs="Times New Roman"/>
          <w:sz w:val="24"/>
          <w:szCs w:val="24"/>
        </w:rPr>
      </w:pPr>
      <w:r w:rsidRPr="001E09AF">
        <w:rPr>
          <w:rFonts w:ascii="Times New Roman" w:eastAsia="Times New Roman" w:hAnsi="Times New Roman" w:cs="Times New Roman"/>
          <w:sz w:val="24"/>
          <w:szCs w:val="24"/>
        </w:rPr>
        <w:t>им. К.И. Скрябина, к.с.-</w:t>
      </w:r>
      <w:proofErr w:type="spellStart"/>
      <w:r w:rsidRPr="001E09AF">
        <w:rPr>
          <w:rFonts w:ascii="Times New Roman" w:eastAsia="Times New Roman" w:hAnsi="Times New Roman" w:cs="Times New Roman"/>
          <w:sz w:val="24"/>
          <w:szCs w:val="24"/>
        </w:rPr>
        <w:t>х.н</w:t>
      </w:r>
      <w:proofErr w:type="spellEnd"/>
      <w:r w:rsidRPr="001E09AF">
        <w:rPr>
          <w:rFonts w:ascii="Times New Roman" w:eastAsia="Times New Roman" w:hAnsi="Times New Roman" w:cs="Times New Roman"/>
          <w:sz w:val="24"/>
          <w:szCs w:val="24"/>
        </w:rPr>
        <w:t xml:space="preserve">., доцент     </w:t>
      </w:r>
      <w:r w:rsidRPr="001E09AF">
        <w:rPr>
          <w:rFonts w:ascii="Times New Roman" w:eastAsia="Times New Roman" w:hAnsi="Times New Roman" w:cs="Times New Roman"/>
          <w:sz w:val="24"/>
          <w:szCs w:val="24"/>
          <w:u w:val="single"/>
        </w:rPr>
        <w:t xml:space="preserve">                                                      </w:t>
      </w:r>
      <w:r w:rsidRPr="001E09AF">
        <w:rPr>
          <w:rFonts w:ascii="Times New Roman" w:eastAsia="Times New Roman" w:hAnsi="Times New Roman" w:cs="Times New Roman"/>
          <w:sz w:val="24"/>
          <w:szCs w:val="24"/>
        </w:rPr>
        <w:t xml:space="preserve">  </w:t>
      </w:r>
      <w:proofErr w:type="spellStart"/>
      <w:r w:rsidRPr="001E09AF">
        <w:rPr>
          <w:rFonts w:ascii="Times New Roman" w:eastAsia="Times New Roman" w:hAnsi="Times New Roman" w:cs="Times New Roman"/>
          <w:sz w:val="24"/>
          <w:szCs w:val="24"/>
        </w:rPr>
        <w:t>Алыкеев</w:t>
      </w:r>
      <w:proofErr w:type="spellEnd"/>
      <w:r w:rsidRPr="001E09AF">
        <w:rPr>
          <w:rFonts w:ascii="Times New Roman" w:eastAsia="Times New Roman" w:hAnsi="Times New Roman" w:cs="Times New Roman"/>
          <w:sz w:val="24"/>
          <w:szCs w:val="24"/>
        </w:rPr>
        <w:t xml:space="preserve"> И.Ж.</w:t>
      </w:r>
    </w:p>
    <w:p w:rsidR="001E09AF" w:rsidRPr="001E09AF" w:rsidRDefault="001E09AF" w:rsidP="001E09AF">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
    <w:p w:rsidR="004F2921" w:rsidRDefault="004F2921"/>
    <w:p w:rsidR="00D05DEE" w:rsidRDefault="00D05DEE"/>
    <w:p w:rsidR="00D05DEE" w:rsidRDefault="00D05DEE"/>
    <w:p w:rsidR="00D05DEE" w:rsidRDefault="00D05DEE"/>
    <w:p w:rsidR="00D05DEE" w:rsidRDefault="00D05DEE"/>
    <w:p w:rsidR="00D05DEE" w:rsidRDefault="00D05DEE"/>
    <w:p w:rsidR="00D05DEE" w:rsidRDefault="00D05DEE"/>
    <w:p w:rsidR="00D05DEE" w:rsidRPr="00C652AD" w:rsidRDefault="00D05DEE" w:rsidP="00D05DEE">
      <w:pPr>
        <w:pStyle w:val="1"/>
        <w:tabs>
          <w:tab w:val="left" w:pos="142"/>
        </w:tabs>
        <w:spacing w:before="71" w:line="240" w:lineRule="auto"/>
        <w:ind w:left="0" w:right="33" w:firstLine="709"/>
        <w:jc w:val="center"/>
      </w:pPr>
      <w:r w:rsidRPr="00C652AD">
        <w:lastRenderedPageBreak/>
        <w:t>СОДЕРЖАНИЕ</w:t>
      </w:r>
    </w:p>
    <w:p w:rsidR="00D05DEE" w:rsidRPr="00C652AD" w:rsidRDefault="00D05DEE" w:rsidP="00D05DEE">
      <w:pPr>
        <w:pStyle w:val="a5"/>
        <w:numPr>
          <w:ilvl w:val="0"/>
          <w:numId w:val="1"/>
        </w:numPr>
        <w:tabs>
          <w:tab w:val="left" w:pos="142"/>
          <w:tab w:val="left" w:pos="627"/>
        </w:tabs>
        <w:ind w:left="0" w:firstLine="709"/>
        <w:rPr>
          <w:b/>
          <w:sz w:val="24"/>
          <w:szCs w:val="24"/>
        </w:rPr>
      </w:pPr>
      <w:r w:rsidRPr="00C652AD">
        <w:rPr>
          <w:b/>
          <w:sz w:val="24"/>
          <w:szCs w:val="24"/>
        </w:rPr>
        <w:t>Общие</w:t>
      </w:r>
      <w:r w:rsidRPr="00C652AD">
        <w:rPr>
          <w:b/>
          <w:spacing w:val="-4"/>
          <w:sz w:val="24"/>
          <w:szCs w:val="24"/>
        </w:rPr>
        <w:t xml:space="preserve"> </w:t>
      </w:r>
      <w:r w:rsidRPr="00C652AD">
        <w:rPr>
          <w:b/>
          <w:sz w:val="24"/>
          <w:szCs w:val="24"/>
        </w:rPr>
        <w:t>положения</w:t>
      </w:r>
    </w:p>
    <w:p w:rsidR="00D05DEE" w:rsidRPr="00313B08" w:rsidRDefault="00D05DEE" w:rsidP="00D05DEE">
      <w:pPr>
        <w:pStyle w:val="a5"/>
        <w:numPr>
          <w:ilvl w:val="1"/>
          <w:numId w:val="1"/>
        </w:numPr>
        <w:tabs>
          <w:tab w:val="left" w:pos="142"/>
          <w:tab w:val="left" w:pos="812"/>
        </w:tabs>
        <w:ind w:left="0" w:right="109" w:firstLine="709"/>
        <w:rPr>
          <w:sz w:val="24"/>
          <w:szCs w:val="24"/>
        </w:rPr>
      </w:pPr>
      <w:r w:rsidRPr="00C652AD">
        <w:rPr>
          <w:sz w:val="24"/>
          <w:szCs w:val="24"/>
        </w:rPr>
        <w:t xml:space="preserve">Основная образовательная программа </w:t>
      </w:r>
      <w:proofErr w:type="spellStart"/>
      <w:r w:rsidRPr="00C652AD">
        <w:rPr>
          <w:sz w:val="24"/>
          <w:szCs w:val="24"/>
        </w:rPr>
        <w:t>бакалавриата</w:t>
      </w:r>
      <w:proofErr w:type="spellEnd"/>
      <w:r w:rsidRPr="00C652AD">
        <w:rPr>
          <w:sz w:val="24"/>
          <w:szCs w:val="24"/>
        </w:rPr>
        <w:t xml:space="preserve">, реализуемая вузом по направлению подготовки </w:t>
      </w:r>
      <w:r w:rsidRPr="00D05DEE">
        <w:rPr>
          <w:b/>
          <w:sz w:val="24"/>
          <w:szCs w:val="24"/>
        </w:rPr>
        <w:t>620200–«Землеустройство и кадастры»</w:t>
      </w:r>
      <w:r w:rsidRPr="0051485C">
        <w:rPr>
          <w:sz w:val="24"/>
          <w:szCs w:val="24"/>
          <w:lang w:val="ky-KG"/>
        </w:rPr>
        <w:t xml:space="preserve"> </w:t>
      </w:r>
      <w:r w:rsidRPr="00C652AD">
        <w:rPr>
          <w:sz w:val="24"/>
          <w:szCs w:val="24"/>
        </w:rPr>
        <w:t xml:space="preserve">и </w:t>
      </w:r>
      <w:r w:rsidR="00313B08" w:rsidRPr="00313B08">
        <w:rPr>
          <w:sz w:val="24"/>
          <w:szCs w:val="24"/>
        </w:rPr>
        <w:t>профилям подготовки</w:t>
      </w:r>
      <w:r w:rsidR="00313B08">
        <w:rPr>
          <w:sz w:val="24"/>
          <w:szCs w:val="24"/>
        </w:rPr>
        <w:t>:</w:t>
      </w:r>
      <w:r w:rsidRPr="00313B08">
        <w:rPr>
          <w:sz w:val="24"/>
          <w:szCs w:val="24"/>
        </w:rPr>
        <w:t xml:space="preserve"> «Землеустройство»</w:t>
      </w:r>
      <w:r w:rsidR="00313B08" w:rsidRPr="00313B08">
        <w:rPr>
          <w:sz w:val="24"/>
          <w:szCs w:val="24"/>
        </w:rPr>
        <w:t>, «Земельный кадастр» и «Геодезическое обеспечение в землеустройстве»</w:t>
      </w:r>
    </w:p>
    <w:p w:rsidR="00D05DEE" w:rsidRPr="00C652AD" w:rsidRDefault="00D05DEE" w:rsidP="00D05DEE">
      <w:pPr>
        <w:pStyle w:val="a5"/>
        <w:numPr>
          <w:ilvl w:val="1"/>
          <w:numId w:val="1"/>
        </w:numPr>
        <w:tabs>
          <w:tab w:val="left" w:pos="142"/>
          <w:tab w:val="left" w:pos="819"/>
        </w:tabs>
        <w:ind w:left="0" w:right="106" w:firstLine="709"/>
        <w:rPr>
          <w:b/>
          <w:sz w:val="24"/>
          <w:szCs w:val="24"/>
        </w:rPr>
      </w:pPr>
      <w:r w:rsidRPr="00C652AD">
        <w:rPr>
          <w:sz w:val="24"/>
          <w:szCs w:val="24"/>
        </w:rPr>
        <w:t>Нормативные</w:t>
      </w:r>
      <w:r w:rsidRPr="00C652AD">
        <w:rPr>
          <w:spacing w:val="9"/>
          <w:sz w:val="24"/>
          <w:szCs w:val="24"/>
        </w:rPr>
        <w:t xml:space="preserve"> </w:t>
      </w:r>
      <w:r w:rsidRPr="00C652AD">
        <w:rPr>
          <w:sz w:val="24"/>
          <w:szCs w:val="24"/>
        </w:rPr>
        <w:t>документы</w:t>
      </w:r>
      <w:r w:rsidRPr="00C652AD">
        <w:rPr>
          <w:spacing w:val="10"/>
          <w:sz w:val="24"/>
          <w:szCs w:val="24"/>
        </w:rPr>
        <w:t xml:space="preserve"> </w:t>
      </w:r>
      <w:r w:rsidRPr="00C652AD">
        <w:rPr>
          <w:sz w:val="24"/>
          <w:szCs w:val="24"/>
        </w:rPr>
        <w:t>для</w:t>
      </w:r>
      <w:r w:rsidRPr="00C652AD">
        <w:rPr>
          <w:spacing w:val="11"/>
          <w:sz w:val="24"/>
          <w:szCs w:val="24"/>
        </w:rPr>
        <w:t xml:space="preserve"> </w:t>
      </w:r>
      <w:r w:rsidRPr="00C652AD">
        <w:rPr>
          <w:sz w:val="24"/>
          <w:szCs w:val="24"/>
        </w:rPr>
        <w:t>разработки</w:t>
      </w:r>
      <w:r w:rsidRPr="00C652AD">
        <w:rPr>
          <w:spacing w:val="9"/>
          <w:sz w:val="24"/>
          <w:szCs w:val="24"/>
        </w:rPr>
        <w:t xml:space="preserve"> </w:t>
      </w:r>
      <w:r w:rsidRPr="00C652AD">
        <w:rPr>
          <w:sz w:val="24"/>
          <w:szCs w:val="24"/>
        </w:rPr>
        <w:t>ООП</w:t>
      </w:r>
      <w:r w:rsidRPr="00C652AD">
        <w:rPr>
          <w:spacing w:val="10"/>
          <w:sz w:val="24"/>
          <w:szCs w:val="24"/>
        </w:rPr>
        <w:t xml:space="preserve"> </w:t>
      </w:r>
      <w:proofErr w:type="spellStart"/>
      <w:r w:rsidRPr="00C652AD">
        <w:rPr>
          <w:sz w:val="24"/>
          <w:szCs w:val="24"/>
        </w:rPr>
        <w:t>бакалавриата</w:t>
      </w:r>
      <w:proofErr w:type="spellEnd"/>
      <w:r w:rsidRPr="00C652AD">
        <w:rPr>
          <w:spacing w:val="9"/>
          <w:sz w:val="24"/>
          <w:szCs w:val="24"/>
        </w:rPr>
        <w:t xml:space="preserve"> </w:t>
      </w:r>
      <w:r w:rsidRPr="00C652AD">
        <w:rPr>
          <w:sz w:val="24"/>
          <w:szCs w:val="24"/>
        </w:rPr>
        <w:t>по</w:t>
      </w:r>
      <w:r w:rsidRPr="00C652AD">
        <w:rPr>
          <w:spacing w:val="13"/>
          <w:sz w:val="24"/>
          <w:szCs w:val="24"/>
        </w:rPr>
        <w:t xml:space="preserve"> </w:t>
      </w:r>
      <w:r w:rsidRPr="00C652AD">
        <w:rPr>
          <w:sz w:val="24"/>
          <w:szCs w:val="24"/>
        </w:rPr>
        <w:t>направлению</w:t>
      </w:r>
      <w:r w:rsidRPr="00C652AD">
        <w:rPr>
          <w:spacing w:val="11"/>
          <w:sz w:val="24"/>
          <w:szCs w:val="24"/>
        </w:rPr>
        <w:t xml:space="preserve"> </w:t>
      </w:r>
      <w:r w:rsidRPr="00C652AD">
        <w:rPr>
          <w:sz w:val="24"/>
          <w:szCs w:val="24"/>
        </w:rPr>
        <w:t>под</w:t>
      </w:r>
      <w:r w:rsidRPr="00C652AD">
        <w:rPr>
          <w:spacing w:val="-57"/>
          <w:sz w:val="24"/>
          <w:szCs w:val="24"/>
        </w:rPr>
        <w:t xml:space="preserve"> </w:t>
      </w:r>
      <w:r w:rsidRPr="00C652AD">
        <w:rPr>
          <w:sz w:val="24"/>
          <w:szCs w:val="24"/>
        </w:rPr>
        <w:t xml:space="preserve">готовки </w:t>
      </w:r>
      <w:r w:rsidRPr="0051485C">
        <w:rPr>
          <w:sz w:val="24"/>
          <w:szCs w:val="24"/>
        </w:rPr>
        <w:t>620200–«Землеустройство и кадастры»</w:t>
      </w:r>
    </w:p>
    <w:p w:rsidR="00D05DEE" w:rsidRPr="00C652AD" w:rsidRDefault="00D05DEE" w:rsidP="00D05DEE">
      <w:pPr>
        <w:pStyle w:val="a5"/>
        <w:numPr>
          <w:ilvl w:val="1"/>
          <w:numId w:val="1"/>
        </w:numPr>
        <w:tabs>
          <w:tab w:val="left" w:pos="142"/>
          <w:tab w:val="left" w:pos="828"/>
        </w:tabs>
        <w:ind w:left="0" w:right="112" w:firstLine="709"/>
        <w:rPr>
          <w:sz w:val="24"/>
          <w:szCs w:val="24"/>
        </w:rPr>
      </w:pPr>
      <w:r w:rsidRPr="00C652AD">
        <w:rPr>
          <w:sz w:val="24"/>
          <w:szCs w:val="24"/>
        </w:rPr>
        <w:t>Общая характеристика вузовской</w:t>
      </w:r>
      <w:r w:rsidRPr="00C652AD">
        <w:rPr>
          <w:spacing w:val="1"/>
          <w:sz w:val="24"/>
          <w:szCs w:val="24"/>
        </w:rPr>
        <w:t xml:space="preserve"> </w:t>
      </w:r>
      <w:r w:rsidRPr="00C652AD">
        <w:rPr>
          <w:sz w:val="24"/>
          <w:szCs w:val="24"/>
        </w:rPr>
        <w:t>основной</w:t>
      </w:r>
      <w:r w:rsidRPr="00C652AD">
        <w:rPr>
          <w:spacing w:val="1"/>
          <w:sz w:val="24"/>
          <w:szCs w:val="24"/>
        </w:rPr>
        <w:t xml:space="preserve"> </w:t>
      </w:r>
      <w:r w:rsidRPr="00C652AD">
        <w:rPr>
          <w:sz w:val="24"/>
          <w:szCs w:val="24"/>
        </w:rPr>
        <w:t xml:space="preserve">образовательной программы высшего  </w:t>
      </w:r>
      <w:r w:rsidRPr="00C652AD">
        <w:rPr>
          <w:spacing w:val="-57"/>
          <w:sz w:val="24"/>
          <w:szCs w:val="24"/>
        </w:rPr>
        <w:t xml:space="preserve"> </w:t>
      </w:r>
      <w:r w:rsidRPr="00C652AD">
        <w:rPr>
          <w:sz w:val="24"/>
          <w:szCs w:val="24"/>
        </w:rPr>
        <w:t>профессионального</w:t>
      </w:r>
      <w:r w:rsidRPr="00C652AD">
        <w:rPr>
          <w:spacing w:val="-1"/>
          <w:sz w:val="24"/>
          <w:szCs w:val="24"/>
        </w:rPr>
        <w:t xml:space="preserve"> </w:t>
      </w:r>
      <w:r w:rsidRPr="00C652AD">
        <w:rPr>
          <w:sz w:val="24"/>
          <w:szCs w:val="24"/>
        </w:rPr>
        <w:t>образования (</w:t>
      </w:r>
      <w:proofErr w:type="spellStart"/>
      <w:r w:rsidRPr="00C652AD">
        <w:rPr>
          <w:sz w:val="24"/>
          <w:szCs w:val="24"/>
        </w:rPr>
        <w:t>бакалавриат</w:t>
      </w:r>
      <w:proofErr w:type="spellEnd"/>
      <w:r w:rsidRPr="00C652AD">
        <w:rPr>
          <w:sz w:val="24"/>
          <w:szCs w:val="24"/>
        </w:rPr>
        <w:t>)</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Требования к</w:t>
      </w:r>
      <w:r w:rsidRPr="00C652AD">
        <w:rPr>
          <w:spacing w:val="1"/>
          <w:sz w:val="24"/>
          <w:szCs w:val="24"/>
        </w:rPr>
        <w:t xml:space="preserve"> </w:t>
      </w:r>
      <w:r w:rsidRPr="00C652AD">
        <w:rPr>
          <w:sz w:val="24"/>
          <w:szCs w:val="24"/>
        </w:rPr>
        <w:t>абитуриенту</w:t>
      </w:r>
    </w:p>
    <w:p w:rsidR="00D05DEE" w:rsidRPr="00C652AD" w:rsidRDefault="00D05DEE" w:rsidP="00D05DEE">
      <w:pPr>
        <w:pStyle w:val="a3"/>
        <w:tabs>
          <w:tab w:val="left" w:pos="142"/>
        </w:tabs>
        <w:ind w:left="0" w:firstLine="709"/>
        <w:jc w:val="left"/>
      </w:pPr>
    </w:p>
    <w:p w:rsidR="00D05DEE" w:rsidRPr="00C652AD" w:rsidRDefault="00D05DEE" w:rsidP="00D05DEE">
      <w:pPr>
        <w:pStyle w:val="1"/>
        <w:numPr>
          <w:ilvl w:val="0"/>
          <w:numId w:val="1"/>
        </w:numPr>
        <w:tabs>
          <w:tab w:val="left" w:pos="142"/>
          <w:tab w:val="left" w:pos="732"/>
        </w:tabs>
        <w:spacing w:line="240" w:lineRule="auto"/>
        <w:ind w:left="0" w:right="107" w:firstLine="709"/>
      </w:pPr>
      <w:bookmarkStart w:id="1" w:name="2_Характеристика_профессиональной_деятел"/>
      <w:bookmarkEnd w:id="1"/>
      <w:r w:rsidRPr="00C652AD">
        <w:t>Характеристика</w:t>
      </w:r>
      <w:r w:rsidRPr="00C652AD">
        <w:rPr>
          <w:spacing w:val="41"/>
        </w:rPr>
        <w:t xml:space="preserve"> </w:t>
      </w:r>
      <w:r w:rsidRPr="00C652AD">
        <w:t>профессиональной</w:t>
      </w:r>
      <w:r w:rsidRPr="00C652AD">
        <w:rPr>
          <w:spacing w:val="42"/>
        </w:rPr>
        <w:t xml:space="preserve"> </w:t>
      </w:r>
      <w:r w:rsidRPr="00C652AD">
        <w:t>деятельности</w:t>
      </w:r>
      <w:r w:rsidRPr="00C652AD">
        <w:rPr>
          <w:spacing w:val="42"/>
        </w:rPr>
        <w:t xml:space="preserve"> </w:t>
      </w:r>
      <w:r w:rsidRPr="00C652AD">
        <w:t>выпускника</w:t>
      </w:r>
      <w:r w:rsidRPr="00C652AD">
        <w:rPr>
          <w:spacing w:val="41"/>
        </w:rPr>
        <w:t xml:space="preserve"> </w:t>
      </w:r>
      <w:r w:rsidRPr="00C652AD">
        <w:t>ООП</w:t>
      </w:r>
      <w:r w:rsidRPr="00C652AD">
        <w:rPr>
          <w:spacing w:val="42"/>
        </w:rPr>
        <w:t xml:space="preserve"> </w:t>
      </w:r>
      <w:proofErr w:type="spellStart"/>
      <w:r w:rsidRPr="00C652AD">
        <w:t>бакалавриата</w:t>
      </w:r>
      <w:proofErr w:type="spellEnd"/>
      <w:r w:rsidRPr="00C652AD">
        <w:rPr>
          <w:spacing w:val="-1"/>
        </w:rPr>
        <w:t xml:space="preserve"> </w:t>
      </w:r>
      <w:r w:rsidRPr="00C652AD">
        <w:t>по</w:t>
      </w:r>
      <w:r w:rsidRPr="00C652AD">
        <w:rPr>
          <w:spacing w:val="-1"/>
        </w:rPr>
        <w:t xml:space="preserve"> </w:t>
      </w:r>
      <w:r w:rsidRPr="00C652AD">
        <w:t>направлению</w:t>
      </w:r>
      <w:r w:rsidRPr="00C652AD">
        <w:rPr>
          <w:spacing w:val="-1"/>
        </w:rPr>
        <w:t xml:space="preserve"> </w:t>
      </w:r>
      <w:r w:rsidRPr="00C652AD">
        <w:t>подготовки</w:t>
      </w:r>
      <w:r w:rsidRPr="00C652AD">
        <w:rPr>
          <w:spacing w:val="-1"/>
        </w:rPr>
        <w:t xml:space="preserve"> </w:t>
      </w:r>
      <w:r w:rsidRPr="0051485C">
        <w:t>620200–«Землеустройство и кадастры»</w:t>
      </w:r>
    </w:p>
    <w:p w:rsidR="00D05DEE" w:rsidRPr="00C652AD" w:rsidRDefault="00D05DEE" w:rsidP="00D05DEE">
      <w:pPr>
        <w:pStyle w:val="a5"/>
        <w:numPr>
          <w:ilvl w:val="1"/>
          <w:numId w:val="1"/>
        </w:numPr>
        <w:tabs>
          <w:tab w:val="left" w:pos="142"/>
          <w:tab w:val="left" w:pos="807"/>
        </w:tabs>
        <w:spacing w:line="271" w:lineRule="exact"/>
        <w:ind w:left="0" w:firstLine="709"/>
        <w:rPr>
          <w:sz w:val="24"/>
          <w:szCs w:val="24"/>
        </w:rPr>
      </w:pPr>
      <w:r w:rsidRPr="00C652AD">
        <w:rPr>
          <w:sz w:val="24"/>
          <w:szCs w:val="24"/>
        </w:rPr>
        <w:t>Область</w:t>
      </w:r>
      <w:r w:rsidRPr="00C652AD">
        <w:rPr>
          <w:spacing w:val="-3"/>
          <w:sz w:val="24"/>
          <w:szCs w:val="24"/>
        </w:rPr>
        <w:t xml:space="preserve"> </w:t>
      </w:r>
      <w:r w:rsidRPr="00C652AD">
        <w:rPr>
          <w:sz w:val="24"/>
          <w:szCs w:val="24"/>
        </w:rPr>
        <w:t>профессиональной</w:t>
      </w:r>
      <w:r w:rsidRPr="00C652AD">
        <w:rPr>
          <w:spacing w:val="-2"/>
          <w:sz w:val="24"/>
          <w:szCs w:val="24"/>
        </w:rPr>
        <w:t xml:space="preserve"> </w:t>
      </w:r>
      <w:r w:rsidRPr="00C652AD">
        <w:rPr>
          <w:sz w:val="24"/>
          <w:szCs w:val="24"/>
        </w:rPr>
        <w:t>деятельности</w:t>
      </w:r>
      <w:r w:rsidRPr="00C652AD">
        <w:rPr>
          <w:spacing w:val="-1"/>
          <w:sz w:val="24"/>
          <w:szCs w:val="24"/>
        </w:rPr>
        <w:t xml:space="preserve"> </w:t>
      </w:r>
      <w:r w:rsidRPr="00C652AD">
        <w:rPr>
          <w:sz w:val="24"/>
          <w:szCs w:val="24"/>
        </w:rPr>
        <w:t>выпускника</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Объекты</w:t>
      </w:r>
      <w:r w:rsidRPr="00C652AD">
        <w:rPr>
          <w:spacing w:val="-4"/>
          <w:sz w:val="24"/>
          <w:szCs w:val="24"/>
        </w:rPr>
        <w:t xml:space="preserve"> </w:t>
      </w:r>
      <w:r w:rsidRPr="00C652AD">
        <w:rPr>
          <w:sz w:val="24"/>
          <w:szCs w:val="24"/>
        </w:rPr>
        <w:t>профессиональной</w:t>
      </w:r>
      <w:r w:rsidRPr="00C652AD">
        <w:rPr>
          <w:spacing w:val="-1"/>
          <w:sz w:val="24"/>
          <w:szCs w:val="24"/>
        </w:rPr>
        <w:t xml:space="preserve"> </w:t>
      </w:r>
      <w:r w:rsidRPr="00C652AD">
        <w:rPr>
          <w:sz w:val="24"/>
          <w:szCs w:val="24"/>
        </w:rPr>
        <w:t>деятельности</w:t>
      </w:r>
      <w:r w:rsidRPr="00C652AD">
        <w:rPr>
          <w:spacing w:val="-1"/>
          <w:sz w:val="24"/>
          <w:szCs w:val="24"/>
        </w:rPr>
        <w:t xml:space="preserve"> </w:t>
      </w:r>
      <w:r w:rsidRPr="00C652AD">
        <w:rPr>
          <w:sz w:val="24"/>
          <w:szCs w:val="24"/>
        </w:rPr>
        <w:t>выпускника</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Виды</w:t>
      </w:r>
      <w:r w:rsidRPr="00C652AD">
        <w:rPr>
          <w:spacing w:val="-4"/>
          <w:sz w:val="24"/>
          <w:szCs w:val="24"/>
        </w:rPr>
        <w:t xml:space="preserve"> </w:t>
      </w:r>
      <w:r w:rsidRPr="00C652AD">
        <w:rPr>
          <w:sz w:val="24"/>
          <w:szCs w:val="24"/>
        </w:rPr>
        <w:t>профессиональной</w:t>
      </w:r>
      <w:r w:rsidRPr="00C652AD">
        <w:rPr>
          <w:spacing w:val="-1"/>
          <w:sz w:val="24"/>
          <w:szCs w:val="24"/>
        </w:rPr>
        <w:t xml:space="preserve"> </w:t>
      </w:r>
      <w:r w:rsidRPr="00C652AD">
        <w:rPr>
          <w:sz w:val="24"/>
          <w:szCs w:val="24"/>
        </w:rPr>
        <w:t>деятельности</w:t>
      </w:r>
      <w:r w:rsidRPr="00C652AD">
        <w:rPr>
          <w:spacing w:val="-1"/>
          <w:sz w:val="24"/>
          <w:szCs w:val="24"/>
        </w:rPr>
        <w:t xml:space="preserve"> </w:t>
      </w:r>
      <w:r w:rsidRPr="00C652AD">
        <w:rPr>
          <w:sz w:val="24"/>
          <w:szCs w:val="24"/>
        </w:rPr>
        <w:t>выпускника</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Задачи</w:t>
      </w:r>
      <w:r w:rsidRPr="00C652AD">
        <w:rPr>
          <w:spacing w:val="-1"/>
          <w:sz w:val="24"/>
          <w:szCs w:val="24"/>
        </w:rPr>
        <w:t xml:space="preserve"> </w:t>
      </w:r>
      <w:r w:rsidRPr="00C652AD">
        <w:rPr>
          <w:sz w:val="24"/>
          <w:szCs w:val="24"/>
        </w:rPr>
        <w:t>профессиональной</w:t>
      </w:r>
      <w:r w:rsidRPr="00C652AD">
        <w:rPr>
          <w:spacing w:val="-4"/>
          <w:sz w:val="24"/>
          <w:szCs w:val="24"/>
        </w:rPr>
        <w:t xml:space="preserve"> </w:t>
      </w:r>
      <w:r w:rsidRPr="00C652AD">
        <w:rPr>
          <w:sz w:val="24"/>
          <w:szCs w:val="24"/>
        </w:rPr>
        <w:t>деятельности выпускника</w:t>
      </w:r>
    </w:p>
    <w:p w:rsidR="00D05DEE" w:rsidRPr="00C652AD" w:rsidRDefault="00D05DEE" w:rsidP="00D05DEE">
      <w:pPr>
        <w:pStyle w:val="a3"/>
        <w:tabs>
          <w:tab w:val="left" w:pos="142"/>
        </w:tabs>
        <w:spacing w:before="5"/>
        <w:ind w:left="0" w:firstLine="709"/>
        <w:jc w:val="left"/>
      </w:pPr>
    </w:p>
    <w:p w:rsidR="00D05DEE" w:rsidRPr="00C652AD" w:rsidRDefault="00D05DEE" w:rsidP="00D05DEE">
      <w:pPr>
        <w:pStyle w:val="1"/>
        <w:numPr>
          <w:ilvl w:val="0"/>
          <w:numId w:val="1"/>
        </w:numPr>
        <w:tabs>
          <w:tab w:val="left" w:pos="142"/>
          <w:tab w:val="left" w:pos="708"/>
        </w:tabs>
        <w:spacing w:line="240" w:lineRule="auto"/>
        <w:ind w:left="0" w:right="106" w:firstLine="709"/>
      </w:pPr>
      <w:r w:rsidRPr="00C652AD">
        <w:t>Компетенции</w:t>
      </w:r>
      <w:r w:rsidRPr="00C652AD">
        <w:rPr>
          <w:spacing w:val="20"/>
        </w:rPr>
        <w:t xml:space="preserve"> </w:t>
      </w:r>
      <w:r w:rsidRPr="00C652AD">
        <w:t>выпускника</w:t>
      </w:r>
      <w:r w:rsidRPr="00C652AD">
        <w:rPr>
          <w:spacing w:val="19"/>
        </w:rPr>
        <w:t xml:space="preserve"> </w:t>
      </w:r>
      <w:r w:rsidRPr="00C652AD">
        <w:t>ООП</w:t>
      </w:r>
      <w:r w:rsidRPr="00C652AD">
        <w:rPr>
          <w:spacing w:val="20"/>
        </w:rPr>
        <w:t xml:space="preserve"> </w:t>
      </w:r>
      <w:proofErr w:type="spellStart"/>
      <w:r w:rsidRPr="00C652AD">
        <w:t>бакалавриата</w:t>
      </w:r>
      <w:proofErr w:type="spellEnd"/>
      <w:r w:rsidRPr="00C652AD">
        <w:t>,</w:t>
      </w:r>
      <w:r w:rsidRPr="00C652AD">
        <w:rPr>
          <w:spacing w:val="19"/>
        </w:rPr>
        <w:t xml:space="preserve"> </w:t>
      </w:r>
      <w:r w:rsidRPr="00C652AD">
        <w:t>формируемые</w:t>
      </w:r>
      <w:r w:rsidRPr="00C652AD">
        <w:rPr>
          <w:spacing w:val="18"/>
        </w:rPr>
        <w:t xml:space="preserve"> </w:t>
      </w:r>
      <w:r w:rsidRPr="00C652AD">
        <w:t>в</w:t>
      </w:r>
      <w:r w:rsidRPr="00C652AD">
        <w:rPr>
          <w:spacing w:val="19"/>
        </w:rPr>
        <w:t xml:space="preserve"> </w:t>
      </w:r>
      <w:r w:rsidRPr="00C652AD">
        <w:t>результате</w:t>
      </w:r>
      <w:r w:rsidRPr="00C652AD">
        <w:rPr>
          <w:spacing w:val="-57"/>
        </w:rPr>
        <w:t xml:space="preserve">           </w:t>
      </w:r>
      <w:r w:rsidRPr="00C652AD">
        <w:t>освоения</w:t>
      </w:r>
      <w:r w:rsidRPr="00C652AD">
        <w:rPr>
          <w:spacing w:val="-1"/>
        </w:rPr>
        <w:t xml:space="preserve"> </w:t>
      </w:r>
      <w:r w:rsidRPr="00C652AD">
        <w:t>данной</w:t>
      </w:r>
      <w:r w:rsidRPr="00C652AD">
        <w:rPr>
          <w:spacing w:val="-3"/>
        </w:rPr>
        <w:t xml:space="preserve"> </w:t>
      </w:r>
      <w:r w:rsidRPr="00C652AD">
        <w:t>ООП</w:t>
      </w:r>
      <w:r w:rsidRPr="00C652AD">
        <w:rPr>
          <w:spacing w:val="-2"/>
        </w:rPr>
        <w:t xml:space="preserve"> </w:t>
      </w:r>
      <w:r w:rsidRPr="00C652AD">
        <w:t>ВПО</w:t>
      </w:r>
    </w:p>
    <w:p w:rsidR="00D05DEE" w:rsidRPr="00C652AD" w:rsidRDefault="00D05DEE" w:rsidP="00D05DEE">
      <w:pPr>
        <w:pStyle w:val="a3"/>
        <w:tabs>
          <w:tab w:val="left" w:pos="142"/>
        </w:tabs>
        <w:ind w:left="0" w:firstLine="709"/>
        <w:jc w:val="left"/>
        <w:rPr>
          <w:b/>
        </w:rPr>
      </w:pPr>
    </w:p>
    <w:p w:rsidR="00D05DEE" w:rsidRPr="00C652AD" w:rsidRDefault="00D05DEE" w:rsidP="00D05DEE">
      <w:pPr>
        <w:pStyle w:val="a5"/>
        <w:numPr>
          <w:ilvl w:val="0"/>
          <w:numId w:val="1"/>
        </w:numPr>
        <w:tabs>
          <w:tab w:val="left" w:pos="142"/>
          <w:tab w:val="left" w:pos="660"/>
        </w:tabs>
        <w:ind w:left="0" w:right="108" w:firstLine="709"/>
        <w:rPr>
          <w:b/>
          <w:sz w:val="24"/>
          <w:szCs w:val="24"/>
        </w:rPr>
      </w:pPr>
      <w:r w:rsidRPr="00C652AD">
        <w:rPr>
          <w:b/>
          <w:sz w:val="24"/>
          <w:szCs w:val="24"/>
        </w:rPr>
        <w:t>Документы, регламентирующие содержание и организацию образовательного</w:t>
      </w:r>
      <w:r w:rsidRPr="00C652AD">
        <w:rPr>
          <w:b/>
          <w:spacing w:val="1"/>
          <w:sz w:val="24"/>
          <w:szCs w:val="24"/>
        </w:rPr>
        <w:t xml:space="preserve"> </w:t>
      </w:r>
      <w:r w:rsidRPr="00C652AD">
        <w:rPr>
          <w:b/>
          <w:sz w:val="24"/>
          <w:szCs w:val="24"/>
        </w:rPr>
        <w:t>процесса</w:t>
      </w:r>
      <w:r w:rsidRPr="00C652AD">
        <w:rPr>
          <w:b/>
          <w:spacing w:val="1"/>
          <w:sz w:val="24"/>
          <w:szCs w:val="24"/>
        </w:rPr>
        <w:t xml:space="preserve"> </w:t>
      </w:r>
      <w:r w:rsidRPr="00C652AD">
        <w:rPr>
          <w:b/>
          <w:sz w:val="24"/>
          <w:szCs w:val="24"/>
        </w:rPr>
        <w:t>при</w:t>
      </w:r>
      <w:r w:rsidRPr="00C652AD">
        <w:rPr>
          <w:b/>
          <w:spacing w:val="1"/>
          <w:sz w:val="24"/>
          <w:szCs w:val="24"/>
        </w:rPr>
        <w:t xml:space="preserve"> </w:t>
      </w:r>
      <w:r w:rsidRPr="00C652AD">
        <w:rPr>
          <w:b/>
          <w:sz w:val="24"/>
          <w:szCs w:val="24"/>
        </w:rPr>
        <w:t>реализации</w:t>
      </w:r>
      <w:r w:rsidRPr="00C652AD">
        <w:rPr>
          <w:b/>
          <w:spacing w:val="1"/>
          <w:sz w:val="24"/>
          <w:szCs w:val="24"/>
        </w:rPr>
        <w:t xml:space="preserve"> </w:t>
      </w:r>
      <w:r w:rsidRPr="00C652AD">
        <w:rPr>
          <w:b/>
          <w:sz w:val="24"/>
          <w:szCs w:val="24"/>
        </w:rPr>
        <w:t>ООП</w:t>
      </w:r>
      <w:r w:rsidRPr="00C652AD">
        <w:rPr>
          <w:b/>
          <w:spacing w:val="1"/>
          <w:sz w:val="24"/>
          <w:szCs w:val="24"/>
        </w:rPr>
        <w:t xml:space="preserve"> </w:t>
      </w:r>
      <w:proofErr w:type="spellStart"/>
      <w:r w:rsidRPr="00C652AD">
        <w:rPr>
          <w:b/>
          <w:sz w:val="24"/>
          <w:szCs w:val="24"/>
        </w:rPr>
        <w:t>бакалавриата</w:t>
      </w:r>
      <w:proofErr w:type="spellEnd"/>
      <w:r w:rsidRPr="00C652AD">
        <w:rPr>
          <w:b/>
          <w:spacing w:val="1"/>
          <w:sz w:val="24"/>
          <w:szCs w:val="24"/>
        </w:rPr>
        <w:t xml:space="preserve"> </w:t>
      </w:r>
      <w:r w:rsidRPr="00C652AD">
        <w:rPr>
          <w:b/>
          <w:sz w:val="24"/>
          <w:szCs w:val="24"/>
        </w:rPr>
        <w:t>по</w:t>
      </w:r>
      <w:r w:rsidRPr="00C652AD">
        <w:rPr>
          <w:b/>
          <w:spacing w:val="1"/>
          <w:sz w:val="24"/>
          <w:szCs w:val="24"/>
        </w:rPr>
        <w:t xml:space="preserve"> </w:t>
      </w:r>
      <w:r w:rsidRPr="00C652AD">
        <w:rPr>
          <w:b/>
          <w:sz w:val="24"/>
          <w:szCs w:val="24"/>
        </w:rPr>
        <w:t>направлению</w:t>
      </w:r>
      <w:r w:rsidRPr="00C652AD">
        <w:rPr>
          <w:b/>
          <w:spacing w:val="1"/>
          <w:sz w:val="24"/>
          <w:szCs w:val="24"/>
        </w:rPr>
        <w:t xml:space="preserve"> </w:t>
      </w:r>
      <w:r w:rsidRPr="00C652AD">
        <w:rPr>
          <w:b/>
          <w:sz w:val="24"/>
          <w:szCs w:val="24"/>
        </w:rPr>
        <w:t>подготовки</w:t>
      </w:r>
      <w:r w:rsidRPr="00C652AD">
        <w:rPr>
          <w:b/>
          <w:spacing w:val="1"/>
          <w:sz w:val="24"/>
          <w:szCs w:val="24"/>
        </w:rPr>
        <w:t xml:space="preserve"> </w:t>
      </w:r>
      <w:r w:rsidRPr="00D05DEE">
        <w:rPr>
          <w:b/>
          <w:sz w:val="24"/>
          <w:szCs w:val="24"/>
        </w:rPr>
        <w:t>620200–«Землеустройство и кадастры»</w:t>
      </w:r>
    </w:p>
    <w:p w:rsidR="00D05DEE" w:rsidRPr="00C652AD" w:rsidRDefault="00D05DEE" w:rsidP="00D05DEE">
      <w:pPr>
        <w:pStyle w:val="a5"/>
        <w:numPr>
          <w:ilvl w:val="1"/>
          <w:numId w:val="1"/>
        </w:numPr>
        <w:tabs>
          <w:tab w:val="left" w:pos="142"/>
          <w:tab w:val="left" w:pos="807"/>
        </w:tabs>
        <w:spacing w:line="271" w:lineRule="exact"/>
        <w:ind w:left="0" w:firstLine="709"/>
        <w:rPr>
          <w:sz w:val="24"/>
          <w:szCs w:val="24"/>
        </w:rPr>
      </w:pPr>
      <w:r w:rsidRPr="00C652AD">
        <w:rPr>
          <w:sz w:val="24"/>
          <w:szCs w:val="24"/>
        </w:rPr>
        <w:t>Календарный учебный</w:t>
      </w:r>
      <w:r w:rsidRPr="00C652AD">
        <w:rPr>
          <w:spacing w:val="-2"/>
          <w:sz w:val="24"/>
          <w:szCs w:val="24"/>
        </w:rPr>
        <w:t xml:space="preserve"> </w:t>
      </w:r>
      <w:r w:rsidRPr="00C652AD">
        <w:rPr>
          <w:sz w:val="24"/>
          <w:szCs w:val="24"/>
        </w:rPr>
        <w:t>график</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Базовый учебный</w:t>
      </w:r>
      <w:r w:rsidRPr="00C652AD">
        <w:rPr>
          <w:spacing w:val="-1"/>
          <w:sz w:val="24"/>
          <w:szCs w:val="24"/>
        </w:rPr>
        <w:t xml:space="preserve"> </w:t>
      </w:r>
      <w:r w:rsidRPr="00C652AD">
        <w:rPr>
          <w:sz w:val="24"/>
          <w:szCs w:val="24"/>
        </w:rPr>
        <w:t>план</w:t>
      </w:r>
      <w:r w:rsidRPr="00C652AD">
        <w:rPr>
          <w:spacing w:val="-4"/>
          <w:sz w:val="24"/>
          <w:szCs w:val="24"/>
        </w:rPr>
        <w:t xml:space="preserve"> </w:t>
      </w:r>
    </w:p>
    <w:p w:rsidR="00D05DEE" w:rsidRPr="00C652AD" w:rsidRDefault="00D05DEE" w:rsidP="00D05DEE">
      <w:pPr>
        <w:pStyle w:val="1"/>
        <w:numPr>
          <w:ilvl w:val="1"/>
          <w:numId w:val="1"/>
        </w:numPr>
        <w:tabs>
          <w:tab w:val="left" w:pos="142"/>
          <w:tab w:val="left" w:pos="807"/>
        </w:tabs>
        <w:spacing w:before="5" w:line="240" w:lineRule="auto"/>
        <w:ind w:left="0" w:firstLine="709"/>
        <w:jc w:val="left"/>
        <w:rPr>
          <w:b w:val="0"/>
          <w:bCs w:val="0"/>
        </w:rPr>
      </w:pPr>
      <w:r w:rsidRPr="00C652AD">
        <w:rPr>
          <w:b w:val="0"/>
          <w:bCs w:val="0"/>
        </w:rPr>
        <w:t>Аннотации</w:t>
      </w:r>
      <w:r w:rsidRPr="00C652AD">
        <w:rPr>
          <w:b w:val="0"/>
          <w:bCs w:val="0"/>
          <w:spacing w:val="-3"/>
        </w:rPr>
        <w:t xml:space="preserve"> </w:t>
      </w:r>
      <w:r w:rsidRPr="00C652AD">
        <w:rPr>
          <w:b w:val="0"/>
          <w:bCs w:val="0"/>
        </w:rPr>
        <w:t>к</w:t>
      </w:r>
      <w:r w:rsidRPr="00C652AD">
        <w:rPr>
          <w:b w:val="0"/>
          <w:bCs w:val="0"/>
          <w:spacing w:val="-3"/>
        </w:rPr>
        <w:t xml:space="preserve"> </w:t>
      </w:r>
      <w:r w:rsidRPr="00C652AD">
        <w:rPr>
          <w:b w:val="0"/>
          <w:bCs w:val="0"/>
        </w:rPr>
        <w:t>рабочим</w:t>
      </w:r>
      <w:r w:rsidRPr="00C652AD">
        <w:rPr>
          <w:b w:val="0"/>
          <w:bCs w:val="0"/>
          <w:spacing w:val="-4"/>
        </w:rPr>
        <w:t xml:space="preserve"> </w:t>
      </w:r>
      <w:r w:rsidRPr="00C652AD">
        <w:rPr>
          <w:b w:val="0"/>
          <w:bCs w:val="0"/>
        </w:rPr>
        <w:t>программам</w:t>
      </w:r>
      <w:r w:rsidRPr="00C652AD">
        <w:rPr>
          <w:b w:val="0"/>
          <w:bCs w:val="0"/>
          <w:spacing w:val="-4"/>
        </w:rPr>
        <w:t xml:space="preserve"> </w:t>
      </w:r>
      <w:r w:rsidRPr="00C652AD">
        <w:rPr>
          <w:b w:val="0"/>
          <w:bCs w:val="0"/>
        </w:rPr>
        <w:t>учебных</w:t>
      </w:r>
      <w:r w:rsidRPr="00C652AD">
        <w:rPr>
          <w:b w:val="0"/>
          <w:bCs w:val="0"/>
          <w:spacing w:val="-3"/>
        </w:rPr>
        <w:t xml:space="preserve"> </w:t>
      </w:r>
      <w:r w:rsidRPr="00C652AD">
        <w:rPr>
          <w:b w:val="0"/>
          <w:bCs w:val="0"/>
        </w:rPr>
        <w:t>курсов,</w:t>
      </w:r>
      <w:r w:rsidRPr="00C652AD">
        <w:rPr>
          <w:b w:val="0"/>
          <w:bCs w:val="0"/>
          <w:spacing w:val="-3"/>
        </w:rPr>
        <w:t xml:space="preserve"> </w:t>
      </w:r>
      <w:r w:rsidRPr="00C652AD">
        <w:rPr>
          <w:b w:val="0"/>
          <w:bCs w:val="0"/>
        </w:rPr>
        <w:t>дисциплин</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Программы</w:t>
      </w:r>
      <w:r w:rsidRPr="00C652AD">
        <w:rPr>
          <w:spacing w:val="1"/>
          <w:sz w:val="24"/>
          <w:szCs w:val="24"/>
        </w:rPr>
        <w:t xml:space="preserve"> </w:t>
      </w:r>
      <w:r w:rsidRPr="00C652AD">
        <w:rPr>
          <w:sz w:val="24"/>
          <w:szCs w:val="24"/>
        </w:rPr>
        <w:t>учебной</w:t>
      </w:r>
      <w:r w:rsidRPr="00C652AD">
        <w:rPr>
          <w:spacing w:val="-1"/>
          <w:sz w:val="24"/>
          <w:szCs w:val="24"/>
        </w:rPr>
        <w:t xml:space="preserve"> </w:t>
      </w:r>
      <w:r w:rsidRPr="00C652AD">
        <w:rPr>
          <w:sz w:val="24"/>
          <w:szCs w:val="24"/>
        </w:rPr>
        <w:t>и</w:t>
      </w:r>
      <w:r w:rsidRPr="00C652AD">
        <w:rPr>
          <w:spacing w:val="-1"/>
          <w:sz w:val="24"/>
          <w:szCs w:val="24"/>
        </w:rPr>
        <w:t xml:space="preserve"> </w:t>
      </w:r>
      <w:r w:rsidRPr="00C652AD">
        <w:rPr>
          <w:sz w:val="24"/>
          <w:szCs w:val="24"/>
        </w:rPr>
        <w:t>производственной</w:t>
      </w:r>
      <w:r w:rsidRPr="00C652AD">
        <w:rPr>
          <w:spacing w:val="-5"/>
          <w:sz w:val="24"/>
          <w:szCs w:val="24"/>
        </w:rPr>
        <w:t xml:space="preserve"> </w:t>
      </w:r>
      <w:r w:rsidRPr="00C652AD">
        <w:rPr>
          <w:sz w:val="24"/>
          <w:szCs w:val="24"/>
        </w:rPr>
        <w:t>практик</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Программа государственной итоговой аттестации</w:t>
      </w:r>
    </w:p>
    <w:p w:rsidR="00D05DEE" w:rsidRPr="00C652AD" w:rsidRDefault="00D05DEE" w:rsidP="00D05DEE">
      <w:pPr>
        <w:pStyle w:val="a3"/>
        <w:tabs>
          <w:tab w:val="left" w:pos="142"/>
        </w:tabs>
        <w:spacing w:before="5"/>
        <w:ind w:left="0" w:firstLine="709"/>
        <w:jc w:val="left"/>
      </w:pPr>
    </w:p>
    <w:p w:rsidR="00D05DEE" w:rsidRPr="00C652AD" w:rsidRDefault="00D05DEE" w:rsidP="00D05DEE">
      <w:pPr>
        <w:pStyle w:val="1"/>
        <w:numPr>
          <w:ilvl w:val="0"/>
          <w:numId w:val="1"/>
        </w:numPr>
        <w:tabs>
          <w:tab w:val="left" w:pos="142"/>
          <w:tab w:val="left" w:pos="656"/>
        </w:tabs>
        <w:spacing w:line="240" w:lineRule="auto"/>
        <w:ind w:left="0" w:right="105" w:firstLine="709"/>
      </w:pPr>
      <w:r w:rsidRPr="00C652AD">
        <w:t xml:space="preserve">Фактическое ресурсное обеспечение ООП </w:t>
      </w:r>
      <w:proofErr w:type="spellStart"/>
      <w:r w:rsidRPr="00C652AD">
        <w:t>бакалавриата</w:t>
      </w:r>
      <w:proofErr w:type="spellEnd"/>
      <w:r w:rsidRPr="00C652AD">
        <w:t xml:space="preserve"> по направлению подготовки</w:t>
      </w:r>
      <w:r w:rsidRPr="00C652AD">
        <w:rPr>
          <w:spacing w:val="-1"/>
        </w:rPr>
        <w:t xml:space="preserve"> </w:t>
      </w:r>
      <w:r w:rsidRPr="0051485C">
        <w:t>620200–«Землеустройство и кадастры»</w:t>
      </w:r>
      <w:r w:rsidRPr="0051485C">
        <w:rPr>
          <w:lang w:val="ky-KG"/>
        </w:rPr>
        <w:t xml:space="preserve"> </w:t>
      </w:r>
      <w:r w:rsidRPr="00C652AD">
        <w:t>в</w:t>
      </w:r>
      <w:r w:rsidRPr="00C652AD">
        <w:rPr>
          <w:spacing w:val="-1"/>
        </w:rPr>
        <w:t xml:space="preserve"> КНАУ им. К.И. Скрябина</w:t>
      </w:r>
    </w:p>
    <w:p w:rsidR="00D05DEE" w:rsidRPr="00C652AD" w:rsidRDefault="00D05DEE" w:rsidP="00D05DEE">
      <w:pPr>
        <w:pStyle w:val="a3"/>
        <w:tabs>
          <w:tab w:val="left" w:pos="142"/>
        </w:tabs>
        <w:ind w:left="0" w:firstLine="709"/>
        <w:jc w:val="left"/>
        <w:rPr>
          <w:b/>
        </w:rPr>
      </w:pPr>
    </w:p>
    <w:p w:rsidR="00D05DEE" w:rsidRPr="00C652AD" w:rsidRDefault="00D05DEE" w:rsidP="00D05DEE">
      <w:pPr>
        <w:pStyle w:val="a5"/>
        <w:numPr>
          <w:ilvl w:val="0"/>
          <w:numId w:val="1"/>
        </w:numPr>
        <w:tabs>
          <w:tab w:val="left" w:pos="142"/>
          <w:tab w:val="left" w:pos="646"/>
        </w:tabs>
        <w:ind w:left="0" w:right="111" w:firstLine="709"/>
        <w:rPr>
          <w:b/>
          <w:sz w:val="24"/>
          <w:szCs w:val="24"/>
        </w:rPr>
      </w:pPr>
      <w:r w:rsidRPr="00C652AD">
        <w:rPr>
          <w:b/>
          <w:sz w:val="24"/>
          <w:szCs w:val="24"/>
        </w:rPr>
        <w:t>Характеристики среды вуза, обеспечивающие развитие универсальных компетенций выпускников</w:t>
      </w:r>
    </w:p>
    <w:p w:rsidR="00D05DEE" w:rsidRPr="00C652AD" w:rsidRDefault="00D05DEE" w:rsidP="00D05DEE">
      <w:pPr>
        <w:pStyle w:val="a3"/>
        <w:tabs>
          <w:tab w:val="left" w:pos="142"/>
        </w:tabs>
        <w:ind w:left="0" w:firstLine="709"/>
        <w:jc w:val="left"/>
        <w:rPr>
          <w:b/>
        </w:rPr>
      </w:pPr>
    </w:p>
    <w:p w:rsidR="00D05DEE" w:rsidRPr="00C652AD" w:rsidRDefault="00D05DEE" w:rsidP="00D05DEE">
      <w:pPr>
        <w:pStyle w:val="1"/>
        <w:numPr>
          <w:ilvl w:val="0"/>
          <w:numId w:val="1"/>
        </w:numPr>
        <w:tabs>
          <w:tab w:val="left" w:pos="142"/>
          <w:tab w:val="left" w:pos="716"/>
        </w:tabs>
        <w:spacing w:line="240" w:lineRule="auto"/>
        <w:ind w:left="0" w:right="106" w:firstLine="709"/>
      </w:pPr>
      <w:r w:rsidRPr="00C652AD">
        <w:t>Нормативно-методическое</w:t>
      </w:r>
      <w:r w:rsidRPr="00C652AD">
        <w:rPr>
          <w:spacing w:val="1"/>
        </w:rPr>
        <w:t xml:space="preserve"> </w:t>
      </w:r>
      <w:r w:rsidRPr="00C652AD">
        <w:t>обеспечение</w:t>
      </w:r>
      <w:r w:rsidRPr="00C652AD">
        <w:rPr>
          <w:spacing w:val="1"/>
        </w:rPr>
        <w:t xml:space="preserve"> </w:t>
      </w:r>
      <w:r w:rsidRPr="00C652AD">
        <w:t>системы</w:t>
      </w:r>
      <w:r w:rsidRPr="00C652AD">
        <w:rPr>
          <w:spacing w:val="1"/>
        </w:rPr>
        <w:t xml:space="preserve"> </w:t>
      </w:r>
      <w:r w:rsidRPr="00C652AD">
        <w:t>оценки</w:t>
      </w:r>
      <w:r w:rsidRPr="00C652AD">
        <w:rPr>
          <w:spacing w:val="1"/>
        </w:rPr>
        <w:t xml:space="preserve"> </w:t>
      </w:r>
      <w:r w:rsidRPr="00C652AD">
        <w:t>качества</w:t>
      </w:r>
      <w:r w:rsidRPr="00C652AD">
        <w:rPr>
          <w:spacing w:val="1"/>
        </w:rPr>
        <w:t xml:space="preserve"> </w:t>
      </w:r>
      <w:r w:rsidRPr="00C652AD">
        <w:t>освоения</w:t>
      </w:r>
      <w:r w:rsidRPr="00C652AD">
        <w:rPr>
          <w:spacing w:val="1"/>
        </w:rPr>
        <w:t xml:space="preserve"> </w:t>
      </w:r>
      <w:r w:rsidRPr="00C652AD">
        <w:t xml:space="preserve">обучающимися ООП </w:t>
      </w:r>
      <w:proofErr w:type="spellStart"/>
      <w:r w:rsidRPr="00C652AD">
        <w:t>бакалавриата</w:t>
      </w:r>
      <w:proofErr w:type="spellEnd"/>
      <w:r w:rsidRPr="00C652AD">
        <w:t xml:space="preserve"> по направлению подготовки </w:t>
      </w:r>
      <w:r w:rsidRPr="0051485C">
        <w:t>620200–«Землеустройство и кадастры»</w:t>
      </w:r>
    </w:p>
    <w:p w:rsidR="00D05DEE" w:rsidRPr="00C652AD" w:rsidRDefault="00D05DEE" w:rsidP="00D05DEE">
      <w:pPr>
        <w:pStyle w:val="a5"/>
        <w:numPr>
          <w:ilvl w:val="1"/>
          <w:numId w:val="1"/>
        </w:numPr>
        <w:tabs>
          <w:tab w:val="left" w:pos="142"/>
          <w:tab w:val="left" w:pos="862"/>
        </w:tabs>
        <w:ind w:left="0" w:right="108" w:firstLine="709"/>
        <w:rPr>
          <w:sz w:val="24"/>
          <w:szCs w:val="24"/>
        </w:rPr>
      </w:pPr>
      <w:r w:rsidRPr="00C652AD">
        <w:rPr>
          <w:sz w:val="24"/>
          <w:szCs w:val="24"/>
        </w:rPr>
        <w:t>Фонды оценочных средств для проведения текущего контроля успеваемости и</w:t>
      </w:r>
      <w:r w:rsidRPr="00C652AD">
        <w:rPr>
          <w:spacing w:val="1"/>
          <w:sz w:val="24"/>
          <w:szCs w:val="24"/>
        </w:rPr>
        <w:t xml:space="preserve"> </w:t>
      </w:r>
      <w:r w:rsidRPr="00C652AD">
        <w:rPr>
          <w:sz w:val="24"/>
          <w:szCs w:val="24"/>
        </w:rPr>
        <w:t>промежуточной аттестации</w:t>
      </w:r>
    </w:p>
    <w:p w:rsidR="00D05DEE" w:rsidRPr="00C652AD" w:rsidRDefault="00D05DEE" w:rsidP="00D05DEE">
      <w:pPr>
        <w:pStyle w:val="a5"/>
        <w:numPr>
          <w:ilvl w:val="1"/>
          <w:numId w:val="1"/>
        </w:numPr>
        <w:tabs>
          <w:tab w:val="left" w:pos="142"/>
          <w:tab w:val="left" w:pos="807"/>
        </w:tabs>
        <w:ind w:left="0" w:firstLine="709"/>
        <w:rPr>
          <w:sz w:val="24"/>
          <w:szCs w:val="24"/>
        </w:rPr>
      </w:pPr>
      <w:r w:rsidRPr="00C652AD">
        <w:rPr>
          <w:sz w:val="24"/>
          <w:szCs w:val="24"/>
        </w:rPr>
        <w:t>Итоговая</w:t>
      </w:r>
      <w:r w:rsidRPr="00C652AD">
        <w:rPr>
          <w:spacing w:val="-3"/>
          <w:sz w:val="24"/>
          <w:szCs w:val="24"/>
        </w:rPr>
        <w:t xml:space="preserve"> </w:t>
      </w:r>
      <w:r w:rsidRPr="00C652AD">
        <w:rPr>
          <w:sz w:val="24"/>
          <w:szCs w:val="24"/>
        </w:rPr>
        <w:t>государственная</w:t>
      </w:r>
      <w:r w:rsidRPr="00C652AD">
        <w:rPr>
          <w:spacing w:val="-2"/>
          <w:sz w:val="24"/>
          <w:szCs w:val="24"/>
        </w:rPr>
        <w:t xml:space="preserve"> </w:t>
      </w:r>
      <w:r w:rsidRPr="00C652AD">
        <w:rPr>
          <w:sz w:val="24"/>
          <w:szCs w:val="24"/>
        </w:rPr>
        <w:t>аттестация</w:t>
      </w:r>
      <w:r w:rsidRPr="00C652AD">
        <w:rPr>
          <w:spacing w:val="-2"/>
          <w:sz w:val="24"/>
          <w:szCs w:val="24"/>
        </w:rPr>
        <w:t xml:space="preserve"> </w:t>
      </w:r>
      <w:r w:rsidRPr="00C652AD">
        <w:rPr>
          <w:sz w:val="24"/>
          <w:szCs w:val="24"/>
        </w:rPr>
        <w:t>выпускников</w:t>
      </w:r>
      <w:r w:rsidRPr="00C652AD">
        <w:rPr>
          <w:spacing w:val="-3"/>
          <w:sz w:val="24"/>
          <w:szCs w:val="24"/>
        </w:rPr>
        <w:t xml:space="preserve"> </w:t>
      </w:r>
      <w:r w:rsidRPr="00C652AD">
        <w:rPr>
          <w:sz w:val="24"/>
          <w:szCs w:val="24"/>
        </w:rPr>
        <w:t>ООП</w:t>
      </w:r>
      <w:r w:rsidRPr="00C652AD">
        <w:rPr>
          <w:spacing w:val="-4"/>
          <w:sz w:val="24"/>
          <w:szCs w:val="24"/>
        </w:rPr>
        <w:t xml:space="preserve"> </w:t>
      </w:r>
      <w:proofErr w:type="spellStart"/>
      <w:r w:rsidRPr="00C652AD">
        <w:rPr>
          <w:sz w:val="24"/>
          <w:szCs w:val="24"/>
        </w:rPr>
        <w:t>бакалавриата</w:t>
      </w:r>
      <w:proofErr w:type="spellEnd"/>
    </w:p>
    <w:p w:rsidR="00D05DEE" w:rsidRPr="00C652AD" w:rsidRDefault="00D05DEE" w:rsidP="00D05DEE">
      <w:pPr>
        <w:pStyle w:val="a3"/>
        <w:tabs>
          <w:tab w:val="left" w:pos="142"/>
        </w:tabs>
        <w:ind w:left="0" w:firstLine="709"/>
        <w:jc w:val="left"/>
      </w:pPr>
    </w:p>
    <w:p w:rsidR="00D05DEE" w:rsidRPr="00D05DEE" w:rsidRDefault="00D05DEE" w:rsidP="00D05DEE">
      <w:pPr>
        <w:tabs>
          <w:tab w:val="left" w:pos="142"/>
        </w:tabs>
        <w:ind w:firstLine="709"/>
        <w:rPr>
          <w:rFonts w:ascii="Times New Roman" w:hAnsi="Times New Roman" w:cs="Times New Roman"/>
          <w:b/>
          <w:sz w:val="24"/>
          <w:szCs w:val="24"/>
        </w:rPr>
      </w:pPr>
      <w:r w:rsidRPr="00D05DEE">
        <w:rPr>
          <w:rFonts w:ascii="Times New Roman" w:hAnsi="Times New Roman" w:cs="Times New Roman"/>
          <w:b/>
          <w:sz w:val="24"/>
          <w:szCs w:val="24"/>
        </w:rPr>
        <w:t>Приложения</w:t>
      </w:r>
    </w:p>
    <w:p w:rsidR="00D05DEE" w:rsidRDefault="00D05DEE"/>
    <w:p w:rsidR="00D05DEE" w:rsidRDefault="00D05DEE"/>
    <w:p w:rsidR="00D05DEE" w:rsidRDefault="00D05DEE"/>
    <w:p w:rsidR="00D05DEE" w:rsidRDefault="00D05DEE"/>
    <w:p w:rsidR="002F5E6B" w:rsidRPr="00C652AD" w:rsidRDefault="002F5E6B" w:rsidP="002F5E6B">
      <w:pPr>
        <w:pStyle w:val="1"/>
        <w:numPr>
          <w:ilvl w:val="0"/>
          <w:numId w:val="2"/>
        </w:numPr>
        <w:tabs>
          <w:tab w:val="left" w:pos="142"/>
          <w:tab w:val="left" w:pos="687"/>
        </w:tabs>
        <w:spacing w:before="71" w:line="240" w:lineRule="auto"/>
        <w:ind w:left="0" w:firstLine="709"/>
      </w:pPr>
      <w:r w:rsidRPr="00C652AD">
        <w:lastRenderedPageBreak/>
        <w:t>Общие</w:t>
      </w:r>
      <w:r w:rsidRPr="00C652AD">
        <w:rPr>
          <w:spacing w:val="-4"/>
        </w:rPr>
        <w:t xml:space="preserve"> </w:t>
      </w:r>
      <w:r w:rsidRPr="00C652AD">
        <w:t>положения</w:t>
      </w:r>
    </w:p>
    <w:p w:rsidR="002F5E6B" w:rsidRPr="00C652AD" w:rsidRDefault="002F5E6B" w:rsidP="002F5E6B">
      <w:pPr>
        <w:pStyle w:val="a3"/>
        <w:tabs>
          <w:tab w:val="left" w:pos="142"/>
        </w:tabs>
        <w:ind w:left="0" w:firstLine="709"/>
        <w:jc w:val="left"/>
        <w:rPr>
          <w:b/>
        </w:rPr>
      </w:pPr>
    </w:p>
    <w:p w:rsidR="002F5E6B" w:rsidRPr="00C652AD" w:rsidRDefault="002F5E6B" w:rsidP="002F5E6B">
      <w:pPr>
        <w:pStyle w:val="a5"/>
        <w:numPr>
          <w:ilvl w:val="1"/>
          <w:numId w:val="2"/>
        </w:numPr>
        <w:tabs>
          <w:tab w:val="left" w:pos="142"/>
          <w:tab w:val="left" w:pos="869"/>
        </w:tabs>
        <w:ind w:left="0" w:right="106" w:firstLine="709"/>
        <w:rPr>
          <w:sz w:val="24"/>
          <w:szCs w:val="24"/>
        </w:rPr>
      </w:pPr>
      <w:r w:rsidRPr="00C652AD">
        <w:rPr>
          <w:b/>
          <w:sz w:val="24"/>
          <w:szCs w:val="24"/>
        </w:rPr>
        <w:t>Основная</w:t>
      </w:r>
      <w:r w:rsidRPr="00C652AD">
        <w:rPr>
          <w:b/>
          <w:spacing w:val="1"/>
          <w:sz w:val="24"/>
          <w:szCs w:val="24"/>
        </w:rPr>
        <w:t xml:space="preserve"> </w:t>
      </w:r>
      <w:r w:rsidRPr="00C652AD">
        <w:rPr>
          <w:b/>
          <w:sz w:val="24"/>
          <w:szCs w:val="24"/>
        </w:rPr>
        <w:t>образовательная</w:t>
      </w:r>
      <w:r w:rsidRPr="00C652AD">
        <w:rPr>
          <w:b/>
          <w:spacing w:val="1"/>
          <w:sz w:val="24"/>
          <w:szCs w:val="24"/>
        </w:rPr>
        <w:t xml:space="preserve"> </w:t>
      </w:r>
      <w:r w:rsidRPr="00C652AD">
        <w:rPr>
          <w:b/>
          <w:sz w:val="24"/>
          <w:szCs w:val="24"/>
        </w:rPr>
        <w:t>программа</w:t>
      </w:r>
      <w:r w:rsidRPr="00C652AD">
        <w:rPr>
          <w:b/>
          <w:spacing w:val="1"/>
          <w:sz w:val="24"/>
          <w:szCs w:val="24"/>
        </w:rPr>
        <w:t xml:space="preserve"> </w:t>
      </w:r>
      <w:proofErr w:type="spellStart"/>
      <w:r w:rsidRPr="00C652AD">
        <w:rPr>
          <w:b/>
          <w:sz w:val="24"/>
          <w:szCs w:val="24"/>
        </w:rPr>
        <w:t>бакалавриата</w:t>
      </w:r>
      <w:proofErr w:type="spellEnd"/>
      <w:r w:rsidRPr="00C652AD">
        <w:rPr>
          <w:b/>
          <w:sz w:val="24"/>
          <w:szCs w:val="24"/>
        </w:rPr>
        <w:t>,</w:t>
      </w:r>
      <w:r w:rsidRPr="00C652AD">
        <w:rPr>
          <w:b/>
          <w:spacing w:val="1"/>
          <w:sz w:val="24"/>
          <w:szCs w:val="24"/>
        </w:rPr>
        <w:t xml:space="preserve"> </w:t>
      </w:r>
      <w:r w:rsidRPr="00C652AD">
        <w:rPr>
          <w:b/>
          <w:sz w:val="24"/>
          <w:szCs w:val="24"/>
        </w:rPr>
        <w:t>реализуемая</w:t>
      </w:r>
      <w:r w:rsidRPr="00C652AD">
        <w:rPr>
          <w:b/>
          <w:spacing w:val="1"/>
          <w:sz w:val="24"/>
          <w:szCs w:val="24"/>
        </w:rPr>
        <w:t xml:space="preserve"> </w:t>
      </w:r>
      <w:r w:rsidRPr="00C652AD">
        <w:rPr>
          <w:b/>
          <w:iCs/>
          <w:sz w:val="24"/>
          <w:szCs w:val="24"/>
        </w:rPr>
        <w:t>КНАУ</w:t>
      </w:r>
      <w:r w:rsidRPr="00C652AD">
        <w:rPr>
          <w:b/>
          <w:i/>
          <w:sz w:val="24"/>
          <w:szCs w:val="24"/>
        </w:rPr>
        <w:t xml:space="preserve"> </w:t>
      </w:r>
      <w:r w:rsidRPr="00C652AD">
        <w:rPr>
          <w:b/>
          <w:iCs/>
          <w:sz w:val="24"/>
          <w:szCs w:val="24"/>
        </w:rPr>
        <w:t xml:space="preserve">им. К.И. Скрябина </w:t>
      </w:r>
      <w:r w:rsidRPr="00C652AD">
        <w:rPr>
          <w:b/>
          <w:sz w:val="24"/>
          <w:szCs w:val="24"/>
        </w:rPr>
        <w:t xml:space="preserve">по </w:t>
      </w:r>
      <w:r w:rsidRPr="000E18C6">
        <w:rPr>
          <w:b/>
          <w:sz w:val="24"/>
          <w:szCs w:val="24"/>
        </w:rPr>
        <w:t xml:space="preserve">направлению подготовки 620200 «Землеустройство и кадастры» </w:t>
      </w:r>
      <w:r w:rsidRPr="000E18C6">
        <w:rPr>
          <w:sz w:val="24"/>
          <w:szCs w:val="24"/>
        </w:rPr>
        <w:t xml:space="preserve">представляет собой систему документов, разработанную и утвержденную </w:t>
      </w:r>
      <w:r w:rsidRPr="000E18C6">
        <w:rPr>
          <w:bCs/>
          <w:iCs/>
          <w:sz w:val="24"/>
          <w:szCs w:val="24"/>
        </w:rPr>
        <w:t>КНАУ</w:t>
      </w:r>
      <w:r w:rsidRPr="000E18C6">
        <w:rPr>
          <w:bCs/>
          <w:i/>
          <w:sz w:val="24"/>
          <w:szCs w:val="24"/>
        </w:rPr>
        <w:t xml:space="preserve"> </w:t>
      </w:r>
      <w:r w:rsidRPr="000E18C6">
        <w:rPr>
          <w:bCs/>
          <w:iCs/>
          <w:sz w:val="24"/>
          <w:szCs w:val="24"/>
        </w:rPr>
        <w:t>им. К.И. Скрябина</w:t>
      </w:r>
      <w:r w:rsidRPr="000E18C6">
        <w:rPr>
          <w:sz w:val="24"/>
          <w:szCs w:val="24"/>
        </w:rPr>
        <w:t>, с учетом требований</w:t>
      </w:r>
      <w:r w:rsidRPr="000E18C6">
        <w:rPr>
          <w:spacing w:val="1"/>
          <w:sz w:val="24"/>
          <w:szCs w:val="24"/>
        </w:rPr>
        <w:t xml:space="preserve"> </w:t>
      </w:r>
      <w:r w:rsidRPr="000E18C6">
        <w:rPr>
          <w:sz w:val="24"/>
          <w:szCs w:val="24"/>
        </w:rPr>
        <w:t>рынка</w:t>
      </w:r>
      <w:r w:rsidRPr="00C652AD">
        <w:rPr>
          <w:sz w:val="24"/>
          <w:szCs w:val="24"/>
        </w:rPr>
        <w:t xml:space="preserve"> труда на основе</w:t>
      </w:r>
      <w:r w:rsidRPr="00C652AD">
        <w:rPr>
          <w:spacing w:val="60"/>
          <w:sz w:val="24"/>
          <w:szCs w:val="24"/>
        </w:rPr>
        <w:t xml:space="preserve"> </w:t>
      </w:r>
      <w:r w:rsidRPr="00C652AD">
        <w:rPr>
          <w:sz w:val="24"/>
          <w:szCs w:val="24"/>
        </w:rPr>
        <w:t>государственного образовательного стандарта</w:t>
      </w:r>
      <w:r w:rsidRPr="00C652AD">
        <w:rPr>
          <w:spacing w:val="1"/>
          <w:sz w:val="24"/>
          <w:szCs w:val="24"/>
        </w:rPr>
        <w:t xml:space="preserve"> </w:t>
      </w:r>
      <w:r w:rsidRPr="00C652AD">
        <w:rPr>
          <w:sz w:val="24"/>
          <w:szCs w:val="24"/>
        </w:rPr>
        <w:t>по соответствующему направлению подготовки высшего профессионального образования (ГОС ВПО).</w:t>
      </w:r>
    </w:p>
    <w:p w:rsidR="002F5E6B" w:rsidRPr="00C652AD" w:rsidRDefault="002F5E6B" w:rsidP="002F5E6B">
      <w:pPr>
        <w:pStyle w:val="a3"/>
        <w:tabs>
          <w:tab w:val="left" w:pos="142"/>
        </w:tabs>
        <w:ind w:left="0" w:right="104" w:firstLine="709"/>
      </w:pPr>
      <w:r w:rsidRPr="00C652AD">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w:t>
      </w:r>
      <w:r w:rsidRPr="00C652AD">
        <w:rPr>
          <w:spacing w:val="1"/>
        </w:rPr>
        <w:t xml:space="preserve"> </w:t>
      </w:r>
      <w:r w:rsidRPr="00C652AD">
        <w:t>программы учебных курсов, дисциплин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w:t>
      </w:r>
      <w:r w:rsidRPr="00C652AD">
        <w:rPr>
          <w:spacing w:val="-2"/>
        </w:rPr>
        <w:t xml:space="preserve"> </w:t>
      </w:r>
      <w:r w:rsidRPr="00C652AD">
        <w:t>реализацию</w:t>
      </w:r>
      <w:r w:rsidRPr="00C652AD">
        <w:rPr>
          <w:spacing w:val="-2"/>
        </w:rPr>
        <w:t xml:space="preserve"> </w:t>
      </w:r>
      <w:r w:rsidRPr="00C652AD">
        <w:t>соответствующей образовательной</w:t>
      </w:r>
      <w:r w:rsidRPr="00C652AD">
        <w:rPr>
          <w:spacing w:val="1"/>
        </w:rPr>
        <w:t xml:space="preserve"> </w:t>
      </w:r>
      <w:r w:rsidRPr="00C652AD">
        <w:t>технологии.</w:t>
      </w:r>
    </w:p>
    <w:p w:rsidR="002F5E6B" w:rsidRPr="00C652AD" w:rsidRDefault="002F5E6B" w:rsidP="002F5E6B">
      <w:pPr>
        <w:pStyle w:val="a3"/>
        <w:tabs>
          <w:tab w:val="left" w:pos="142"/>
        </w:tabs>
        <w:ind w:left="0" w:firstLine="709"/>
        <w:jc w:val="left"/>
      </w:pPr>
    </w:p>
    <w:p w:rsidR="002F5E6B" w:rsidRPr="00C652AD" w:rsidRDefault="002F5E6B" w:rsidP="002F5E6B">
      <w:pPr>
        <w:pStyle w:val="1"/>
        <w:numPr>
          <w:ilvl w:val="1"/>
          <w:numId w:val="2"/>
        </w:numPr>
        <w:tabs>
          <w:tab w:val="left" w:pos="142"/>
          <w:tab w:val="left" w:pos="850"/>
        </w:tabs>
        <w:spacing w:line="240" w:lineRule="auto"/>
        <w:ind w:left="0" w:right="107" w:firstLine="709"/>
      </w:pPr>
      <w:bookmarkStart w:id="2" w:name="1.2_Нормативные_документы_для_разработки"/>
      <w:bookmarkEnd w:id="2"/>
      <w:r w:rsidRPr="00C652AD">
        <w:t>Нормативные документы для разработ</w:t>
      </w:r>
      <w:r>
        <w:t xml:space="preserve">ки ООП </w:t>
      </w:r>
      <w:proofErr w:type="spellStart"/>
      <w:r>
        <w:t>бакалавриата</w:t>
      </w:r>
      <w:proofErr w:type="spellEnd"/>
      <w:r>
        <w:t xml:space="preserve"> по направле</w:t>
      </w:r>
      <w:r w:rsidRPr="00C652AD">
        <w:t>нию</w:t>
      </w:r>
      <w:r w:rsidRPr="00C652AD">
        <w:rPr>
          <w:spacing w:val="-2"/>
        </w:rPr>
        <w:t xml:space="preserve"> </w:t>
      </w:r>
      <w:r w:rsidRPr="00C652AD">
        <w:t xml:space="preserve">подготовки </w:t>
      </w:r>
      <w:r>
        <w:rPr>
          <w:bCs w:val="0"/>
        </w:rPr>
        <w:t>620200 «Землеустройство и кадастры»</w:t>
      </w:r>
    </w:p>
    <w:p w:rsidR="002F5E6B" w:rsidRPr="00C652AD" w:rsidRDefault="002F5E6B" w:rsidP="002F5E6B">
      <w:pPr>
        <w:pStyle w:val="a3"/>
        <w:tabs>
          <w:tab w:val="left" w:pos="142"/>
        </w:tabs>
        <w:spacing w:line="271" w:lineRule="exact"/>
        <w:ind w:left="0" w:firstLine="709"/>
      </w:pPr>
      <w:r w:rsidRPr="00C652AD">
        <w:t>Нормативную</w:t>
      </w:r>
      <w:r w:rsidRPr="00C652AD">
        <w:rPr>
          <w:spacing w:val="-2"/>
        </w:rPr>
        <w:t xml:space="preserve"> </w:t>
      </w:r>
      <w:r w:rsidRPr="00C652AD">
        <w:t>правовую</w:t>
      </w:r>
      <w:r w:rsidRPr="00C652AD">
        <w:rPr>
          <w:spacing w:val="-1"/>
        </w:rPr>
        <w:t xml:space="preserve"> </w:t>
      </w:r>
      <w:r w:rsidRPr="00C652AD">
        <w:t>базу</w:t>
      </w:r>
      <w:r w:rsidRPr="00C652AD">
        <w:rPr>
          <w:spacing w:val="-6"/>
        </w:rPr>
        <w:t xml:space="preserve"> </w:t>
      </w:r>
      <w:r w:rsidRPr="00C652AD">
        <w:t>разработки ООП</w:t>
      </w:r>
      <w:r w:rsidRPr="00C652AD">
        <w:rPr>
          <w:spacing w:val="-2"/>
        </w:rPr>
        <w:t xml:space="preserve"> </w:t>
      </w:r>
      <w:proofErr w:type="spellStart"/>
      <w:r w:rsidRPr="00C652AD">
        <w:t>бакалавриата</w:t>
      </w:r>
      <w:proofErr w:type="spellEnd"/>
      <w:r w:rsidRPr="00C652AD">
        <w:rPr>
          <w:spacing w:val="-2"/>
        </w:rPr>
        <w:t xml:space="preserve"> </w:t>
      </w:r>
      <w:r w:rsidRPr="00C652AD">
        <w:t>составляют:</w:t>
      </w:r>
    </w:p>
    <w:p w:rsidR="002F5E6B" w:rsidRPr="00C652AD" w:rsidRDefault="002F5E6B" w:rsidP="002F5E6B">
      <w:pPr>
        <w:pStyle w:val="a5"/>
        <w:numPr>
          <w:ilvl w:val="2"/>
          <w:numId w:val="2"/>
        </w:numPr>
        <w:tabs>
          <w:tab w:val="left" w:pos="142"/>
          <w:tab w:val="left" w:pos="1270"/>
        </w:tabs>
        <w:spacing w:before="5" w:line="237" w:lineRule="auto"/>
        <w:ind w:left="0" w:right="104" w:firstLine="709"/>
        <w:rPr>
          <w:sz w:val="24"/>
          <w:szCs w:val="24"/>
        </w:rPr>
      </w:pPr>
      <w:r w:rsidRPr="00C652AD">
        <w:rPr>
          <w:sz w:val="24"/>
          <w:szCs w:val="24"/>
        </w:rPr>
        <w:t>Закон Кыргызской Республики: «Об образовании» (от 30 апреля</w:t>
      </w:r>
      <w:r w:rsidRPr="00C652AD">
        <w:rPr>
          <w:spacing w:val="1"/>
          <w:sz w:val="24"/>
          <w:szCs w:val="24"/>
        </w:rPr>
        <w:t xml:space="preserve"> </w:t>
      </w:r>
      <w:r w:rsidRPr="00C652AD">
        <w:rPr>
          <w:sz w:val="24"/>
          <w:szCs w:val="24"/>
        </w:rPr>
        <w:t>2003 года №92);</w:t>
      </w:r>
    </w:p>
    <w:p w:rsidR="002F5E6B" w:rsidRPr="009F11D3" w:rsidRDefault="002F5E6B" w:rsidP="002F5E6B">
      <w:pPr>
        <w:pStyle w:val="a5"/>
        <w:numPr>
          <w:ilvl w:val="2"/>
          <w:numId w:val="2"/>
        </w:numPr>
        <w:tabs>
          <w:tab w:val="left" w:pos="142"/>
          <w:tab w:val="left" w:pos="1270"/>
        </w:tabs>
        <w:spacing w:before="5"/>
        <w:ind w:left="0" w:right="106" w:firstLine="709"/>
        <w:rPr>
          <w:sz w:val="24"/>
          <w:szCs w:val="24"/>
        </w:rPr>
      </w:pPr>
      <w:r w:rsidRPr="009F11D3">
        <w:rPr>
          <w:sz w:val="24"/>
          <w:szCs w:val="24"/>
        </w:rPr>
        <w:t>Положение об образовательном учреждении высшего профессионального образования, утвержденное Постановлением Правительства КР от 5 марта 2009 года №148;</w:t>
      </w:r>
    </w:p>
    <w:p w:rsidR="002F5E6B" w:rsidRPr="009F11D3" w:rsidRDefault="002F5E6B" w:rsidP="002F5E6B">
      <w:pPr>
        <w:pStyle w:val="a5"/>
        <w:numPr>
          <w:ilvl w:val="2"/>
          <w:numId w:val="2"/>
        </w:numPr>
        <w:tabs>
          <w:tab w:val="left" w:pos="142"/>
          <w:tab w:val="left" w:pos="1270"/>
        </w:tabs>
        <w:spacing w:before="5"/>
        <w:ind w:left="0" w:right="106" w:firstLine="709"/>
        <w:rPr>
          <w:sz w:val="24"/>
          <w:szCs w:val="24"/>
        </w:rPr>
      </w:pPr>
      <w:r w:rsidRPr="009F11D3">
        <w:rPr>
          <w:sz w:val="24"/>
          <w:szCs w:val="24"/>
        </w:rPr>
        <w:t>Постановление Правительства КР «Об установлении двухуровневой структуры высшего профессионального образования в Кыргызской Республике» №496 от 23 августа 2011 года;</w:t>
      </w:r>
    </w:p>
    <w:p w:rsidR="002F5E6B" w:rsidRPr="009F11D3" w:rsidRDefault="002F5E6B" w:rsidP="002F5E6B">
      <w:pPr>
        <w:pStyle w:val="a5"/>
        <w:numPr>
          <w:ilvl w:val="2"/>
          <w:numId w:val="2"/>
        </w:numPr>
        <w:tabs>
          <w:tab w:val="left" w:pos="142"/>
          <w:tab w:val="left" w:pos="1270"/>
        </w:tabs>
        <w:spacing w:before="5"/>
        <w:ind w:left="0" w:right="106" w:firstLine="709"/>
        <w:rPr>
          <w:sz w:val="24"/>
          <w:szCs w:val="24"/>
        </w:rPr>
      </w:pPr>
      <w:r w:rsidRPr="009F11D3">
        <w:rPr>
          <w:sz w:val="24"/>
          <w:szCs w:val="24"/>
        </w:rPr>
        <w:t xml:space="preserve">Постановление Правительства КР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КР» №346 от 12 апреля 2012 года; </w:t>
      </w:r>
    </w:p>
    <w:p w:rsidR="002F5E6B" w:rsidRPr="00C3329B" w:rsidRDefault="002F5E6B" w:rsidP="002F5E6B">
      <w:pPr>
        <w:pStyle w:val="a5"/>
        <w:numPr>
          <w:ilvl w:val="2"/>
          <w:numId w:val="2"/>
        </w:numPr>
        <w:tabs>
          <w:tab w:val="left" w:pos="142"/>
          <w:tab w:val="left" w:pos="1270"/>
        </w:tabs>
        <w:spacing w:before="1"/>
        <w:ind w:left="0" w:right="109" w:firstLine="709"/>
        <w:rPr>
          <w:sz w:val="24"/>
          <w:szCs w:val="24"/>
        </w:rPr>
      </w:pPr>
      <w:r w:rsidRPr="00C652AD">
        <w:rPr>
          <w:sz w:val="24"/>
          <w:szCs w:val="24"/>
        </w:rPr>
        <w:t xml:space="preserve">Государственный образовательный стандарт (ГОС) по направлению подготовки </w:t>
      </w:r>
      <w:r>
        <w:rPr>
          <w:b/>
          <w:sz w:val="24"/>
          <w:szCs w:val="24"/>
        </w:rPr>
        <w:t>620200 «Землеустройство и кадастры»</w:t>
      </w:r>
      <w:r w:rsidRPr="00C652AD">
        <w:rPr>
          <w:b/>
          <w:sz w:val="24"/>
          <w:szCs w:val="24"/>
        </w:rPr>
        <w:t xml:space="preserve"> </w:t>
      </w:r>
      <w:r w:rsidRPr="00C652AD">
        <w:rPr>
          <w:sz w:val="24"/>
          <w:szCs w:val="24"/>
        </w:rPr>
        <w:t>высшего профессионального образования (ВПО) (</w:t>
      </w:r>
      <w:proofErr w:type="spellStart"/>
      <w:r w:rsidRPr="00C652AD">
        <w:rPr>
          <w:sz w:val="24"/>
          <w:szCs w:val="24"/>
        </w:rPr>
        <w:t>бакалавриат</w:t>
      </w:r>
      <w:proofErr w:type="spellEnd"/>
      <w:r w:rsidRPr="00C652AD">
        <w:rPr>
          <w:sz w:val="24"/>
          <w:szCs w:val="24"/>
        </w:rPr>
        <w:t>), утвержденный приказом Министерства образования и науки</w:t>
      </w:r>
      <w:r w:rsidRPr="00C652AD">
        <w:rPr>
          <w:spacing w:val="-57"/>
          <w:sz w:val="24"/>
          <w:szCs w:val="24"/>
        </w:rPr>
        <w:t xml:space="preserve"> </w:t>
      </w:r>
      <w:r>
        <w:rPr>
          <w:spacing w:val="-57"/>
          <w:sz w:val="24"/>
          <w:szCs w:val="24"/>
        </w:rPr>
        <w:t xml:space="preserve">                 </w:t>
      </w:r>
      <w:r w:rsidRPr="00C652AD">
        <w:rPr>
          <w:sz w:val="24"/>
          <w:szCs w:val="24"/>
        </w:rPr>
        <w:t>Кыргызской Республики</w:t>
      </w:r>
      <w:r w:rsidRPr="00C652AD">
        <w:rPr>
          <w:spacing w:val="-2"/>
          <w:sz w:val="24"/>
          <w:szCs w:val="24"/>
        </w:rPr>
        <w:t xml:space="preserve"> </w:t>
      </w:r>
      <w:r w:rsidRPr="009F11D3">
        <w:rPr>
          <w:sz w:val="24"/>
          <w:szCs w:val="24"/>
        </w:rPr>
        <w:t>от</w:t>
      </w:r>
      <w:r w:rsidRPr="009F11D3">
        <w:rPr>
          <w:spacing w:val="5"/>
          <w:sz w:val="24"/>
          <w:szCs w:val="24"/>
        </w:rPr>
        <w:t xml:space="preserve"> </w:t>
      </w:r>
      <w:r w:rsidRPr="009F11D3">
        <w:rPr>
          <w:sz w:val="24"/>
          <w:szCs w:val="24"/>
        </w:rPr>
        <w:t>15</w:t>
      </w:r>
      <w:r w:rsidRPr="009F11D3">
        <w:rPr>
          <w:spacing w:val="-8"/>
          <w:sz w:val="24"/>
          <w:szCs w:val="24"/>
        </w:rPr>
        <w:t xml:space="preserve"> </w:t>
      </w:r>
      <w:r w:rsidRPr="009F11D3">
        <w:rPr>
          <w:sz w:val="24"/>
          <w:szCs w:val="24"/>
        </w:rPr>
        <w:t>сентября 20</w:t>
      </w:r>
      <w:r w:rsidR="00A352C1" w:rsidRPr="009F11D3">
        <w:rPr>
          <w:sz w:val="24"/>
          <w:szCs w:val="24"/>
        </w:rPr>
        <w:t>20</w:t>
      </w:r>
      <w:r w:rsidRPr="009F11D3">
        <w:rPr>
          <w:sz w:val="24"/>
          <w:szCs w:val="24"/>
        </w:rPr>
        <w:t xml:space="preserve"> г.</w:t>
      </w:r>
      <w:r w:rsidRPr="009F11D3">
        <w:rPr>
          <w:spacing w:val="2"/>
          <w:sz w:val="24"/>
          <w:szCs w:val="24"/>
        </w:rPr>
        <w:t xml:space="preserve"> </w:t>
      </w:r>
      <w:r w:rsidRPr="009F11D3">
        <w:rPr>
          <w:sz w:val="24"/>
          <w:szCs w:val="24"/>
        </w:rPr>
        <w:t>№1179/1;</w:t>
      </w:r>
    </w:p>
    <w:p w:rsidR="009245C1" w:rsidRPr="00C652AD" w:rsidRDefault="009245C1" w:rsidP="009245C1">
      <w:pPr>
        <w:pStyle w:val="a5"/>
        <w:numPr>
          <w:ilvl w:val="2"/>
          <w:numId w:val="2"/>
        </w:numPr>
        <w:tabs>
          <w:tab w:val="left" w:pos="142"/>
          <w:tab w:val="left" w:pos="1270"/>
        </w:tabs>
        <w:spacing w:before="1"/>
        <w:ind w:right="109" w:firstLine="260"/>
        <w:rPr>
          <w:sz w:val="24"/>
          <w:szCs w:val="24"/>
        </w:rPr>
      </w:pPr>
      <w:r w:rsidRPr="009245C1">
        <w:rPr>
          <w:sz w:val="24"/>
          <w:szCs w:val="24"/>
        </w:rPr>
        <w:t>СТРАТЕГИЯ РАЗВИТИЯ Кыргызского национального аграрного университета им. К.И. Скрябина  до 2024 года от</w:t>
      </w:r>
      <w:r>
        <w:rPr>
          <w:sz w:val="24"/>
          <w:szCs w:val="24"/>
        </w:rPr>
        <w:t xml:space="preserve">  25 февраля 2020г. Протокол №5</w:t>
      </w:r>
      <w:r w:rsidR="0026013D">
        <w:t xml:space="preserve"> </w:t>
      </w:r>
      <w:hyperlink r:id="rId6" w:history="1">
        <w:r w:rsidR="0026013D" w:rsidRPr="00FF2F81">
          <w:rPr>
            <w:rStyle w:val="aa"/>
          </w:rPr>
          <w:t>http://knau.kg/ru/2020-01-27-04-52-26</w:t>
        </w:r>
      </w:hyperlink>
      <w:r>
        <w:rPr>
          <w:sz w:val="24"/>
          <w:szCs w:val="24"/>
        </w:rPr>
        <w:t>;</w:t>
      </w:r>
    </w:p>
    <w:p w:rsidR="002F5E6B" w:rsidRPr="00C652AD" w:rsidRDefault="002F5E6B" w:rsidP="002F5E6B">
      <w:pPr>
        <w:pStyle w:val="a5"/>
        <w:numPr>
          <w:ilvl w:val="2"/>
          <w:numId w:val="2"/>
        </w:numPr>
        <w:tabs>
          <w:tab w:val="left" w:pos="142"/>
          <w:tab w:val="left" w:pos="1270"/>
        </w:tabs>
        <w:spacing w:line="292" w:lineRule="exact"/>
        <w:ind w:left="0" w:firstLine="709"/>
        <w:rPr>
          <w:sz w:val="24"/>
          <w:szCs w:val="24"/>
        </w:rPr>
      </w:pPr>
      <w:r w:rsidRPr="00C652AD">
        <w:rPr>
          <w:sz w:val="24"/>
          <w:szCs w:val="24"/>
        </w:rPr>
        <w:t>Нормативно-методические</w:t>
      </w:r>
      <w:r w:rsidRPr="00C652AD">
        <w:rPr>
          <w:spacing w:val="-5"/>
          <w:sz w:val="24"/>
          <w:szCs w:val="24"/>
        </w:rPr>
        <w:t xml:space="preserve"> </w:t>
      </w:r>
      <w:r w:rsidRPr="00C652AD">
        <w:rPr>
          <w:sz w:val="24"/>
          <w:szCs w:val="24"/>
        </w:rPr>
        <w:t>документы</w:t>
      </w:r>
      <w:r w:rsidRPr="00C652AD">
        <w:rPr>
          <w:spacing w:val="-4"/>
          <w:sz w:val="24"/>
          <w:szCs w:val="24"/>
        </w:rPr>
        <w:t xml:space="preserve"> Министерства образования и науки Кыргызской Республики</w:t>
      </w:r>
      <w:r w:rsidRPr="00C652AD">
        <w:rPr>
          <w:sz w:val="24"/>
          <w:szCs w:val="24"/>
        </w:rPr>
        <w:t>;</w:t>
      </w:r>
    </w:p>
    <w:p w:rsidR="002F5E6B" w:rsidRPr="00C652AD" w:rsidRDefault="002F5E6B" w:rsidP="002F5E6B">
      <w:pPr>
        <w:pStyle w:val="a5"/>
        <w:numPr>
          <w:ilvl w:val="2"/>
          <w:numId w:val="2"/>
        </w:numPr>
        <w:tabs>
          <w:tab w:val="left" w:pos="142"/>
          <w:tab w:val="left" w:pos="1270"/>
        </w:tabs>
        <w:spacing w:before="2" w:line="237" w:lineRule="auto"/>
        <w:ind w:left="0" w:right="110" w:firstLine="709"/>
        <w:rPr>
          <w:sz w:val="24"/>
          <w:szCs w:val="24"/>
        </w:rPr>
      </w:pPr>
      <w:r w:rsidRPr="00C652AD">
        <w:rPr>
          <w:sz w:val="24"/>
          <w:szCs w:val="24"/>
        </w:rPr>
        <w:t>Примерный</w:t>
      </w:r>
      <w:r w:rsidRPr="00C652AD">
        <w:rPr>
          <w:spacing w:val="1"/>
          <w:sz w:val="24"/>
          <w:szCs w:val="24"/>
        </w:rPr>
        <w:t xml:space="preserve"> </w:t>
      </w:r>
      <w:r w:rsidRPr="00C652AD">
        <w:rPr>
          <w:sz w:val="24"/>
          <w:szCs w:val="24"/>
        </w:rPr>
        <w:t xml:space="preserve">учебный план подготовки бакалавра по направлению </w:t>
      </w:r>
      <w:r w:rsidR="00A352C1">
        <w:rPr>
          <w:b/>
          <w:sz w:val="24"/>
          <w:szCs w:val="24"/>
        </w:rPr>
        <w:t>620200 «</w:t>
      </w:r>
      <w:proofErr w:type="spellStart"/>
      <w:r w:rsidR="00A352C1">
        <w:rPr>
          <w:b/>
          <w:sz w:val="24"/>
          <w:szCs w:val="24"/>
        </w:rPr>
        <w:t>Землеустройсто</w:t>
      </w:r>
      <w:proofErr w:type="spellEnd"/>
      <w:r w:rsidR="00A352C1">
        <w:rPr>
          <w:b/>
          <w:sz w:val="24"/>
          <w:szCs w:val="24"/>
        </w:rPr>
        <w:t xml:space="preserve"> и кадастры</w:t>
      </w:r>
      <w:r w:rsidR="00803C5D">
        <w:rPr>
          <w:sz w:val="24"/>
          <w:szCs w:val="24"/>
        </w:rPr>
        <w:t>»</w:t>
      </w:r>
    </w:p>
    <w:p w:rsidR="00D05DEE" w:rsidRPr="009F11D3" w:rsidRDefault="002F5E6B" w:rsidP="009F11D3">
      <w:pPr>
        <w:pStyle w:val="a5"/>
        <w:numPr>
          <w:ilvl w:val="2"/>
          <w:numId w:val="2"/>
        </w:numPr>
        <w:tabs>
          <w:tab w:val="left" w:pos="142"/>
          <w:tab w:val="left" w:pos="1270"/>
        </w:tabs>
        <w:spacing w:before="4"/>
        <w:ind w:left="0" w:firstLine="709"/>
        <w:rPr>
          <w:sz w:val="24"/>
          <w:szCs w:val="24"/>
        </w:rPr>
      </w:pPr>
      <w:r w:rsidRPr="00C652AD">
        <w:rPr>
          <w:sz w:val="24"/>
          <w:szCs w:val="24"/>
        </w:rPr>
        <w:t>Устав</w:t>
      </w:r>
      <w:r w:rsidRPr="00C652AD">
        <w:rPr>
          <w:spacing w:val="-3"/>
          <w:sz w:val="24"/>
          <w:szCs w:val="24"/>
        </w:rPr>
        <w:t xml:space="preserve"> </w:t>
      </w:r>
      <w:r w:rsidRPr="00C652AD">
        <w:rPr>
          <w:sz w:val="24"/>
          <w:szCs w:val="24"/>
        </w:rPr>
        <w:t>КНАУ им. К.И. Скрябина.</w:t>
      </w:r>
    </w:p>
    <w:p w:rsidR="00347E4F" w:rsidRPr="002C376E" w:rsidRDefault="00347E4F" w:rsidP="009A121E">
      <w:pPr>
        <w:pStyle w:val="a5"/>
        <w:numPr>
          <w:ilvl w:val="1"/>
          <w:numId w:val="4"/>
        </w:numPr>
        <w:tabs>
          <w:tab w:val="left" w:pos="142"/>
          <w:tab w:val="left" w:pos="1035"/>
        </w:tabs>
        <w:ind w:right="110"/>
        <w:rPr>
          <w:b/>
          <w:sz w:val="24"/>
          <w:szCs w:val="24"/>
        </w:rPr>
      </w:pPr>
      <w:r w:rsidRPr="002C376E">
        <w:rPr>
          <w:b/>
          <w:sz w:val="24"/>
          <w:szCs w:val="24"/>
        </w:rPr>
        <w:t xml:space="preserve">Цель (миссия) ООП </w:t>
      </w:r>
      <w:proofErr w:type="spellStart"/>
      <w:r w:rsidRPr="002C376E">
        <w:rPr>
          <w:b/>
          <w:sz w:val="24"/>
          <w:szCs w:val="24"/>
        </w:rPr>
        <w:t>бакалавриата</w:t>
      </w:r>
      <w:proofErr w:type="spellEnd"/>
      <w:r w:rsidRPr="002C376E">
        <w:rPr>
          <w:b/>
          <w:sz w:val="24"/>
          <w:szCs w:val="24"/>
        </w:rPr>
        <w:t xml:space="preserve"> по направлению подготовки 620200 «Землеустройство и кадастры»</w:t>
      </w:r>
    </w:p>
    <w:p w:rsidR="00347E4F" w:rsidRPr="00446758" w:rsidRDefault="00347E4F" w:rsidP="00347E4F">
      <w:pPr>
        <w:pStyle w:val="a5"/>
        <w:numPr>
          <w:ilvl w:val="2"/>
          <w:numId w:val="3"/>
        </w:numPr>
        <w:tabs>
          <w:tab w:val="left" w:pos="142"/>
          <w:tab w:val="left" w:pos="1035"/>
        </w:tabs>
        <w:ind w:left="0" w:right="110" w:firstLine="709"/>
        <w:rPr>
          <w:b/>
          <w:sz w:val="24"/>
          <w:szCs w:val="24"/>
        </w:rPr>
      </w:pPr>
      <w:r w:rsidRPr="00446758">
        <w:rPr>
          <w:sz w:val="24"/>
          <w:szCs w:val="24"/>
        </w:rPr>
        <w:t xml:space="preserve">Миссия ООП по направлению </w:t>
      </w:r>
      <w:r w:rsidRPr="00446758">
        <w:rPr>
          <w:b/>
          <w:sz w:val="24"/>
          <w:szCs w:val="24"/>
        </w:rPr>
        <w:t>620200 «Землеустройство и кадастры»</w:t>
      </w:r>
      <w:r w:rsidRPr="00446758">
        <w:rPr>
          <w:rFonts w:ascii="Symbol" w:hAnsi="Symbol"/>
          <w:sz w:val="24"/>
          <w:szCs w:val="24"/>
        </w:rPr>
        <w:t></w:t>
      </w:r>
      <w:r w:rsidRPr="00446758">
        <w:rPr>
          <w:rFonts w:ascii="Symbol" w:hAnsi="Symbol"/>
          <w:sz w:val="24"/>
          <w:szCs w:val="24"/>
        </w:rPr>
        <w:t></w:t>
      </w:r>
      <w:r w:rsidRPr="00446758">
        <w:rPr>
          <w:sz w:val="24"/>
          <w:szCs w:val="24"/>
        </w:rPr>
        <w:t xml:space="preserve"> формирование нового поколения специалистов, обладающих современными компетенциями, позволяющими на основе знаний фундаментальных и прикладных наук осуществлять эффективное интеллектуальное сопровождение человеческой деятельности в области производственно-технологической, организационно-управленческой, научно-</w:t>
      </w:r>
      <w:r w:rsidRPr="00446758">
        <w:rPr>
          <w:spacing w:val="-58"/>
          <w:sz w:val="24"/>
          <w:szCs w:val="24"/>
        </w:rPr>
        <w:t xml:space="preserve"> </w:t>
      </w:r>
      <w:r w:rsidRPr="00446758">
        <w:rPr>
          <w:sz w:val="24"/>
          <w:szCs w:val="24"/>
        </w:rPr>
        <w:t>исследовательской и</w:t>
      </w:r>
      <w:r w:rsidRPr="00446758">
        <w:rPr>
          <w:spacing w:val="1"/>
          <w:sz w:val="24"/>
          <w:szCs w:val="24"/>
        </w:rPr>
        <w:t xml:space="preserve"> </w:t>
      </w:r>
      <w:r w:rsidRPr="00446758">
        <w:rPr>
          <w:sz w:val="24"/>
          <w:szCs w:val="24"/>
        </w:rPr>
        <w:t>проектной</w:t>
      </w:r>
      <w:r w:rsidRPr="00446758">
        <w:rPr>
          <w:spacing w:val="1"/>
          <w:sz w:val="24"/>
          <w:szCs w:val="24"/>
        </w:rPr>
        <w:t xml:space="preserve"> </w:t>
      </w:r>
      <w:r w:rsidRPr="00446758">
        <w:rPr>
          <w:sz w:val="24"/>
          <w:szCs w:val="24"/>
        </w:rPr>
        <w:t>сфер.</w:t>
      </w:r>
    </w:p>
    <w:p w:rsidR="00347E4F" w:rsidRPr="00C652AD" w:rsidRDefault="00347E4F" w:rsidP="00347E4F">
      <w:pPr>
        <w:pStyle w:val="a3"/>
        <w:tabs>
          <w:tab w:val="left" w:pos="142"/>
        </w:tabs>
        <w:ind w:left="0" w:right="109" w:firstLine="709"/>
      </w:pPr>
      <w:r w:rsidRPr="00C652AD">
        <w:t xml:space="preserve">Миссия реализуется всемерным использованием высокого потенциала КНАУ им. К.И. Скрябина, как развитого культурного и научного центра, осуществляющего </w:t>
      </w:r>
      <w:r w:rsidRPr="00C652AD">
        <w:lastRenderedPageBreak/>
        <w:t>широкий</w:t>
      </w:r>
      <w:r w:rsidRPr="00C652AD">
        <w:rPr>
          <w:spacing w:val="30"/>
        </w:rPr>
        <w:t xml:space="preserve"> </w:t>
      </w:r>
      <w:r w:rsidRPr="00C652AD">
        <w:t>спектр</w:t>
      </w:r>
      <w:r w:rsidRPr="00C652AD">
        <w:rPr>
          <w:spacing w:val="29"/>
        </w:rPr>
        <w:t xml:space="preserve"> </w:t>
      </w:r>
      <w:r w:rsidRPr="00C652AD">
        <w:t>исследований</w:t>
      </w:r>
      <w:r w:rsidRPr="00C652AD">
        <w:rPr>
          <w:spacing w:val="30"/>
        </w:rPr>
        <w:t xml:space="preserve"> </w:t>
      </w:r>
      <w:r w:rsidRPr="00C652AD">
        <w:t>в</w:t>
      </w:r>
      <w:r w:rsidRPr="00C652AD">
        <w:rPr>
          <w:spacing w:val="31"/>
        </w:rPr>
        <w:t xml:space="preserve"> </w:t>
      </w:r>
      <w:r w:rsidRPr="00C652AD">
        <w:t>области</w:t>
      </w:r>
      <w:r w:rsidRPr="00C652AD">
        <w:rPr>
          <w:spacing w:val="30"/>
        </w:rPr>
        <w:t xml:space="preserve"> </w:t>
      </w:r>
      <w:r w:rsidRPr="00C652AD">
        <w:t>фундаментальных</w:t>
      </w:r>
      <w:r w:rsidRPr="00C652AD">
        <w:rPr>
          <w:spacing w:val="31"/>
        </w:rPr>
        <w:t xml:space="preserve"> </w:t>
      </w:r>
      <w:r w:rsidRPr="00C652AD">
        <w:t>и</w:t>
      </w:r>
      <w:r w:rsidRPr="00C652AD">
        <w:rPr>
          <w:spacing w:val="30"/>
        </w:rPr>
        <w:t xml:space="preserve"> </w:t>
      </w:r>
      <w:r w:rsidRPr="00C652AD">
        <w:t>прикладных</w:t>
      </w:r>
      <w:r w:rsidRPr="00C652AD">
        <w:rPr>
          <w:spacing w:val="31"/>
        </w:rPr>
        <w:t xml:space="preserve"> </w:t>
      </w:r>
      <w:r w:rsidRPr="00C652AD">
        <w:t>наук,</w:t>
      </w:r>
      <w:r w:rsidRPr="00C652AD">
        <w:rPr>
          <w:spacing w:val="31"/>
        </w:rPr>
        <w:t xml:space="preserve"> </w:t>
      </w:r>
      <w:r w:rsidRPr="00C652AD">
        <w:t>воплощающего в жизнь гуманистические идеалы и формирующего социальный тип современной личности,</w:t>
      </w:r>
      <w:r w:rsidRPr="00C652AD">
        <w:rPr>
          <w:spacing w:val="-1"/>
        </w:rPr>
        <w:t xml:space="preserve"> </w:t>
      </w:r>
      <w:r w:rsidRPr="00C652AD">
        <w:t>адекватный</w:t>
      </w:r>
      <w:r w:rsidRPr="00C652AD">
        <w:rPr>
          <w:spacing w:val="1"/>
        </w:rPr>
        <w:t xml:space="preserve"> </w:t>
      </w:r>
      <w:r w:rsidRPr="00C652AD">
        <w:t>требованиям</w:t>
      </w:r>
      <w:r w:rsidRPr="00C652AD">
        <w:rPr>
          <w:spacing w:val="-1"/>
        </w:rPr>
        <w:t xml:space="preserve"> </w:t>
      </w:r>
      <w:r w:rsidRPr="00C652AD">
        <w:t>времени.</w:t>
      </w:r>
    </w:p>
    <w:p w:rsidR="00347E4F" w:rsidRPr="00C652AD" w:rsidRDefault="00347E4F" w:rsidP="00347E4F">
      <w:pPr>
        <w:pStyle w:val="a3"/>
        <w:tabs>
          <w:tab w:val="left" w:pos="142"/>
        </w:tabs>
        <w:ind w:left="0" w:right="108" w:firstLine="709"/>
      </w:pPr>
      <w:r w:rsidRPr="00C652AD">
        <w:t>Открытая</w:t>
      </w:r>
      <w:r w:rsidRPr="00C652AD">
        <w:rPr>
          <w:spacing w:val="1"/>
        </w:rPr>
        <w:t xml:space="preserve"> </w:t>
      </w:r>
      <w:r w:rsidRPr="00C652AD">
        <w:t>социальная</w:t>
      </w:r>
      <w:r w:rsidRPr="00C652AD">
        <w:rPr>
          <w:spacing w:val="1"/>
        </w:rPr>
        <w:t xml:space="preserve"> </w:t>
      </w:r>
      <w:r w:rsidRPr="00C652AD">
        <w:t>и</w:t>
      </w:r>
      <w:r w:rsidRPr="00C652AD">
        <w:rPr>
          <w:spacing w:val="1"/>
        </w:rPr>
        <w:t xml:space="preserve"> </w:t>
      </w:r>
      <w:r w:rsidRPr="00C652AD">
        <w:t>научно-образовательная</w:t>
      </w:r>
      <w:r w:rsidRPr="00C652AD">
        <w:rPr>
          <w:spacing w:val="1"/>
        </w:rPr>
        <w:t xml:space="preserve"> </w:t>
      </w:r>
      <w:r w:rsidRPr="00C652AD">
        <w:t>деятельность</w:t>
      </w:r>
      <w:r w:rsidRPr="00C652AD">
        <w:rPr>
          <w:spacing w:val="1"/>
        </w:rPr>
        <w:t xml:space="preserve"> </w:t>
      </w:r>
      <w:r w:rsidRPr="00C652AD">
        <w:t>КНАУ им. К.И. Скрябина ориентирована на становление инновационной экономики республики, способствует культурному развитию сообщества и раскрывает возможности</w:t>
      </w:r>
      <w:r w:rsidRPr="00C652AD">
        <w:rPr>
          <w:spacing w:val="1"/>
        </w:rPr>
        <w:t xml:space="preserve"> </w:t>
      </w:r>
      <w:r w:rsidRPr="00C652AD">
        <w:t>творческой самореализации</w:t>
      </w:r>
      <w:r w:rsidRPr="00C652AD">
        <w:rPr>
          <w:spacing w:val="-2"/>
        </w:rPr>
        <w:t xml:space="preserve"> </w:t>
      </w:r>
      <w:r w:rsidRPr="00C652AD">
        <w:t>преподавателей, студентов</w:t>
      </w:r>
      <w:r w:rsidRPr="00C652AD">
        <w:rPr>
          <w:spacing w:val="-1"/>
        </w:rPr>
        <w:t xml:space="preserve"> </w:t>
      </w:r>
      <w:r w:rsidRPr="00C652AD">
        <w:t>и аспирантов.</w:t>
      </w:r>
    </w:p>
    <w:p w:rsidR="00446758" w:rsidRDefault="00446758" w:rsidP="00A71B9A">
      <w:pPr>
        <w:pStyle w:val="a6"/>
        <w:ind w:firstLine="708"/>
        <w:jc w:val="both"/>
        <w:rPr>
          <w:rFonts w:ascii="Times New Roman" w:hAnsi="Times New Roman" w:cs="Times New Roman"/>
          <w:sz w:val="24"/>
          <w:szCs w:val="24"/>
        </w:rPr>
      </w:pPr>
      <w:r w:rsidRPr="002B4AAD">
        <w:rPr>
          <w:rFonts w:ascii="Times New Roman" w:hAnsi="Times New Roman" w:cs="Times New Roman"/>
          <w:b/>
          <w:sz w:val="24"/>
          <w:szCs w:val="24"/>
        </w:rPr>
        <w:t xml:space="preserve">Целью образовательной программы являются: </w:t>
      </w:r>
      <w:r w:rsidRPr="002B4AAD">
        <w:rPr>
          <w:rFonts w:ascii="Times New Roman" w:hAnsi="Times New Roman" w:cs="Times New Roman"/>
          <w:sz w:val="24"/>
          <w:szCs w:val="24"/>
        </w:rPr>
        <w:t xml:space="preserve">ООП имеет своей целью развитие у студентов личностных качеств и формирование компетенций в соответствии с ГОС ВПО по направлению подготовки </w:t>
      </w:r>
      <w:r w:rsidRPr="0031265E">
        <w:rPr>
          <w:rFonts w:ascii="Times New Roman" w:eastAsia="MS Mincho" w:hAnsi="Times New Roman" w:cs="Times New Roman"/>
          <w:b/>
          <w:sz w:val="24"/>
          <w:szCs w:val="24"/>
          <w:lang w:eastAsia="ja-JP"/>
        </w:rPr>
        <w:t>620200 – «Землеустройство и кадастры</w:t>
      </w:r>
      <w:r w:rsidRPr="00446758">
        <w:rPr>
          <w:rFonts w:ascii="Times New Roman" w:eastAsia="MS Mincho" w:hAnsi="Times New Roman" w:cs="Times New Roman"/>
          <w:b/>
          <w:sz w:val="24"/>
          <w:szCs w:val="24"/>
          <w:lang w:eastAsia="ja-JP"/>
        </w:rPr>
        <w:t>»</w:t>
      </w:r>
      <w:r w:rsidRPr="00446758">
        <w:rPr>
          <w:rFonts w:ascii="Times New Roman" w:eastAsia="MS Mincho" w:hAnsi="Times New Roman" w:cs="Times New Roman"/>
          <w:sz w:val="24"/>
          <w:szCs w:val="24"/>
          <w:lang w:eastAsia="ja-JP"/>
        </w:rPr>
        <w:t xml:space="preserve"> является</w:t>
      </w:r>
      <w:r w:rsidRPr="002B4AAD">
        <w:rPr>
          <w:rFonts w:ascii="Times New Roman" w:eastAsia="MS Mincho" w:hAnsi="Times New Roman" w:cs="Times New Roman"/>
          <w:sz w:val="24"/>
          <w:szCs w:val="24"/>
          <w:lang w:eastAsia="ja-JP"/>
        </w:rPr>
        <w:t xml:space="preserve"> </w:t>
      </w:r>
      <w:r w:rsidRPr="002B4AAD">
        <w:rPr>
          <w:rFonts w:ascii="Times New Roman" w:hAnsi="Times New Roman" w:cs="Times New Roman"/>
          <w:sz w:val="24"/>
          <w:szCs w:val="24"/>
        </w:rPr>
        <w:t xml:space="preserve">методическое обеспечение реализации ГОС ВПО по данному направлению подготовки и на этой основе развитие у студентов личностных качеств, а также формирование общекультурных ценностей и профессиональных качеств в соответствии с требованиями ГОС ВПО. </w:t>
      </w:r>
    </w:p>
    <w:p w:rsidR="00446758" w:rsidRPr="002B4AAD" w:rsidRDefault="00446758" w:rsidP="00A71B9A">
      <w:pPr>
        <w:pStyle w:val="a6"/>
        <w:ind w:firstLine="708"/>
        <w:jc w:val="both"/>
        <w:rPr>
          <w:rFonts w:ascii="Times New Roman" w:hAnsi="Times New Roman" w:cs="Times New Roman"/>
          <w:sz w:val="24"/>
          <w:szCs w:val="24"/>
        </w:rPr>
      </w:pPr>
      <w:r w:rsidRPr="002B4AAD">
        <w:rPr>
          <w:rFonts w:ascii="Times New Roman" w:hAnsi="Times New Roman" w:cs="Times New Roman"/>
          <w:sz w:val="24"/>
          <w:szCs w:val="24"/>
        </w:rPr>
        <w:t xml:space="preserve">Выпускник, освоивший основную профессиональную образовательную программу высшего образования по направлению подготовки </w:t>
      </w:r>
      <w:r w:rsidRPr="0031265E">
        <w:rPr>
          <w:rFonts w:ascii="Times New Roman" w:eastAsia="MS Mincho" w:hAnsi="Times New Roman" w:cs="Times New Roman"/>
          <w:b/>
          <w:sz w:val="24"/>
          <w:szCs w:val="24"/>
          <w:lang w:eastAsia="ja-JP"/>
        </w:rPr>
        <w:t>620200</w:t>
      </w:r>
      <w:r>
        <w:rPr>
          <w:rFonts w:ascii="Times New Roman" w:eastAsia="MS Mincho" w:hAnsi="Times New Roman" w:cs="Times New Roman"/>
          <w:b/>
          <w:sz w:val="24"/>
          <w:szCs w:val="24"/>
          <w:lang w:eastAsia="ja-JP"/>
        </w:rPr>
        <w:t xml:space="preserve"> </w:t>
      </w:r>
      <w:r w:rsidRPr="0031265E">
        <w:rPr>
          <w:rFonts w:ascii="Times New Roman" w:eastAsia="MS Mincho" w:hAnsi="Times New Roman" w:cs="Times New Roman"/>
          <w:b/>
          <w:sz w:val="24"/>
          <w:szCs w:val="24"/>
          <w:lang w:eastAsia="ja-JP"/>
        </w:rPr>
        <w:t>–</w:t>
      </w:r>
      <w:r>
        <w:rPr>
          <w:rFonts w:ascii="Times New Roman" w:eastAsia="MS Mincho" w:hAnsi="Times New Roman" w:cs="Times New Roman"/>
          <w:b/>
          <w:sz w:val="24"/>
          <w:szCs w:val="24"/>
          <w:lang w:eastAsia="ja-JP"/>
        </w:rPr>
        <w:t xml:space="preserve"> </w:t>
      </w:r>
      <w:r w:rsidRPr="0031265E">
        <w:rPr>
          <w:rFonts w:ascii="Times New Roman" w:eastAsia="MS Mincho" w:hAnsi="Times New Roman" w:cs="Times New Roman"/>
          <w:b/>
          <w:sz w:val="24"/>
          <w:szCs w:val="24"/>
          <w:lang w:eastAsia="ja-JP"/>
        </w:rPr>
        <w:t>«Землеустройство и кадастры»</w:t>
      </w:r>
      <w:r w:rsidRPr="0031265E">
        <w:rPr>
          <w:rFonts w:ascii="Times New Roman" w:eastAsia="MS Mincho" w:hAnsi="Times New Roman" w:cs="Times New Roman"/>
          <w:sz w:val="24"/>
          <w:szCs w:val="24"/>
          <w:lang w:eastAsia="ja-JP"/>
        </w:rPr>
        <w:t xml:space="preserve"> </w:t>
      </w:r>
      <w:r w:rsidRPr="002B4AAD">
        <w:rPr>
          <w:rFonts w:ascii="Times New Roman" w:hAnsi="Times New Roman" w:cs="Times New Roman"/>
          <w:sz w:val="24"/>
          <w:szCs w:val="24"/>
        </w:rPr>
        <w:t>подготовлен как для продолжения образования в магистратуре в области землеустройства и кадастра, так и с целью дальнейшего самосовершенствования. Удовлетворение потребностей общества в квалифицированных кадрах путем подготовки специалиста в области землеустройства, кадастра и мониторинга земель.</w:t>
      </w:r>
    </w:p>
    <w:p w:rsidR="009E33F9" w:rsidRPr="009E33F9" w:rsidRDefault="00446758" w:rsidP="009E33F9">
      <w:pPr>
        <w:pStyle w:val="a6"/>
        <w:ind w:firstLine="360"/>
        <w:jc w:val="both"/>
        <w:rPr>
          <w:rFonts w:ascii="Times New Roman" w:hAnsi="Times New Roman" w:cs="Times New Roman"/>
          <w:sz w:val="24"/>
          <w:szCs w:val="24"/>
        </w:rPr>
      </w:pPr>
      <w:r w:rsidRPr="002B4AAD">
        <w:rPr>
          <w:rFonts w:ascii="Times New Roman" w:hAnsi="Times New Roman" w:cs="Times New Roman"/>
          <w:sz w:val="24"/>
          <w:szCs w:val="24"/>
        </w:rPr>
        <w:t xml:space="preserve"> </w:t>
      </w:r>
      <w:r>
        <w:rPr>
          <w:rFonts w:ascii="Times New Roman" w:hAnsi="Times New Roman" w:cs="Times New Roman"/>
          <w:sz w:val="24"/>
          <w:szCs w:val="24"/>
        </w:rPr>
        <w:tab/>
      </w:r>
      <w:r w:rsidR="009E33F9" w:rsidRPr="009E33F9">
        <w:rPr>
          <w:rFonts w:ascii="Times New Roman" w:hAnsi="Times New Roman" w:cs="Times New Roman"/>
          <w:sz w:val="24"/>
          <w:szCs w:val="24"/>
        </w:rPr>
        <w:t xml:space="preserve">В области обучения целью ООП ВПО по направлению подготовки </w:t>
      </w:r>
      <w:r w:rsidR="009E33F9" w:rsidRPr="009E33F9">
        <w:rPr>
          <w:rFonts w:ascii="Times New Roman" w:hAnsi="Times New Roman" w:cs="Times New Roman"/>
          <w:b/>
          <w:sz w:val="24"/>
          <w:szCs w:val="24"/>
        </w:rPr>
        <w:t xml:space="preserve">620200 «Землеустройство и кадастры» </w:t>
      </w:r>
      <w:r w:rsidR="009E33F9" w:rsidRPr="009E33F9">
        <w:rPr>
          <w:rFonts w:ascii="Times New Roman" w:hAnsi="Times New Roman" w:cs="Times New Roman"/>
          <w:sz w:val="24"/>
          <w:szCs w:val="24"/>
        </w:rPr>
        <w:t xml:space="preserve">является подготовка в сфере землеустройства и кадастров, недвижимости, отвечающим на современные запросы рынка труда и интегрированным в сектор экономики недвижимости и сектор услуг в области землеустройства, рационального землепользования, информационного обеспечения кадастра недвижимости. Целями основной образовательной программы являются: </w:t>
      </w:r>
    </w:p>
    <w:p w:rsidR="009E33F9" w:rsidRPr="009E33F9" w:rsidRDefault="009E33F9" w:rsidP="009E33F9">
      <w:pPr>
        <w:pStyle w:val="a6"/>
        <w:ind w:firstLine="360"/>
        <w:jc w:val="both"/>
        <w:rPr>
          <w:rFonts w:ascii="Times New Roman" w:hAnsi="Times New Roman" w:cs="Times New Roman"/>
          <w:sz w:val="24"/>
          <w:szCs w:val="24"/>
        </w:rPr>
      </w:pPr>
      <w:r w:rsidRPr="009E33F9">
        <w:rPr>
          <w:rFonts w:ascii="Times New Roman" w:hAnsi="Times New Roman" w:cs="Times New Roman"/>
          <w:sz w:val="24"/>
          <w:szCs w:val="24"/>
        </w:rPr>
        <w:t>- в области обучения: формирование общекультурных и профессиональных компетенций у выпускника, способствующих его социальной мобильности и устойчивости на рынке труда, а также компетентностей в предметных областях, составляющих направление подготовки, в том числе знаний и умений в области гуманитарных, социальных, экономических, математических и естественных наук;</w:t>
      </w:r>
    </w:p>
    <w:p w:rsidR="009E33F9" w:rsidRPr="009E33F9" w:rsidRDefault="009E33F9" w:rsidP="009E33F9">
      <w:pPr>
        <w:pStyle w:val="a6"/>
        <w:ind w:firstLine="360"/>
        <w:jc w:val="both"/>
        <w:rPr>
          <w:rFonts w:ascii="Times New Roman" w:hAnsi="Times New Roman" w:cs="Times New Roman"/>
          <w:sz w:val="24"/>
          <w:szCs w:val="24"/>
        </w:rPr>
      </w:pPr>
      <w:r w:rsidRPr="009E33F9">
        <w:rPr>
          <w:rFonts w:ascii="Times New Roman" w:hAnsi="Times New Roman" w:cs="Times New Roman"/>
          <w:sz w:val="24"/>
          <w:szCs w:val="24"/>
        </w:rPr>
        <w:t xml:space="preserve">- в области воспитания: укрепление нравственности, развитие общекультурных потребностей, творческих способностей, социальной адаптации, </w:t>
      </w:r>
      <w:proofErr w:type="spellStart"/>
      <w:r w:rsidRPr="009E33F9">
        <w:rPr>
          <w:rFonts w:ascii="Times New Roman" w:hAnsi="Times New Roman" w:cs="Times New Roman"/>
          <w:sz w:val="24"/>
          <w:szCs w:val="24"/>
        </w:rPr>
        <w:t>коммуникативности</w:t>
      </w:r>
      <w:proofErr w:type="spellEnd"/>
      <w:r w:rsidRPr="009E33F9">
        <w:rPr>
          <w:rFonts w:ascii="Times New Roman" w:hAnsi="Times New Roman" w:cs="Times New Roman"/>
          <w:sz w:val="24"/>
          <w:szCs w:val="24"/>
        </w:rPr>
        <w:t>, толерантности, настойчивости в достижении цели, выносливости и физической культуре.</w:t>
      </w:r>
    </w:p>
    <w:p w:rsidR="00A71B9A" w:rsidRDefault="00A71B9A" w:rsidP="00A71B9A">
      <w:pPr>
        <w:pStyle w:val="a6"/>
        <w:ind w:firstLine="708"/>
        <w:jc w:val="both"/>
        <w:rPr>
          <w:rFonts w:ascii="Times New Roman" w:hAnsi="Times New Roman" w:cs="Times New Roman"/>
          <w:sz w:val="24"/>
          <w:szCs w:val="24"/>
        </w:rPr>
      </w:pPr>
      <w:r w:rsidRPr="00A71B9A">
        <w:rPr>
          <w:rFonts w:ascii="Times New Roman" w:hAnsi="Times New Roman" w:cs="Times New Roman"/>
          <w:sz w:val="24"/>
          <w:szCs w:val="24"/>
        </w:rPr>
        <w:t>Реализация цели позволит бакалавру</w:t>
      </w:r>
      <w:r w:rsidRPr="00A71B9A">
        <w:rPr>
          <w:rFonts w:ascii="Times New Roman" w:hAnsi="Times New Roman" w:cs="Times New Roman"/>
          <w:spacing w:val="1"/>
          <w:sz w:val="24"/>
          <w:szCs w:val="24"/>
        </w:rPr>
        <w:t xml:space="preserve"> </w:t>
      </w:r>
      <w:r w:rsidRPr="00A71B9A">
        <w:rPr>
          <w:rFonts w:ascii="Times New Roman" w:hAnsi="Times New Roman" w:cs="Times New Roman"/>
          <w:sz w:val="24"/>
          <w:szCs w:val="24"/>
        </w:rPr>
        <w:t>осуществлять</w:t>
      </w:r>
      <w:r>
        <w:rPr>
          <w:rFonts w:ascii="Times New Roman" w:hAnsi="Times New Roman" w:cs="Times New Roman"/>
          <w:sz w:val="24"/>
          <w:szCs w:val="24"/>
        </w:rPr>
        <w:t>:</w:t>
      </w:r>
    </w:p>
    <w:p w:rsidR="00A71B9A" w:rsidRDefault="00A71B9A" w:rsidP="00A71B9A">
      <w:pPr>
        <w:pStyle w:val="a6"/>
        <w:ind w:firstLine="708"/>
        <w:jc w:val="both"/>
        <w:rPr>
          <w:rFonts w:ascii="Times New Roman" w:eastAsia="MS Mincho" w:hAnsi="Times New Roman" w:cs="Times New Roman"/>
          <w:sz w:val="24"/>
          <w:szCs w:val="24"/>
          <w:lang w:eastAsia="ja-JP"/>
        </w:rPr>
      </w:pPr>
      <w:r>
        <w:rPr>
          <w:rFonts w:ascii="Times New Roman" w:hAnsi="Times New Roman" w:cs="Times New Roman"/>
          <w:sz w:val="24"/>
          <w:szCs w:val="24"/>
        </w:rPr>
        <w:t>-</w:t>
      </w:r>
      <w:r w:rsidRPr="00A71B9A">
        <w:rPr>
          <w:rFonts w:ascii="Times New Roman" w:hAnsi="Times New Roman" w:cs="Times New Roman"/>
          <w:sz w:val="24"/>
          <w:szCs w:val="24"/>
        </w:rPr>
        <w:t xml:space="preserve"> использовать</w:t>
      </w:r>
      <w:r w:rsidRPr="00391D81">
        <w:rPr>
          <w:rFonts w:ascii="Times New Roman" w:hAnsi="Times New Roman" w:cs="Times New Roman"/>
          <w:sz w:val="24"/>
          <w:szCs w:val="24"/>
        </w:rPr>
        <w:t xml:space="preserve"> основные нормативно- правовые акты в области управления земельными ресурсами, </w:t>
      </w:r>
      <w:r w:rsidRPr="00391D81">
        <w:rPr>
          <w:rFonts w:ascii="Times New Roman" w:eastAsia="MS Mincho" w:hAnsi="Times New Roman" w:cs="Times New Roman"/>
          <w:sz w:val="24"/>
          <w:szCs w:val="24"/>
          <w:lang w:eastAsia="ja-JP"/>
        </w:rPr>
        <w:t xml:space="preserve">применять методы разработки проектных, </w:t>
      </w:r>
      <w:proofErr w:type="spellStart"/>
      <w:r w:rsidRPr="00391D81">
        <w:rPr>
          <w:rFonts w:ascii="Times New Roman" w:eastAsia="MS Mincho" w:hAnsi="Times New Roman" w:cs="Times New Roman"/>
          <w:sz w:val="24"/>
          <w:szCs w:val="24"/>
          <w:lang w:eastAsia="ja-JP"/>
        </w:rPr>
        <w:t>предпроектных</w:t>
      </w:r>
      <w:proofErr w:type="spellEnd"/>
      <w:r w:rsidRPr="00391D81">
        <w:rPr>
          <w:rFonts w:ascii="Times New Roman" w:eastAsia="MS Mincho" w:hAnsi="Times New Roman" w:cs="Times New Roman"/>
          <w:sz w:val="24"/>
          <w:szCs w:val="24"/>
          <w:lang w:eastAsia="ja-JP"/>
        </w:rPr>
        <w:t xml:space="preserve"> и прогнозных материалов (документов) по использованию и охране земельных ресурсов, и объектов недвижимости, технико-экономическому обоснованию вариантов проектных решений, технологий мониторинга земель и недвижимости</w:t>
      </w:r>
      <w:r>
        <w:rPr>
          <w:rFonts w:ascii="Times New Roman" w:eastAsia="MS Mincho" w:hAnsi="Times New Roman" w:cs="Times New Roman"/>
          <w:sz w:val="24"/>
          <w:szCs w:val="24"/>
          <w:lang w:eastAsia="ja-JP"/>
        </w:rPr>
        <w:t>;</w:t>
      </w:r>
    </w:p>
    <w:p w:rsidR="00A71B9A" w:rsidRDefault="00A71B9A" w:rsidP="00A71B9A">
      <w:pPr>
        <w:pStyle w:val="a6"/>
        <w:ind w:firstLine="708"/>
        <w:jc w:val="both"/>
        <w:rPr>
          <w:rFonts w:ascii="Times New Roman" w:eastAsia="MS Mincho" w:hAnsi="Times New Roman" w:cs="Times New Roman"/>
          <w:sz w:val="24"/>
          <w:szCs w:val="24"/>
          <w:lang w:eastAsia="ja-JP"/>
        </w:rPr>
      </w:pPr>
      <w:r>
        <w:rPr>
          <w:rFonts w:ascii="Times New Roman" w:hAnsi="Times New Roman" w:cs="Times New Roman"/>
          <w:b/>
          <w:sz w:val="24"/>
          <w:szCs w:val="24"/>
        </w:rPr>
        <w:t xml:space="preserve">- </w:t>
      </w:r>
      <w:r w:rsidRPr="00A71B9A">
        <w:rPr>
          <w:rFonts w:ascii="Times New Roman" w:hAnsi="Times New Roman" w:cs="Times New Roman"/>
          <w:sz w:val="24"/>
          <w:szCs w:val="24"/>
        </w:rPr>
        <w:t>использовать</w:t>
      </w:r>
      <w:r w:rsidRPr="00391D81">
        <w:rPr>
          <w:rFonts w:ascii="Times New Roman" w:hAnsi="Times New Roman" w:cs="Times New Roman"/>
          <w:sz w:val="24"/>
          <w:szCs w:val="24"/>
        </w:rPr>
        <w:t xml:space="preserve"> </w:t>
      </w:r>
      <w:r w:rsidRPr="00391D81">
        <w:rPr>
          <w:rFonts w:ascii="Times New Roman" w:eastAsia="MS Mincho" w:hAnsi="Times New Roman" w:cs="Times New Roman"/>
          <w:sz w:val="24"/>
          <w:szCs w:val="24"/>
          <w:lang w:eastAsia="ja-JP"/>
        </w:rPr>
        <w:t>современны</w:t>
      </w:r>
      <w:r w:rsidRPr="00391D81">
        <w:rPr>
          <w:rFonts w:ascii="Times New Roman" w:hAnsi="Times New Roman" w:cs="Times New Roman"/>
          <w:sz w:val="24"/>
          <w:szCs w:val="24"/>
        </w:rPr>
        <w:t>е</w:t>
      </w:r>
      <w:r w:rsidRPr="00391D81">
        <w:rPr>
          <w:rFonts w:ascii="Times New Roman" w:eastAsia="MS Mincho" w:hAnsi="Times New Roman" w:cs="Times New Roman"/>
          <w:sz w:val="24"/>
          <w:szCs w:val="24"/>
          <w:lang w:eastAsia="ja-JP"/>
        </w:rPr>
        <w:t xml:space="preserve"> технологи</w:t>
      </w:r>
      <w:r w:rsidRPr="00391D81">
        <w:rPr>
          <w:rFonts w:ascii="Times New Roman" w:hAnsi="Times New Roman" w:cs="Times New Roman"/>
          <w:sz w:val="24"/>
          <w:szCs w:val="24"/>
        </w:rPr>
        <w:t>и</w:t>
      </w:r>
      <w:r w:rsidRPr="00391D81">
        <w:rPr>
          <w:rFonts w:ascii="Times New Roman" w:eastAsia="MS Mincho" w:hAnsi="Times New Roman" w:cs="Times New Roman"/>
          <w:sz w:val="24"/>
          <w:szCs w:val="24"/>
          <w:lang w:eastAsia="ja-JP"/>
        </w:rPr>
        <w:t xml:space="preserve"> топографо-геодезических работ при проведении инвентаризации и межевания</w:t>
      </w:r>
      <w:r w:rsidRPr="00391D81">
        <w:rPr>
          <w:rFonts w:ascii="Times New Roman" w:hAnsi="Times New Roman" w:cs="Times New Roman"/>
          <w:sz w:val="24"/>
          <w:szCs w:val="24"/>
        </w:rPr>
        <w:t xml:space="preserve"> земель</w:t>
      </w:r>
      <w:r w:rsidRPr="00391D81">
        <w:rPr>
          <w:rFonts w:ascii="Times New Roman" w:eastAsia="MS Mincho" w:hAnsi="Times New Roman" w:cs="Times New Roman"/>
          <w:sz w:val="24"/>
          <w:szCs w:val="24"/>
          <w:lang w:eastAsia="ja-JP"/>
        </w:rPr>
        <w:t>,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определения площ</w:t>
      </w:r>
      <w:r w:rsidRPr="00391D81">
        <w:rPr>
          <w:rFonts w:ascii="Times New Roman" w:hAnsi="Times New Roman" w:cs="Times New Roman"/>
          <w:sz w:val="24"/>
          <w:szCs w:val="24"/>
        </w:rPr>
        <w:t xml:space="preserve">адей земельных участков, применять </w:t>
      </w:r>
      <w:r w:rsidRPr="00391D81">
        <w:rPr>
          <w:rFonts w:ascii="Times New Roman" w:eastAsia="MS Mincho" w:hAnsi="Times New Roman" w:cs="Times New Roman"/>
          <w:sz w:val="24"/>
          <w:szCs w:val="24"/>
          <w:lang w:eastAsia="ja-JP"/>
        </w:rPr>
        <w:t xml:space="preserve">технологий дешифрирования видеоинформации, </w:t>
      </w:r>
      <w:proofErr w:type="spellStart"/>
      <w:r w:rsidRPr="00391D81">
        <w:rPr>
          <w:rFonts w:ascii="Times New Roman" w:eastAsia="MS Mincho" w:hAnsi="Times New Roman" w:cs="Times New Roman"/>
          <w:sz w:val="24"/>
          <w:szCs w:val="24"/>
          <w:lang w:eastAsia="ja-JP"/>
        </w:rPr>
        <w:t>аэро</w:t>
      </w:r>
      <w:proofErr w:type="spellEnd"/>
      <w:r w:rsidRPr="00391D81">
        <w:rPr>
          <w:rFonts w:ascii="Times New Roman" w:eastAsia="MS Mincho" w:hAnsi="Times New Roman" w:cs="Times New Roman"/>
          <w:sz w:val="24"/>
          <w:szCs w:val="24"/>
          <w:lang w:eastAsia="ja-JP"/>
        </w:rPr>
        <w:t>- и космических снимков, дистанционного зондирования-территории, создания оригиналов карт, планов, других графических материалов для землеустройства и Государственного кадастра недвижимости</w:t>
      </w:r>
      <w:r>
        <w:rPr>
          <w:rFonts w:ascii="Times New Roman" w:eastAsia="MS Mincho" w:hAnsi="Times New Roman" w:cs="Times New Roman"/>
          <w:sz w:val="24"/>
          <w:szCs w:val="24"/>
          <w:lang w:eastAsia="ja-JP"/>
        </w:rPr>
        <w:t>;</w:t>
      </w:r>
    </w:p>
    <w:p w:rsidR="00A71B9A" w:rsidRPr="00A71B9A" w:rsidRDefault="00A71B9A" w:rsidP="00A71B9A">
      <w:pPr>
        <w:pStyle w:val="a6"/>
        <w:ind w:firstLine="708"/>
        <w:jc w:val="both"/>
        <w:rPr>
          <w:rFonts w:ascii="Times New Roman" w:hAnsi="Times New Roman" w:cs="Times New Roman"/>
          <w:sz w:val="24"/>
          <w:szCs w:val="24"/>
        </w:rPr>
      </w:pPr>
      <w:r w:rsidRPr="00A71B9A">
        <w:rPr>
          <w:rFonts w:ascii="Times New Roman" w:hAnsi="Times New Roman" w:cs="Times New Roman"/>
          <w:sz w:val="24"/>
          <w:szCs w:val="24"/>
        </w:rPr>
        <w:t>-определять</w:t>
      </w:r>
      <w:r w:rsidRPr="00391D81">
        <w:rPr>
          <w:rFonts w:ascii="Times New Roman" w:eastAsia="MS Mincho" w:hAnsi="Times New Roman" w:cs="Times New Roman"/>
          <w:sz w:val="24"/>
          <w:szCs w:val="24"/>
          <w:lang w:eastAsia="ja-JP"/>
        </w:rPr>
        <w:t xml:space="preserve"> кадастровую и экономическую оценку земель и других объектов недвижимости, с применением современных технологий технической инвентаризации объектов капитального строительства и инженерного оборудования территории</w:t>
      </w:r>
    </w:p>
    <w:p w:rsidR="00347E4F" w:rsidRPr="00C652AD" w:rsidRDefault="00347E4F" w:rsidP="00A71B9A">
      <w:pPr>
        <w:pStyle w:val="a3"/>
        <w:tabs>
          <w:tab w:val="left" w:pos="142"/>
        </w:tabs>
        <w:ind w:left="0" w:right="107" w:firstLine="709"/>
      </w:pPr>
      <w:r w:rsidRPr="00C652AD">
        <w:t xml:space="preserve">Реализация вариативной части ООП предусматривает получение бакалавром </w:t>
      </w:r>
      <w:r w:rsidRPr="00C652AD">
        <w:lastRenderedPageBreak/>
        <w:t>углубленных знаний и</w:t>
      </w:r>
      <w:r w:rsidRPr="00C652AD">
        <w:rPr>
          <w:spacing w:val="1"/>
        </w:rPr>
        <w:t xml:space="preserve"> </w:t>
      </w:r>
      <w:r w:rsidRPr="00C652AD">
        <w:t xml:space="preserve">компетенций по наиболее востребованному в стране </w:t>
      </w:r>
      <w:r w:rsidR="00A71B9A">
        <w:t>направления «Землеустройство и кадастры»</w:t>
      </w:r>
      <w:r w:rsidRPr="00C652AD">
        <w:t xml:space="preserve"> Углубленные знания и навыки необходимы выпускнику</w:t>
      </w:r>
      <w:r w:rsidRPr="00C652AD">
        <w:rPr>
          <w:spacing w:val="-57"/>
        </w:rPr>
        <w:t xml:space="preserve">   </w:t>
      </w:r>
      <w:r w:rsidRPr="00C652AD">
        <w:t>для успешной реализации профессиональной деятельности и продолжения профессионального</w:t>
      </w:r>
      <w:r w:rsidRPr="00C652AD">
        <w:rPr>
          <w:spacing w:val="-1"/>
        </w:rPr>
        <w:t xml:space="preserve"> </w:t>
      </w:r>
      <w:r w:rsidRPr="00C652AD">
        <w:t>образования</w:t>
      </w:r>
      <w:r w:rsidRPr="00C652AD">
        <w:rPr>
          <w:spacing w:val="-3"/>
        </w:rPr>
        <w:t xml:space="preserve"> </w:t>
      </w:r>
      <w:r w:rsidRPr="00C652AD">
        <w:t>в</w:t>
      </w:r>
      <w:r w:rsidRPr="00C652AD">
        <w:rPr>
          <w:spacing w:val="-1"/>
        </w:rPr>
        <w:t xml:space="preserve"> </w:t>
      </w:r>
      <w:r w:rsidRPr="00C652AD">
        <w:t>магистратуре.</w:t>
      </w:r>
    </w:p>
    <w:p w:rsidR="002C376E" w:rsidRPr="002C376E" w:rsidRDefault="002C376E" w:rsidP="002C376E">
      <w:pPr>
        <w:pStyle w:val="a3"/>
        <w:tabs>
          <w:tab w:val="left" w:pos="142"/>
        </w:tabs>
        <w:spacing w:before="5"/>
        <w:ind w:left="0" w:firstLine="709"/>
        <w:jc w:val="left"/>
        <w:rPr>
          <w:b/>
        </w:rPr>
      </w:pPr>
    </w:p>
    <w:p w:rsidR="002C376E" w:rsidRPr="002C376E" w:rsidRDefault="002C376E" w:rsidP="002C376E">
      <w:pPr>
        <w:pStyle w:val="1"/>
        <w:numPr>
          <w:ilvl w:val="2"/>
          <w:numId w:val="3"/>
        </w:numPr>
        <w:tabs>
          <w:tab w:val="left" w:pos="142"/>
          <w:tab w:val="left" w:pos="987"/>
        </w:tabs>
        <w:ind w:left="0" w:firstLine="709"/>
      </w:pPr>
      <w:bookmarkStart w:id="3" w:name="1.3.2_Срок_освоения_ООП_бакалавриата_110"/>
      <w:bookmarkEnd w:id="3"/>
      <w:r w:rsidRPr="002C376E">
        <w:t>Срок</w:t>
      </w:r>
      <w:r w:rsidRPr="002C376E">
        <w:rPr>
          <w:spacing w:val="-3"/>
        </w:rPr>
        <w:t xml:space="preserve"> </w:t>
      </w:r>
      <w:r w:rsidRPr="002C376E">
        <w:t>освоения</w:t>
      </w:r>
      <w:r w:rsidRPr="002C376E">
        <w:rPr>
          <w:spacing w:val="-4"/>
        </w:rPr>
        <w:t xml:space="preserve"> </w:t>
      </w:r>
      <w:r w:rsidRPr="002C376E">
        <w:t>ООП</w:t>
      </w:r>
      <w:r w:rsidRPr="002C376E">
        <w:rPr>
          <w:spacing w:val="-3"/>
        </w:rPr>
        <w:t xml:space="preserve"> </w:t>
      </w:r>
      <w:proofErr w:type="spellStart"/>
      <w:r w:rsidRPr="002C376E">
        <w:t>бакалавриата</w:t>
      </w:r>
      <w:proofErr w:type="spellEnd"/>
      <w:r w:rsidRPr="002C376E">
        <w:rPr>
          <w:spacing w:val="-3"/>
        </w:rPr>
        <w:t xml:space="preserve"> </w:t>
      </w:r>
      <w:r w:rsidR="000F4D75">
        <w:t>620200 «Землеустройство</w:t>
      </w:r>
      <w:r w:rsidRPr="002C376E">
        <w:t xml:space="preserve"> и кадастры»</w:t>
      </w:r>
    </w:p>
    <w:p w:rsidR="002C376E" w:rsidRPr="00C652AD" w:rsidRDefault="002C376E" w:rsidP="002C376E">
      <w:pPr>
        <w:pStyle w:val="a3"/>
        <w:tabs>
          <w:tab w:val="left" w:pos="142"/>
          <w:tab w:val="left" w:pos="2661"/>
          <w:tab w:val="left" w:pos="3335"/>
          <w:tab w:val="left" w:pos="4478"/>
          <w:tab w:val="left" w:pos="5208"/>
          <w:tab w:val="left" w:pos="5928"/>
          <w:tab w:val="left" w:pos="7548"/>
          <w:tab w:val="left" w:pos="8009"/>
        </w:tabs>
        <w:spacing w:line="274" w:lineRule="exact"/>
        <w:ind w:left="0" w:firstLine="709"/>
      </w:pPr>
      <w:r w:rsidRPr="00C652AD">
        <w:t>Нормативный</w:t>
      </w:r>
      <w:r w:rsidRPr="00C652AD">
        <w:tab/>
        <w:t>срок</w:t>
      </w:r>
      <w:r w:rsidRPr="00C652AD">
        <w:tab/>
        <w:t>освоения</w:t>
      </w:r>
      <w:r w:rsidRPr="00C652AD">
        <w:tab/>
        <w:t>ООП</w:t>
      </w:r>
      <w:r w:rsidRPr="00C652AD">
        <w:tab/>
        <w:t>ВПО</w:t>
      </w:r>
      <w:r w:rsidRPr="00C652AD">
        <w:tab/>
        <w:t>(</w:t>
      </w:r>
      <w:proofErr w:type="spellStart"/>
      <w:r w:rsidRPr="00C652AD">
        <w:t>бакалавриат</w:t>
      </w:r>
      <w:proofErr w:type="spellEnd"/>
      <w:r w:rsidRPr="00C652AD">
        <w:t>)</w:t>
      </w:r>
      <w:r w:rsidRPr="00C652AD">
        <w:tab/>
        <w:t>по</w:t>
      </w:r>
      <w:r>
        <w:t xml:space="preserve"> </w:t>
      </w:r>
      <w:r w:rsidRPr="00C652AD">
        <w:t>направлению</w:t>
      </w:r>
      <w:r>
        <w:t xml:space="preserve"> </w:t>
      </w:r>
      <w:r>
        <w:rPr>
          <w:b/>
        </w:rPr>
        <w:t>620200 «Землеустройства и кадастры»</w:t>
      </w:r>
      <w:r w:rsidRPr="00C652AD">
        <w:rPr>
          <w:bCs/>
        </w:rPr>
        <w:t xml:space="preserve"> </w:t>
      </w:r>
      <w:r w:rsidRPr="00C652AD">
        <w:t>для</w:t>
      </w:r>
      <w:r w:rsidRPr="00C652AD">
        <w:rPr>
          <w:spacing w:val="-2"/>
        </w:rPr>
        <w:t xml:space="preserve"> </w:t>
      </w:r>
      <w:r w:rsidRPr="00C652AD">
        <w:t>очной формы</w:t>
      </w:r>
      <w:r w:rsidRPr="00C652AD">
        <w:rPr>
          <w:spacing w:val="-3"/>
        </w:rPr>
        <w:t xml:space="preserve"> </w:t>
      </w:r>
      <w:r w:rsidRPr="00C652AD">
        <w:t>обучения</w:t>
      </w:r>
      <w:r w:rsidRPr="00C652AD">
        <w:rPr>
          <w:spacing w:val="-2"/>
        </w:rPr>
        <w:t xml:space="preserve"> </w:t>
      </w:r>
      <w:r w:rsidRPr="00C652AD">
        <w:t>4</w:t>
      </w:r>
      <w:r w:rsidRPr="00C652AD">
        <w:rPr>
          <w:spacing w:val="-1"/>
        </w:rPr>
        <w:t xml:space="preserve"> </w:t>
      </w:r>
      <w:r>
        <w:t>года, для заочно- дистанционного обучения 5 лет.</w:t>
      </w:r>
    </w:p>
    <w:p w:rsidR="002C376E" w:rsidRPr="002C376E" w:rsidRDefault="002C376E" w:rsidP="002C376E">
      <w:pPr>
        <w:pStyle w:val="a3"/>
        <w:tabs>
          <w:tab w:val="left" w:pos="142"/>
        </w:tabs>
        <w:spacing w:before="5"/>
        <w:ind w:left="0" w:firstLine="709"/>
        <w:rPr>
          <w:b/>
        </w:rPr>
      </w:pPr>
    </w:p>
    <w:p w:rsidR="002C376E" w:rsidRPr="002C376E" w:rsidRDefault="002C376E" w:rsidP="002C376E">
      <w:pPr>
        <w:pStyle w:val="1"/>
        <w:numPr>
          <w:ilvl w:val="2"/>
          <w:numId w:val="3"/>
        </w:numPr>
        <w:tabs>
          <w:tab w:val="left" w:pos="142"/>
          <w:tab w:val="left" w:pos="987"/>
        </w:tabs>
        <w:ind w:left="0" w:firstLine="709"/>
      </w:pPr>
      <w:bookmarkStart w:id="4" w:name="1.3.3_Трудоемкость_ООП_бакалавриата_1108"/>
      <w:bookmarkEnd w:id="4"/>
      <w:r w:rsidRPr="002C376E">
        <w:t>Трудоемкость</w:t>
      </w:r>
      <w:r w:rsidRPr="002C376E">
        <w:rPr>
          <w:spacing w:val="-5"/>
        </w:rPr>
        <w:t xml:space="preserve"> </w:t>
      </w:r>
      <w:r w:rsidRPr="002C376E">
        <w:t>ООП</w:t>
      </w:r>
      <w:r w:rsidRPr="002C376E">
        <w:rPr>
          <w:spacing w:val="-4"/>
        </w:rPr>
        <w:t xml:space="preserve"> </w:t>
      </w:r>
      <w:proofErr w:type="spellStart"/>
      <w:r w:rsidRPr="002C376E">
        <w:t>бакалавриата</w:t>
      </w:r>
      <w:proofErr w:type="spellEnd"/>
      <w:r w:rsidRPr="002C376E">
        <w:rPr>
          <w:spacing w:val="-8"/>
        </w:rPr>
        <w:t xml:space="preserve"> </w:t>
      </w:r>
      <w:r w:rsidR="000F4D75">
        <w:t>620200 «Землеустройство</w:t>
      </w:r>
      <w:r w:rsidRPr="002C376E">
        <w:t xml:space="preserve"> и кадастры»</w:t>
      </w:r>
    </w:p>
    <w:p w:rsidR="002C376E" w:rsidRPr="00C652AD" w:rsidRDefault="002C376E" w:rsidP="002C376E">
      <w:pPr>
        <w:pStyle w:val="a3"/>
        <w:tabs>
          <w:tab w:val="left" w:pos="142"/>
        </w:tabs>
        <w:ind w:left="0" w:right="110" w:firstLine="709"/>
      </w:pPr>
      <w:r w:rsidRPr="00C652AD">
        <w:t>Трудоемкость ООП ВПО (</w:t>
      </w:r>
      <w:proofErr w:type="spellStart"/>
      <w:r w:rsidRPr="00C652AD">
        <w:t>бакалавриат</w:t>
      </w:r>
      <w:proofErr w:type="spellEnd"/>
      <w:r w:rsidRPr="00C652AD">
        <w:t xml:space="preserve">) по направлению </w:t>
      </w:r>
      <w:r w:rsidR="000F4D75">
        <w:rPr>
          <w:b/>
        </w:rPr>
        <w:t xml:space="preserve">620200 «Землеустройство </w:t>
      </w:r>
      <w:r>
        <w:rPr>
          <w:b/>
        </w:rPr>
        <w:t>и кадастры</w:t>
      </w:r>
      <w:r w:rsidR="00510F2D">
        <w:rPr>
          <w:b/>
        </w:rPr>
        <w:t>»</w:t>
      </w:r>
      <w:r w:rsidRPr="00C652AD">
        <w:rPr>
          <w:bCs/>
        </w:rPr>
        <w:t xml:space="preserve"> </w:t>
      </w:r>
      <w:r w:rsidRPr="00C652AD">
        <w:t>240</w:t>
      </w:r>
      <w:r w:rsidRPr="00C652AD">
        <w:rPr>
          <w:spacing w:val="-1"/>
        </w:rPr>
        <w:t xml:space="preserve"> </w:t>
      </w:r>
      <w:r w:rsidRPr="00C652AD">
        <w:t>кредитов.</w:t>
      </w:r>
      <w:r w:rsidRPr="00C652AD">
        <w:rPr>
          <w:spacing w:val="-1"/>
        </w:rPr>
        <w:t xml:space="preserve"> </w:t>
      </w:r>
      <w:r w:rsidRPr="00C652AD">
        <w:t>Один</w:t>
      </w:r>
      <w:r w:rsidRPr="00C652AD">
        <w:rPr>
          <w:spacing w:val="-2"/>
        </w:rPr>
        <w:t xml:space="preserve"> кредит</w:t>
      </w:r>
      <w:r w:rsidRPr="00C652AD">
        <w:rPr>
          <w:spacing w:val="-3"/>
        </w:rPr>
        <w:t xml:space="preserve"> </w:t>
      </w:r>
      <w:r w:rsidRPr="00C652AD">
        <w:t>соответствует</w:t>
      </w:r>
      <w:r w:rsidRPr="00C652AD">
        <w:rPr>
          <w:spacing w:val="-1"/>
        </w:rPr>
        <w:t xml:space="preserve"> </w:t>
      </w:r>
      <w:r w:rsidRPr="00C652AD">
        <w:t>30</w:t>
      </w:r>
      <w:r w:rsidRPr="00C652AD">
        <w:rPr>
          <w:spacing w:val="1"/>
        </w:rPr>
        <w:t xml:space="preserve"> </w:t>
      </w:r>
      <w:r w:rsidRPr="00C652AD">
        <w:t>академическим</w:t>
      </w:r>
      <w:r w:rsidRPr="00C652AD">
        <w:rPr>
          <w:spacing w:val="-3"/>
        </w:rPr>
        <w:t xml:space="preserve"> </w:t>
      </w:r>
      <w:r w:rsidRPr="00C652AD">
        <w:t>часам.</w:t>
      </w:r>
    </w:p>
    <w:p w:rsidR="002C376E" w:rsidRPr="00C652AD" w:rsidRDefault="002C376E" w:rsidP="002C376E">
      <w:pPr>
        <w:pStyle w:val="a3"/>
        <w:tabs>
          <w:tab w:val="left" w:pos="142"/>
        </w:tabs>
        <w:spacing w:before="3"/>
        <w:ind w:left="0" w:firstLine="709"/>
        <w:jc w:val="left"/>
      </w:pPr>
    </w:p>
    <w:p w:rsidR="002C376E" w:rsidRPr="00C652AD" w:rsidRDefault="002C376E" w:rsidP="002C376E">
      <w:pPr>
        <w:pStyle w:val="1"/>
        <w:numPr>
          <w:ilvl w:val="1"/>
          <w:numId w:val="2"/>
        </w:numPr>
        <w:tabs>
          <w:tab w:val="left" w:pos="142"/>
          <w:tab w:val="left" w:pos="807"/>
        </w:tabs>
        <w:ind w:left="0" w:firstLine="709"/>
      </w:pPr>
      <w:bookmarkStart w:id="5" w:name="1.4_Требования_к_абитуриенту"/>
      <w:bookmarkEnd w:id="5"/>
      <w:r w:rsidRPr="00C652AD">
        <w:t>Требования</w:t>
      </w:r>
      <w:r w:rsidRPr="00C652AD">
        <w:rPr>
          <w:spacing w:val="-5"/>
        </w:rPr>
        <w:t xml:space="preserve"> </w:t>
      </w:r>
      <w:r w:rsidRPr="00C652AD">
        <w:t>к</w:t>
      </w:r>
      <w:r w:rsidRPr="00C652AD">
        <w:rPr>
          <w:spacing w:val="-4"/>
        </w:rPr>
        <w:t xml:space="preserve"> </w:t>
      </w:r>
      <w:r w:rsidRPr="00C652AD">
        <w:t>абитуриенту</w:t>
      </w:r>
    </w:p>
    <w:p w:rsidR="002C376E" w:rsidRPr="00C652AD" w:rsidRDefault="002C376E" w:rsidP="002C376E">
      <w:pPr>
        <w:pStyle w:val="a3"/>
        <w:tabs>
          <w:tab w:val="left" w:pos="142"/>
        </w:tabs>
        <w:ind w:left="0" w:right="111" w:firstLine="709"/>
      </w:pPr>
      <w:r w:rsidRPr="00C652AD">
        <w:t>Абитуриент должен иметь документ государственного образца о среднем (полном)</w:t>
      </w:r>
      <w:r w:rsidRPr="00C652AD">
        <w:rPr>
          <w:spacing w:val="-2"/>
        </w:rPr>
        <w:t xml:space="preserve"> </w:t>
      </w:r>
      <w:r w:rsidRPr="00C652AD">
        <w:t>общем</w:t>
      </w:r>
      <w:r w:rsidRPr="00C652AD">
        <w:rPr>
          <w:spacing w:val="-1"/>
        </w:rPr>
        <w:t xml:space="preserve"> </w:t>
      </w:r>
      <w:r w:rsidRPr="00C652AD">
        <w:t>образовании</w:t>
      </w:r>
      <w:r w:rsidRPr="00C652AD">
        <w:rPr>
          <w:spacing w:val="1"/>
        </w:rPr>
        <w:t xml:space="preserve"> </w:t>
      </w:r>
      <w:r w:rsidRPr="00C652AD">
        <w:t>или</w:t>
      </w:r>
      <w:r w:rsidRPr="00C652AD">
        <w:rPr>
          <w:spacing w:val="1"/>
        </w:rPr>
        <w:t xml:space="preserve"> </w:t>
      </w:r>
      <w:r w:rsidRPr="00C652AD">
        <w:t>среднем</w:t>
      </w:r>
      <w:r w:rsidRPr="00C652AD">
        <w:rPr>
          <w:spacing w:val="-2"/>
        </w:rPr>
        <w:t xml:space="preserve"> </w:t>
      </w:r>
      <w:r w:rsidRPr="00C652AD">
        <w:t>профессиональном</w:t>
      </w:r>
      <w:r w:rsidRPr="00C652AD">
        <w:rPr>
          <w:spacing w:val="-1"/>
        </w:rPr>
        <w:t xml:space="preserve"> </w:t>
      </w:r>
      <w:r w:rsidRPr="00C652AD">
        <w:t>образовании.</w:t>
      </w:r>
    </w:p>
    <w:p w:rsidR="002C376E" w:rsidRPr="00C652AD" w:rsidRDefault="002C376E" w:rsidP="002C376E">
      <w:pPr>
        <w:pStyle w:val="a3"/>
        <w:tabs>
          <w:tab w:val="left" w:pos="142"/>
        </w:tabs>
        <w:spacing w:before="2"/>
        <w:ind w:left="0" w:firstLine="709"/>
        <w:jc w:val="left"/>
      </w:pPr>
    </w:p>
    <w:p w:rsidR="002C376E" w:rsidRPr="00510F2D" w:rsidRDefault="002C376E" w:rsidP="00510F2D">
      <w:pPr>
        <w:pStyle w:val="1"/>
        <w:numPr>
          <w:ilvl w:val="0"/>
          <w:numId w:val="2"/>
        </w:numPr>
        <w:tabs>
          <w:tab w:val="left" w:pos="142"/>
          <w:tab w:val="left" w:pos="687"/>
        </w:tabs>
        <w:spacing w:line="240" w:lineRule="auto"/>
        <w:ind w:left="0" w:right="685" w:firstLine="709"/>
      </w:pPr>
      <w:bookmarkStart w:id="6" w:name="2._Характеристика_профессиональной_деяте"/>
      <w:bookmarkEnd w:id="6"/>
      <w:r w:rsidRPr="00C652AD">
        <w:t xml:space="preserve">Характеристика профессиональной деятельности выпускника ООП </w:t>
      </w:r>
      <w:proofErr w:type="spellStart"/>
      <w:r w:rsidRPr="00C652AD">
        <w:t>бакалавриата</w:t>
      </w:r>
      <w:proofErr w:type="spellEnd"/>
      <w:r w:rsidRPr="00C652AD">
        <w:rPr>
          <w:spacing w:val="-1"/>
        </w:rPr>
        <w:t xml:space="preserve"> </w:t>
      </w:r>
      <w:r w:rsidRPr="00C652AD">
        <w:t>по</w:t>
      </w:r>
      <w:r w:rsidRPr="00C652AD">
        <w:rPr>
          <w:spacing w:val="-2"/>
        </w:rPr>
        <w:t xml:space="preserve"> </w:t>
      </w:r>
      <w:r w:rsidRPr="00C652AD">
        <w:t>направлению</w:t>
      </w:r>
      <w:r w:rsidRPr="00C652AD">
        <w:rPr>
          <w:spacing w:val="-2"/>
        </w:rPr>
        <w:t xml:space="preserve"> </w:t>
      </w:r>
      <w:r w:rsidRPr="00C652AD">
        <w:t>подготовки</w:t>
      </w:r>
      <w:r w:rsidRPr="00C652AD">
        <w:rPr>
          <w:spacing w:val="-1"/>
        </w:rPr>
        <w:t xml:space="preserve"> </w:t>
      </w:r>
      <w:r w:rsidRPr="00510F2D">
        <w:t>620200 «Зе</w:t>
      </w:r>
      <w:r w:rsidR="000F4D75">
        <w:t>млеустройство</w:t>
      </w:r>
      <w:r w:rsidRPr="00510F2D">
        <w:t xml:space="preserve"> и кадастры»</w:t>
      </w:r>
    </w:p>
    <w:p w:rsidR="002C376E" w:rsidRPr="00C652AD" w:rsidRDefault="002C376E" w:rsidP="002C376E">
      <w:pPr>
        <w:pStyle w:val="a3"/>
        <w:tabs>
          <w:tab w:val="left" w:pos="142"/>
        </w:tabs>
        <w:ind w:left="0" w:firstLine="709"/>
        <w:jc w:val="left"/>
        <w:rPr>
          <w:b/>
        </w:rPr>
      </w:pPr>
    </w:p>
    <w:p w:rsidR="002C376E" w:rsidRPr="00C652AD" w:rsidRDefault="002C376E" w:rsidP="002C376E">
      <w:pPr>
        <w:pStyle w:val="a5"/>
        <w:numPr>
          <w:ilvl w:val="1"/>
          <w:numId w:val="2"/>
        </w:numPr>
        <w:tabs>
          <w:tab w:val="left" w:pos="142"/>
          <w:tab w:val="left" w:pos="807"/>
        </w:tabs>
        <w:spacing w:line="274" w:lineRule="exact"/>
        <w:ind w:left="0" w:firstLine="709"/>
        <w:rPr>
          <w:b/>
          <w:sz w:val="24"/>
          <w:szCs w:val="24"/>
        </w:rPr>
      </w:pPr>
      <w:bookmarkStart w:id="7" w:name="2.1_Область_профессиональной_деятельност"/>
      <w:bookmarkEnd w:id="7"/>
      <w:r w:rsidRPr="00C652AD">
        <w:rPr>
          <w:b/>
          <w:sz w:val="24"/>
          <w:szCs w:val="24"/>
        </w:rPr>
        <w:t>Область</w:t>
      </w:r>
      <w:r w:rsidRPr="00C652AD">
        <w:rPr>
          <w:b/>
          <w:spacing w:val="-5"/>
          <w:sz w:val="24"/>
          <w:szCs w:val="24"/>
        </w:rPr>
        <w:t xml:space="preserve"> </w:t>
      </w:r>
      <w:r w:rsidRPr="00C652AD">
        <w:rPr>
          <w:b/>
          <w:sz w:val="24"/>
          <w:szCs w:val="24"/>
        </w:rPr>
        <w:t>профессиональной</w:t>
      </w:r>
      <w:r w:rsidRPr="00C652AD">
        <w:rPr>
          <w:b/>
          <w:spacing w:val="-7"/>
          <w:sz w:val="24"/>
          <w:szCs w:val="24"/>
        </w:rPr>
        <w:t xml:space="preserve"> </w:t>
      </w:r>
      <w:r w:rsidRPr="00C652AD">
        <w:rPr>
          <w:b/>
          <w:sz w:val="24"/>
          <w:szCs w:val="24"/>
        </w:rPr>
        <w:t>деятельности</w:t>
      </w:r>
      <w:r w:rsidRPr="00C652AD">
        <w:rPr>
          <w:b/>
          <w:spacing w:val="-4"/>
          <w:sz w:val="24"/>
          <w:szCs w:val="24"/>
        </w:rPr>
        <w:t xml:space="preserve"> </w:t>
      </w:r>
      <w:r w:rsidRPr="00C652AD">
        <w:rPr>
          <w:b/>
          <w:sz w:val="24"/>
          <w:szCs w:val="24"/>
        </w:rPr>
        <w:t>выпускника</w:t>
      </w:r>
    </w:p>
    <w:p w:rsidR="009E33F9" w:rsidRDefault="002C376E" w:rsidP="00BC6B50">
      <w:pPr>
        <w:pStyle w:val="a6"/>
        <w:ind w:firstLine="708"/>
        <w:jc w:val="both"/>
        <w:rPr>
          <w:rFonts w:ascii="Times New Roman" w:hAnsi="Times New Roman" w:cs="Times New Roman"/>
          <w:sz w:val="24"/>
          <w:szCs w:val="24"/>
        </w:rPr>
      </w:pPr>
      <w:r w:rsidRPr="00BC6B50">
        <w:rPr>
          <w:rFonts w:ascii="Times New Roman" w:hAnsi="Times New Roman" w:cs="Times New Roman"/>
          <w:sz w:val="24"/>
          <w:szCs w:val="24"/>
        </w:rPr>
        <w:t>Область профессиональной деятельности бакалавра включает:</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земельно-имущественные отношения; систему управления земельными ресурсами и объектами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организацию территории землепользований;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прогнозирование, планирование и проектирование землепользования, рационального использования и охраны земель;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учет, кадастровую оценку и регистрацию объектов недвижимости;</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топографо-геодезическое и картографическое обеспечение землеустройства и кадастров;</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позиционирование объектов недвижимости, кадастровые съемки, формирование кадастровых информационных систем;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межевание земель и формирование иных объектов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правоприменительную деятельность по установлению права собственности и контролю использования земельных участков и иных объектов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инвентаризацию объектов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мониторинг земель и иной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налогообложение объектов недвижимости; </w:t>
      </w:r>
    </w:p>
    <w:p w:rsidR="009E33F9" w:rsidRPr="009E33F9" w:rsidRDefault="009E33F9" w:rsidP="009A121E">
      <w:pPr>
        <w:numPr>
          <w:ilvl w:val="0"/>
          <w:numId w:val="5"/>
        </w:numPr>
        <w:pBdr>
          <w:top w:val="nil"/>
          <w:left w:val="nil"/>
          <w:bottom w:val="nil"/>
          <w:right w:val="nil"/>
          <w:between w:val="nil"/>
        </w:pBdr>
        <w:spacing w:after="0" w:line="240" w:lineRule="auto"/>
        <w:ind w:left="0" w:firstLine="283"/>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риэлтерскую, оценочную и консалтинговую деятельность в сфере земельно-имущественного комплекса.</w:t>
      </w:r>
    </w:p>
    <w:p w:rsidR="002C376E" w:rsidRDefault="002C376E" w:rsidP="00BC6B50">
      <w:pPr>
        <w:pStyle w:val="a3"/>
        <w:tabs>
          <w:tab w:val="left" w:pos="142"/>
        </w:tabs>
        <w:ind w:left="0" w:right="108" w:firstLine="709"/>
      </w:pPr>
    </w:p>
    <w:p w:rsidR="002C376E" w:rsidRPr="00C652AD" w:rsidRDefault="002C376E" w:rsidP="002C376E">
      <w:pPr>
        <w:pStyle w:val="1"/>
        <w:numPr>
          <w:ilvl w:val="1"/>
          <w:numId w:val="2"/>
        </w:numPr>
        <w:tabs>
          <w:tab w:val="left" w:pos="142"/>
          <w:tab w:val="left" w:pos="807"/>
        </w:tabs>
        <w:ind w:left="0" w:firstLine="709"/>
      </w:pPr>
      <w:bookmarkStart w:id="8" w:name="2.2_Объекты_профессиональной_деятельност"/>
      <w:bookmarkEnd w:id="8"/>
      <w:r w:rsidRPr="00C652AD">
        <w:t>Объекты</w:t>
      </w:r>
      <w:r w:rsidRPr="00C652AD">
        <w:rPr>
          <w:spacing w:val="-5"/>
        </w:rPr>
        <w:t xml:space="preserve"> </w:t>
      </w:r>
      <w:r w:rsidRPr="00C652AD">
        <w:t>профессиональной</w:t>
      </w:r>
      <w:r w:rsidRPr="00C652AD">
        <w:rPr>
          <w:spacing w:val="-6"/>
        </w:rPr>
        <w:t xml:space="preserve"> </w:t>
      </w:r>
      <w:r w:rsidRPr="00C652AD">
        <w:t>деятельности</w:t>
      </w:r>
      <w:r w:rsidRPr="00C652AD">
        <w:rPr>
          <w:spacing w:val="-3"/>
        </w:rPr>
        <w:t xml:space="preserve"> </w:t>
      </w:r>
      <w:r w:rsidRPr="00C652AD">
        <w:t>выпускника</w:t>
      </w:r>
    </w:p>
    <w:p w:rsidR="00BC6B50" w:rsidRDefault="002C376E" w:rsidP="00BC6B50">
      <w:pPr>
        <w:pStyle w:val="a3"/>
        <w:tabs>
          <w:tab w:val="left" w:pos="142"/>
        </w:tabs>
        <w:ind w:left="0" w:right="106" w:firstLine="709"/>
      </w:pPr>
      <w:r w:rsidRPr="00C652AD">
        <w:t>Объектами</w:t>
      </w:r>
      <w:r w:rsidRPr="00C652AD">
        <w:rPr>
          <w:spacing w:val="1"/>
        </w:rPr>
        <w:t xml:space="preserve"> </w:t>
      </w:r>
      <w:r w:rsidRPr="00C652AD">
        <w:t>профессиональной</w:t>
      </w:r>
      <w:r w:rsidRPr="00C652AD">
        <w:rPr>
          <w:spacing w:val="1"/>
        </w:rPr>
        <w:t xml:space="preserve"> </w:t>
      </w:r>
      <w:r w:rsidRPr="00C652AD">
        <w:t>деятельности</w:t>
      </w:r>
      <w:r w:rsidRPr="00C652AD">
        <w:rPr>
          <w:spacing w:val="1"/>
        </w:rPr>
        <w:t xml:space="preserve"> </w:t>
      </w:r>
      <w:r w:rsidRPr="00C652AD">
        <w:t>бакалавра</w:t>
      </w:r>
      <w:r w:rsidRPr="00C652AD">
        <w:rPr>
          <w:spacing w:val="1"/>
        </w:rPr>
        <w:t xml:space="preserve"> </w:t>
      </w:r>
      <w:r w:rsidRPr="00C652AD">
        <w:t>являются:</w:t>
      </w:r>
      <w:r w:rsidRPr="00C652AD">
        <w:rPr>
          <w:spacing w:val="1"/>
        </w:rPr>
        <w:t xml:space="preserve"> </w:t>
      </w:r>
      <w:bookmarkStart w:id="9" w:name="2.3_Виды_профессиональной_деятельности_в"/>
      <w:bookmarkEnd w:id="9"/>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земельные и другие виды природных ресурсов;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категории земельного фонда;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территории административных образований;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территориальные зоны;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lastRenderedPageBreak/>
        <w:t xml:space="preserve">зоны с особыми условиями использования территорий;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зоны специального правового режима;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землепользования и земельные участки в зависимости от целевого назначения и разрешенного использования;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земельные угодья; </w:t>
      </w:r>
    </w:p>
    <w:p w:rsidR="009E33F9" w:rsidRPr="009E33F9" w:rsidRDefault="009E33F9" w:rsidP="009A121E">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 xml:space="preserve">единые объекты недвижимости и кадастрового учета; информационные системы и технологии кадастра недвижимости; </w:t>
      </w:r>
    </w:p>
    <w:p w:rsidR="009E33F9" w:rsidRPr="009E33F9" w:rsidRDefault="009E33F9" w:rsidP="009A121E">
      <w:pPr>
        <w:numPr>
          <w:ilvl w:val="0"/>
          <w:numId w:val="6"/>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9E33F9">
        <w:rPr>
          <w:rFonts w:ascii="Times New Roman" w:hAnsi="Times New Roman" w:cs="Times New Roman"/>
          <w:color w:val="000000"/>
          <w:sz w:val="24"/>
          <w:szCs w:val="24"/>
        </w:rPr>
        <w:t>геодезическая и картографическая основы землеустройства и кадастра недвижимости.</w:t>
      </w:r>
    </w:p>
    <w:p w:rsidR="00BC6B50" w:rsidRPr="00817A7C" w:rsidRDefault="00BC6B50" w:rsidP="00BC6B50">
      <w:pPr>
        <w:pStyle w:val="a3"/>
        <w:tabs>
          <w:tab w:val="left" w:pos="142"/>
        </w:tabs>
        <w:ind w:left="0" w:right="106" w:firstLine="709"/>
        <w:rPr>
          <w:b/>
        </w:rPr>
      </w:pPr>
    </w:p>
    <w:p w:rsidR="002C376E" w:rsidRPr="00817A7C" w:rsidRDefault="00817A7C" w:rsidP="00BC6B50">
      <w:pPr>
        <w:pStyle w:val="a3"/>
        <w:tabs>
          <w:tab w:val="left" w:pos="142"/>
        </w:tabs>
        <w:ind w:left="0" w:right="106" w:firstLine="709"/>
        <w:rPr>
          <w:b/>
        </w:rPr>
      </w:pPr>
      <w:r w:rsidRPr="00817A7C">
        <w:rPr>
          <w:b/>
        </w:rPr>
        <w:t xml:space="preserve">2.3. </w:t>
      </w:r>
      <w:r w:rsidR="002C376E" w:rsidRPr="00817A7C">
        <w:rPr>
          <w:b/>
        </w:rPr>
        <w:t>Виды</w:t>
      </w:r>
      <w:r w:rsidR="002C376E" w:rsidRPr="00817A7C">
        <w:rPr>
          <w:b/>
          <w:spacing w:val="-6"/>
        </w:rPr>
        <w:t xml:space="preserve"> </w:t>
      </w:r>
      <w:r w:rsidR="002C376E" w:rsidRPr="00817A7C">
        <w:rPr>
          <w:b/>
        </w:rPr>
        <w:t>профессиональной</w:t>
      </w:r>
      <w:r w:rsidR="002C376E" w:rsidRPr="00817A7C">
        <w:rPr>
          <w:b/>
          <w:spacing w:val="-5"/>
        </w:rPr>
        <w:t xml:space="preserve"> </w:t>
      </w:r>
      <w:r w:rsidR="002C376E" w:rsidRPr="00817A7C">
        <w:rPr>
          <w:b/>
        </w:rPr>
        <w:t>деятельности</w:t>
      </w:r>
      <w:r w:rsidR="002C376E" w:rsidRPr="00817A7C">
        <w:rPr>
          <w:b/>
          <w:spacing w:val="-5"/>
        </w:rPr>
        <w:t xml:space="preserve"> </w:t>
      </w:r>
      <w:r w:rsidR="002C376E" w:rsidRPr="00817A7C">
        <w:rPr>
          <w:b/>
        </w:rPr>
        <w:t>выпускника</w:t>
      </w:r>
    </w:p>
    <w:p w:rsidR="00817A7C" w:rsidRDefault="002C376E" w:rsidP="002C376E">
      <w:pPr>
        <w:pStyle w:val="a3"/>
        <w:tabs>
          <w:tab w:val="left" w:pos="142"/>
        </w:tabs>
        <w:ind w:left="0" w:right="106" w:firstLine="709"/>
      </w:pPr>
      <w:r w:rsidRPr="00C652AD">
        <w:t xml:space="preserve">Бакалавр по направлению подготовки </w:t>
      </w:r>
      <w:r w:rsidR="00817A7C">
        <w:rPr>
          <w:b/>
        </w:rPr>
        <w:t>620200 «Землеустройство и кадастры»</w:t>
      </w:r>
      <w:r w:rsidRPr="00C652AD">
        <w:rPr>
          <w:b/>
          <w:spacing w:val="-3"/>
        </w:rPr>
        <w:t xml:space="preserve"> </w:t>
      </w:r>
      <w:r w:rsidRPr="00C652AD">
        <w:t>готовится к</w:t>
      </w:r>
      <w:r w:rsidRPr="00C652AD">
        <w:rPr>
          <w:spacing w:val="1"/>
        </w:rPr>
        <w:t xml:space="preserve"> </w:t>
      </w:r>
      <w:r w:rsidRPr="00C652AD">
        <w:t>следующим</w:t>
      </w:r>
      <w:r w:rsidRPr="00C652AD">
        <w:rPr>
          <w:spacing w:val="1"/>
        </w:rPr>
        <w:t xml:space="preserve"> </w:t>
      </w:r>
      <w:r w:rsidRPr="00C652AD">
        <w:t>видам</w:t>
      </w:r>
      <w:r w:rsidRPr="00C652AD">
        <w:rPr>
          <w:spacing w:val="1"/>
        </w:rPr>
        <w:t xml:space="preserve"> </w:t>
      </w:r>
      <w:r w:rsidRPr="00C652AD">
        <w:t>профессиональной</w:t>
      </w:r>
      <w:r w:rsidRPr="00C652AD">
        <w:rPr>
          <w:spacing w:val="1"/>
        </w:rPr>
        <w:t xml:space="preserve"> </w:t>
      </w:r>
      <w:r w:rsidRPr="00C652AD">
        <w:t>деятельности:</w:t>
      </w:r>
    </w:p>
    <w:p w:rsidR="00817A7C" w:rsidRPr="00817A7C" w:rsidRDefault="00817A7C" w:rsidP="009A121E">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17A7C">
        <w:rPr>
          <w:rFonts w:ascii="Times New Roman" w:hAnsi="Times New Roman" w:cs="Times New Roman"/>
          <w:color w:val="000000"/>
          <w:sz w:val="24"/>
          <w:szCs w:val="24"/>
        </w:rPr>
        <w:t>организационно-управленческая;</w:t>
      </w:r>
    </w:p>
    <w:p w:rsidR="00817A7C" w:rsidRPr="00817A7C" w:rsidRDefault="00817A7C" w:rsidP="009A121E">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17A7C">
        <w:rPr>
          <w:rFonts w:ascii="Times New Roman" w:hAnsi="Times New Roman" w:cs="Times New Roman"/>
          <w:color w:val="000000"/>
          <w:sz w:val="24"/>
          <w:szCs w:val="24"/>
        </w:rPr>
        <w:t>научно-исследовательская;</w:t>
      </w:r>
    </w:p>
    <w:p w:rsidR="00817A7C" w:rsidRPr="00817A7C" w:rsidRDefault="00817A7C" w:rsidP="009A121E">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17A7C">
        <w:rPr>
          <w:rFonts w:ascii="Times New Roman" w:hAnsi="Times New Roman" w:cs="Times New Roman"/>
          <w:color w:val="000000"/>
          <w:sz w:val="24"/>
          <w:szCs w:val="24"/>
        </w:rPr>
        <w:t>проектная</w:t>
      </w:r>
      <w:r w:rsidRPr="00817A7C">
        <w:rPr>
          <w:rFonts w:ascii="Times New Roman" w:hAnsi="Times New Roman" w:cs="Times New Roman"/>
          <w:i/>
          <w:color w:val="000000"/>
          <w:sz w:val="24"/>
          <w:szCs w:val="24"/>
        </w:rPr>
        <w:t>;</w:t>
      </w:r>
    </w:p>
    <w:p w:rsidR="00817A7C" w:rsidRPr="00817A7C" w:rsidRDefault="00817A7C" w:rsidP="009A121E">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17A7C">
        <w:rPr>
          <w:rFonts w:ascii="Times New Roman" w:hAnsi="Times New Roman" w:cs="Times New Roman"/>
          <w:color w:val="000000"/>
          <w:sz w:val="24"/>
          <w:szCs w:val="24"/>
        </w:rPr>
        <w:t>производственно-технологическая.</w:t>
      </w:r>
    </w:p>
    <w:p w:rsidR="00817A7C" w:rsidRPr="00C652AD" w:rsidRDefault="00817A7C" w:rsidP="009A121E">
      <w:pPr>
        <w:pStyle w:val="1"/>
        <w:numPr>
          <w:ilvl w:val="1"/>
          <w:numId w:val="8"/>
        </w:numPr>
        <w:tabs>
          <w:tab w:val="left" w:pos="142"/>
          <w:tab w:val="left" w:pos="807"/>
        </w:tabs>
        <w:jc w:val="center"/>
      </w:pPr>
      <w:r w:rsidRPr="00C652AD">
        <w:t>Задачи</w:t>
      </w:r>
      <w:r w:rsidRPr="00C652AD">
        <w:rPr>
          <w:spacing w:val="-6"/>
        </w:rPr>
        <w:t xml:space="preserve"> </w:t>
      </w:r>
      <w:r w:rsidRPr="00C652AD">
        <w:t>профессиональной</w:t>
      </w:r>
      <w:r w:rsidRPr="00C652AD">
        <w:rPr>
          <w:spacing w:val="-6"/>
        </w:rPr>
        <w:t xml:space="preserve"> </w:t>
      </w:r>
      <w:r w:rsidRPr="00C652AD">
        <w:t>деятельности</w:t>
      </w:r>
      <w:r w:rsidRPr="00C652AD">
        <w:rPr>
          <w:spacing w:val="-7"/>
        </w:rPr>
        <w:t xml:space="preserve"> </w:t>
      </w:r>
      <w:r w:rsidRPr="00C652AD">
        <w:t>выпускника</w:t>
      </w:r>
    </w:p>
    <w:p w:rsidR="00817A7C" w:rsidRDefault="00817A7C" w:rsidP="00817A7C">
      <w:pPr>
        <w:pStyle w:val="a3"/>
        <w:tabs>
          <w:tab w:val="left" w:pos="142"/>
        </w:tabs>
        <w:ind w:left="0" w:right="108" w:firstLine="709"/>
      </w:pPr>
      <w:r w:rsidRPr="00C652AD">
        <w:t xml:space="preserve">Бакалавр по направлению подготовки </w:t>
      </w:r>
      <w:r>
        <w:rPr>
          <w:b/>
        </w:rPr>
        <w:t>620200 «Землеустройство и кадастры»</w:t>
      </w:r>
      <w:r w:rsidRPr="00C652AD">
        <w:rPr>
          <w:b/>
          <w:spacing w:val="-3"/>
        </w:rPr>
        <w:t xml:space="preserve"> </w:t>
      </w:r>
      <w:r w:rsidRPr="00C652AD">
        <w:t>должен решать следующие профессиональные задачи в соответствии с профилем подготовки и</w:t>
      </w:r>
      <w:r w:rsidRPr="00C652AD">
        <w:rPr>
          <w:spacing w:val="1"/>
        </w:rPr>
        <w:t xml:space="preserve"> </w:t>
      </w:r>
      <w:r w:rsidRPr="00C652AD">
        <w:t>видами профессиональной</w:t>
      </w:r>
      <w:r w:rsidRPr="00C652AD">
        <w:rPr>
          <w:spacing w:val="1"/>
        </w:rPr>
        <w:t xml:space="preserve"> </w:t>
      </w:r>
      <w:r w:rsidRPr="00C652AD">
        <w:t>деятельности:</w:t>
      </w:r>
    </w:p>
    <w:p w:rsidR="00817A7C" w:rsidRPr="00817A7C" w:rsidRDefault="00817A7C" w:rsidP="00817A7C">
      <w:pPr>
        <w:pStyle w:val="a3"/>
        <w:tabs>
          <w:tab w:val="left" w:pos="142"/>
        </w:tabs>
        <w:ind w:right="108" w:firstLine="709"/>
        <w:rPr>
          <w:b/>
          <w:i/>
        </w:rPr>
      </w:pPr>
      <w:r w:rsidRPr="00817A7C">
        <w:rPr>
          <w:b/>
          <w:i/>
        </w:rPr>
        <w:t>организационно-управленческая деятельность</w:t>
      </w:r>
      <w:r w:rsidRPr="00817A7C">
        <w:rPr>
          <w:i/>
        </w:rPr>
        <w:t>:</w:t>
      </w:r>
    </w:p>
    <w:p w:rsidR="00817A7C" w:rsidRPr="00817A7C" w:rsidRDefault="00817A7C" w:rsidP="009A121E">
      <w:pPr>
        <w:pStyle w:val="a3"/>
        <w:numPr>
          <w:ilvl w:val="0"/>
          <w:numId w:val="10"/>
        </w:numPr>
        <w:tabs>
          <w:tab w:val="left" w:pos="142"/>
        </w:tabs>
        <w:ind w:right="108"/>
      </w:pPr>
      <w:r w:rsidRPr="00817A7C">
        <w:t xml:space="preserve"> участие в составлении инженерно-технической документации и отчетность;</w:t>
      </w:r>
    </w:p>
    <w:p w:rsidR="00817A7C" w:rsidRPr="00817A7C" w:rsidRDefault="00817A7C" w:rsidP="009A121E">
      <w:pPr>
        <w:pStyle w:val="a3"/>
        <w:numPr>
          <w:ilvl w:val="0"/>
          <w:numId w:val="10"/>
        </w:numPr>
        <w:tabs>
          <w:tab w:val="left" w:pos="142"/>
        </w:tabs>
        <w:ind w:right="108"/>
      </w:pPr>
      <w:r w:rsidRPr="00817A7C">
        <w:t>организация и планирование работы малых коллективов исполнителей;</w:t>
      </w:r>
    </w:p>
    <w:p w:rsidR="00817A7C" w:rsidRPr="00817A7C" w:rsidRDefault="00817A7C" w:rsidP="009A121E">
      <w:pPr>
        <w:pStyle w:val="a3"/>
        <w:numPr>
          <w:ilvl w:val="0"/>
          <w:numId w:val="10"/>
        </w:numPr>
        <w:tabs>
          <w:tab w:val="left" w:pos="142"/>
        </w:tabs>
        <w:ind w:right="108"/>
      </w:pPr>
      <w:r w:rsidRPr="00817A7C">
        <w:t>обоснование научно-технических и организационных решений;</w:t>
      </w:r>
    </w:p>
    <w:p w:rsidR="00817A7C" w:rsidRPr="00817A7C" w:rsidRDefault="00817A7C" w:rsidP="009A121E">
      <w:pPr>
        <w:pStyle w:val="a3"/>
        <w:numPr>
          <w:ilvl w:val="0"/>
          <w:numId w:val="10"/>
        </w:numPr>
        <w:tabs>
          <w:tab w:val="left" w:pos="142"/>
        </w:tabs>
        <w:ind w:right="108"/>
      </w:pPr>
      <w:r w:rsidRPr="00817A7C">
        <w:t>анализ результатов деятельности коллективов;</w:t>
      </w:r>
    </w:p>
    <w:p w:rsidR="00817A7C" w:rsidRPr="00817A7C" w:rsidRDefault="00817A7C" w:rsidP="00817A7C">
      <w:pPr>
        <w:pStyle w:val="a3"/>
        <w:tabs>
          <w:tab w:val="left" w:pos="142"/>
        </w:tabs>
        <w:ind w:right="108" w:firstLine="709"/>
        <w:rPr>
          <w:i/>
        </w:rPr>
      </w:pPr>
      <w:r w:rsidRPr="00817A7C">
        <w:rPr>
          <w:b/>
          <w:i/>
        </w:rPr>
        <w:t>научно-исследовательская деятельность:</w:t>
      </w:r>
    </w:p>
    <w:p w:rsidR="00817A7C" w:rsidRPr="00817A7C" w:rsidRDefault="00817A7C" w:rsidP="009A121E">
      <w:pPr>
        <w:pStyle w:val="a3"/>
        <w:numPr>
          <w:ilvl w:val="0"/>
          <w:numId w:val="11"/>
        </w:numPr>
        <w:tabs>
          <w:tab w:val="left" w:pos="142"/>
        </w:tabs>
        <w:ind w:right="108"/>
      </w:pPr>
      <w:r w:rsidRPr="00817A7C">
        <w:t>участие в экспериментальных исследованиях, составлении их описания и выводов с применением ГИС технологий;</w:t>
      </w:r>
    </w:p>
    <w:p w:rsidR="00817A7C" w:rsidRPr="00817A7C" w:rsidRDefault="00817A7C" w:rsidP="009A121E">
      <w:pPr>
        <w:pStyle w:val="a3"/>
        <w:numPr>
          <w:ilvl w:val="0"/>
          <w:numId w:val="11"/>
        </w:numPr>
        <w:tabs>
          <w:tab w:val="left" w:pos="142"/>
        </w:tabs>
        <w:ind w:right="108"/>
      </w:pPr>
      <w:r w:rsidRPr="00817A7C">
        <w:t>участие в проектах землеустроительной документации;</w:t>
      </w:r>
    </w:p>
    <w:p w:rsidR="00817A7C" w:rsidRPr="00817A7C" w:rsidRDefault="00817A7C" w:rsidP="009A121E">
      <w:pPr>
        <w:pStyle w:val="a3"/>
        <w:numPr>
          <w:ilvl w:val="0"/>
          <w:numId w:val="11"/>
        </w:numPr>
        <w:tabs>
          <w:tab w:val="left" w:pos="142"/>
        </w:tabs>
        <w:ind w:right="108"/>
      </w:pPr>
      <w:r w:rsidRPr="00817A7C">
        <w:t xml:space="preserve">участие и внедрение новых инновационных технологий и </w:t>
      </w:r>
      <w:proofErr w:type="spellStart"/>
      <w:r w:rsidRPr="00817A7C">
        <w:t>цифровизации</w:t>
      </w:r>
      <w:proofErr w:type="spellEnd"/>
      <w:r w:rsidRPr="00817A7C">
        <w:t xml:space="preserve"> в управлении земельным ресурсам (УЗР);</w:t>
      </w:r>
    </w:p>
    <w:p w:rsidR="00817A7C" w:rsidRPr="00817A7C" w:rsidRDefault="00817A7C" w:rsidP="00817A7C">
      <w:pPr>
        <w:pStyle w:val="a3"/>
        <w:tabs>
          <w:tab w:val="left" w:pos="142"/>
        </w:tabs>
        <w:ind w:right="108" w:firstLine="709"/>
        <w:rPr>
          <w:i/>
        </w:rPr>
      </w:pPr>
      <w:r w:rsidRPr="00817A7C">
        <w:rPr>
          <w:b/>
          <w:i/>
        </w:rPr>
        <w:t>проектная деятельность:</w:t>
      </w:r>
    </w:p>
    <w:p w:rsidR="00817A7C" w:rsidRPr="00817A7C" w:rsidRDefault="00817A7C" w:rsidP="009A121E">
      <w:pPr>
        <w:pStyle w:val="a3"/>
        <w:numPr>
          <w:ilvl w:val="0"/>
          <w:numId w:val="12"/>
        </w:numPr>
        <w:tabs>
          <w:tab w:val="left" w:pos="142"/>
        </w:tabs>
        <w:ind w:right="108"/>
      </w:pPr>
      <w:r w:rsidRPr="00817A7C">
        <w:t>сбор и анализ исходных данных для проектов и схем землеустройства, градостроительства и планировки населенных мест, территориального планирования, проектов развития объектов недвижимости;</w:t>
      </w:r>
    </w:p>
    <w:p w:rsidR="00817A7C" w:rsidRPr="00817A7C" w:rsidRDefault="00817A7C" w:rsidP="009A121E">
      <w:pPr>
        <w:pStyle w:val="a3"/>
        <w:numPr>
          <w:ilvl w:val="0"/>
          <w:numId w:val="12"/>
        </w:numPr>
        <w:tabs>
          <w:tab w:val="left" w:pos="142"/>
        </w:tabs>
        <w:ind w:right="108"/>
      </w:pPr>
      <w:r w:rsidRPr="00817A7C">
        <w:t>участие в проведении предварительного технико-экономического обоснования проектов и схем землеустройства, градостроительства и территориального планирования;</w:t>
      </w:r>
    </w:p>
    <w:p w:rsidR="00817A7C" w:rsidRPr="00817A7C" w:rsidRDefault="00817A7C" w:rsidP="009A121E">
      <w:pPr>
        <w:pStyle w:val="a3"/>
        <w:numPr>
          <w:ilvl w:val="0"/>
          <w:numId w:val="12"/>
        </w:numPr>
        <w:tabs>
          <w:tab w:val="left" w:pos="142"/>
        </w:tabs>
        <w:ind w:right="108"/>
      </w:pPr>
      <w:r w:rsidRPr="00817A7C">
        <w:t>участие в разработке проектной и рабочей технической документации по землеустройству и кадастрам, территориальному планированию, развитию единых объектов недвижимости, оформлении законченных проектных работ;</w:t>
      </w:r>
    </w:p>
    <w:p w:rsidR="00817A7C" w:rsidRPr="00817A7C" w:rsidRDefault="00817A7C" w:rsidP="009A121E">
      <w:pPr>
        <w:pStyle w:val="a3"/>
        <w:numPr>
          <w:ilvl w:val="0"/>
          <w:numId w:val="12"/>
        </w:numPr>
        <w:tabs>
          <w:tab w:val="left" w:pos="142"/>
        </w:tabs>
        <w:ind w:right="108"/>
      </w:pPr>
      <w:r w:rsidRPr="00817A7C">
        <w:t>контроль соответствия разрабатываемых проектов и технической документации по землеустройству и кадастрам, территориальному планированию, развитию единых объектов недвижимости, стандартам, техническим условиям и другим нормативным документам;</w:t>
      </w:r>
    </w:p>
    <w:p w:rsidR="00817A7C" w:rsidRPr="00817A7C" w:rsidRDefault="00817A7C" w:rsidP="00817A7C">
      <w:pPr>
        <w:pStyle w:val="a3"/>
        <w:tabs>
          <w:tab w:val="left" w:pos="142"/>
        </w:tabs>
        <w:ind w:right="108" w:firstLine="709"/>
        <w:rPr>
          <w:b/>
          <w:i/>
        </w:rPr>
      </w:pPr>
      <w:r w:rsidRPr="00817A7C">
        <w:rPr>
          <w:b/>
          <w:i/>
        </w:rPr>
        <w:t xml:space="preserve">производственно-технологическая деятельность: </w:t>
      </w:r>
    </w:p>
    <w:p w:rsidR="00817A7C" w:rsidRPr="00817A7C" w:rsidRDefault="00817A7C" w:rsidP="009A121E">
      <w:pPr>
        <w:pStyle w:val="a3"/>
        <w:numPr>
          <w:ilvl w:val="0"/>
          <w:numId w:val="9"/>
        </w:numPr>
        <w:tabs>
          <w:tab w:val="left" w:pos="142"/>
        </w:tabs>
        <w:ind w:right="108"/>
      </w:pPr>
      <w:r w:rsidRPr="00817A7C">
        <w:t>участие в осуществлении проектно-изыскательских и топографо-геодезических работ по землеустройству, Государственному земельному кадастру, предусмотренных законодательством;</w:t>
      </w:r>
    </w:p>
    <w:p w:rsidR="00817A7C" w:rsidRPr="00817A7C" w:rsidRDefault="00817A7C" w:rsidP="009A121E">
      <w:pPr>
        <w:pStyle w:val="a3"/>
        <w:numPr>
          <w:ilvl w:val="0"/>
          <w:numId w:val="9"/>
        </w:numPr>
        <w:tabs>
          <w:tab w:val="left" w:pos="142"/>
        </w:tabs>
        <w:ind w:right="108"/>
      </w:pPr>
      <w:r w:rsidRPr="00817A7C">
        <w:t xml:space="preserve">участие в проведении государственного контроля за использованием недвижимости, охраной земель и окружающей среды в соответствии с </w:t>
      </w:r>
      <w:r w:rsidRPr="00817A7C">
        <w:lastRenderedPageBreak/>
        <w:t>действующим законодательством;</w:t>
      </w:r>
    </w:p>
    <w:p w:rsidR="00817A7C" w:rsidRPr="00817A7C" w:rsidRDefault="00817A7C" w:rsidP="009A121E">
      <w:pPr>
        <w:pStyle w:val="a3"/>
        <w:numPr>
          <w:ilvl w:val="0"/>
          <w:numId w:val="9"/>
        </w:numPr>
        <w:tabs>
          <w:tab w:val="left" w:pos="142"/>
        </w:tabs>
        <w:ind w:right="108"/>
      </w:pPr>
      <w:r w:rsidRPr="00817A7C">
        <w:t>использование информационных технологий, моделирования и современной техники при создании кадастровых карт и формирование кадастровых информационных систем;</w:t>
      </w:r>
    </w:p>
    <w:p w:rsidR="00817A7C" w:rsidRPr="00817A7C" w:rsidRDefault="00817A7C" w:rsidP="009A121E">
      <w:pPr>
        <w:pStyle w:val="a3"/>
        <w:numPr>
          <w:ilvl w:val="0"/>
          <w:numId w:val="9"/>
        </w:numPr>
        <w:tabs>
          <w:tab w:val="left" w:pos="142"/>
        </w:tabs>
        <w:ind w:right="108"/>
      </w:pPr>
      <w:r w:rsidRPr="00817A7C">
        <w:t>участие в технической инвентаризации объектов недвижимости и межевании земель;</w:t>
      </w:r>
    </w:p>
    <w:p w:rsidR="00817A7C" w:rsidRPr="00817A7C" w:rsidRDefault="00817A7C" w:rsidP="009A121E">
      <w:pPr>
        <w:pStyle w:val="a3"/>
        <w:numPr>
          <w:ilvl w:val="0"/>
          <w:numId w:val="9"/>
        </w:numPr>
        <w:tabs>
          <w:tab w:val="left" w:pos="142"/>
        </w:tabs>
        <w:ind w:right="108"/>
      </w:pPr>
      <w:r w:rsidRPr="00817A7C">
        <w:t>участие в проведении кадастровой оценки земельных участков и прочих объектов недвижимости;</w:t>
      </w:r>
    </w:p>
    <w:p w:rsidR="00817A7C" w:rsidRPr="00817A7C" w:rsidRDefault="00817A7C" w:rsidP="009A121E">
      <w:pPr>
        <w:pStyle w:val="a3"/>
        <w:numPr>
          <w:ilvl w:val="0"/>
          <w:numId w:val="9"/>
        </w:numPr>
        <w:tabs>
          <w:tab w:val="left" w:pos="142"/>
        </w:tabs>
        <w:ind w:right="108"/>
      </w:pPr>
      <w:r w:rsidRPr="00817A7C">
        <w:t>участие в работах по реализации проектов и схем землеустройства, развития единых объектов недвижимости;</w:t>
      </w:r>
    </w:p>
    <w:p w:rsidR="00817A7C" w:rsidRPr="00C652AD" w:rsidRDefault="00817A7C" w:rsidP="00817A7C">
      <w:pPr>
        <w:pStyle w:val="a3"/>
        <w:tabs>
          <w:tab w:val="left" w:pos="142"/>
        </w:tabs>
        <w:ind w:left="0" w:right="108" w:firstLine="709"/>
      </w:pPr>
    </w:p>
    <w:p w:rsidR="003D7EED" w:rsidRPr="003D7EED" w:rsidRDefault="003D7EED" w:rsidP="009A121E">
      <w:pPr>
        <w:pStyle w:val="a5"/>
        <w:numPr>
          <w:ilvl w:val="0"/>
          <w:numId w:val="8"/>
        </w:numPr>
        <w:tabs>
          <w:tab w:val="left" w:pos="142"/>
          <w:tab w:val="left" w:pos="761"/>
        </w:tabs>
        <w:ind w:right="107"/>
        <w:outlineLvl w:val="0"/>
        <w:rPr>
          <w:b/>
          <w:bCs/>
          <w:sz w:val="24"/>
          <w:szCs w:val="24"/>
        </w:rPr>
      </w:pPr>
      <w:r w:rsidRPr="003D7EED">
        <w:rPr>
          <w:b/>
          <w:bCs/>
          <w:sz w:val="24"/>
          <w:szCs w:val="24"/>
        </w:rPr>
        <w:t>Компетенции</w:t>
      </w:r>
      <w:r w:rsidRPr="003D7EED">
        <w:rPr>
          <w:b/>
          <w:bCs/>
          <w:spacing w:val="11"/>
          <w:sz w:val="24"/>
          <w:szCs w:val="24"/>
        </w:rPr>
        <w:t xml:space="preserve"> </w:t>
      </w:r>
      <w:r w:rsidRPr="003D7EED">
        <w:rPr>
          <w:b/>
          <w:bCs/>
          <w:sz w:val="24"/>
          <w:szCs w:val="24"/>
        </w:rPr>
        <w:t>выпускника</w:t>
      </w:r>
      <w:r w:rsidRPr="003D7EED">
        <w:rPr>
          <w:b/>
          <w:bCs/>
          <w:spacing w:val="7"/>
          <w:sz w:val="24"/>
          <w:szCs w:val="24"/>
        </w:rPr>
        <w:t xml:space="preserve"> </w:t>
      </w:r>
      <w:r w:rsidRPr="003D7EED">
        <w:rPr>
          <w:b/>
          <w:bCs/>
          <w:sz w:val="24"/>
          <w:szCs w:val="24"/>
        </w:rPr>
        <w:t>ООП</w:t>
      </w:r>
      <w:r w:rsidRPr="003D7EED">
        <w:rPr>
          <w:b/>
          <w:bCs/>
          <w:spacing w:val="8"/>
          <w:sz w:val="24"/>
          <w:szCs w:val="24"/>
        </w:rPr>
        <w:t xml:space="preserve"> </w:t>
      </w:r>
      <w:proofErr w:type="spellStart"/>
      <w:r w:rsidRPr="003D7EED">
        <w:rPr>
          <w:b/>
          <w:bCs/>
          <w:sz w:val="24"/>
          <w:szCs w:val="24"/>
        </w:rPr>
        <w:t>бакалавриата</w:t>
      </w:r>
      <w:proofErr w:type="spellEnd"/>
      <w:r w:rsidRPr="003D7EED">
        <w:rPr>
          <w:b/>
          <w:bCs/>
          <w:sz w:val="24"/>
          <w:szCs w:val="24"/>
        </w:rPr>
        <w:t>,</w:t>
      </w:r>
      <w:r w:rsidRPr="003D7EED">
        <w:rPr>
          <w:b/>
          <w:bCs/>
          <w:spacing w:val="10"/>
          <w:sz w:val="24"/>
          <w:szCs w:val="24"/>
        </w:rPr>
        <w:t xml:space="preserve"> </w:t>
      </w:r>
      <w:r w:rsidRPr="003D7EED">
        <w:rPr>
          <w:b/>
          <w:bCs/>
          <w:sz w:val="24"/>
          <w:szCs w:val="24"/>
        </w:rPr>
        <w:t>формируемые</w:t>
      </w:r>
      <w:r w:rsidRPr="003D7EED">
        <w:rPr>
          <w:b/>
          <w:bCs/>
          <w:spacing w:val="9"/>
          <w:sz w:val="24"/>
          <w:szCs w:val="24"/>
        </w:rPr>
        <w:t xml:space="preserve"> </w:t>
      </w:r>
      <w:r w:rsidRPr="003D7EED">
        <w:rPr>
          <w:b/>
          <w:bCs/>
          <w:sz w:val="24"/>
          <w:szCs w:val="24"/>
        </w:rPr>
        <w:t>в</w:t>
      </w:r>
      <w:r w:rsidRPr="003D7EED">
        <w:rPr>
          <w:b/>
          <w:bCs/>
          <w:spacing w:val="10"/>
          <w:sz w:val="24"/>
          <w:szCs w:val="24"/>
        </w:rPr>
        <w:t xml:space="preserve"> </w:t>
      </w:r>
      <w:r w:rsidRPr="003D7EED">
        <w:rPr>
          <w:b/>
          <w:bCs/>
          <w:sz w:val="24"/>
          <w:szCs w:val="24"/>
        </w:rPr>
        <w:t xml:space="preserve">результате </w:t>
      </w:r>
      <w:r w:rsidRPr="003D7EED">
        <w:rPr>
          <w:b/>
          <w:bCs/>
          <w:spacing w:val="-57"/>
          <w:sz w:val="24"/>
          <w:szCs w:val="24"/>
        </w:rPr>
        <w:t xml:space="preserve"> </w:t>
      </w:r>
      <w:r w:rsidRPr="003D7EED">
        <w:rPr>
          <w:b/>
          <w:bCs/>
          <w:sz w:val="24"/>
          <w:szCs w:val="24"/>
        </w:rPr>
        <w:t>освоения</w:t>
      </w:r>
      <w:r w:rsidRPr="003D7EED">
        <w:rPr>
          <w:b/>
          <w:bCs/>
          <w:spacing w:val="-1"/>
          <w:sz w:val="24"/>
          <w:szCs w:val="24"/>
        </w:rPr>
        <w:t xml:space="preserve"> </w:t>
      </w:r>
      <w:r w:rsidRPr="003D7EED">
        <w:rPr>
          <w:b/>
          <w:bCs/>
          <w:sz w:val="24"/>
          <w:szCs w:val="24"/>
        </w:rPr>
        <w:t>данной</w:t>
      </w:r>
      <w:r w:rsidRPr="003D7EED">
        <w:rPr>
          <w:b/>
          <w:bCs/>
          <w:spacing w:val="-3"/>
          <w:sz w:val="24"/>
          <w:szCs w:val="24"/>
        </w:rPr>
        <w:t xml:space="preserve"> </w:t>
      </w:r>
      <w:r w:rsidRPr="003D7EED">
        <w:rPr>
          <w:b/>
          <w:bCs/>
          <w:sz w:val="24"/>
          <w:szCs w:val="24"/>
        </w:rPr>
        <w:t>ООП</w:t>
      </w:r>
      <w:r w:rsidRPr="003D7EED">
        <w:rPr>
          <w:b/>
          <w:bCs/>
          <w:spacing w:val="-2"/>
          <w:sz w:val="24"/>
          <w:szCs w:val="24"/>
        </w:rPr>
        <w:t xml:space="preserve"> </w:t>
      </w:r>
      <w:r w:rsidRPr="003D7EED">
        <w:rPr>
          <w:b/>
          <w:bCs/>
          <w:sz w:val="24"/>
          <w:szCs w:val="24"/>
        </w:rPr>
        <w:t>ВПО</w:t>
      </w:r>
    </w:p>
    <w:p w:rsidR="003D7EED" w:rsidRPr="003D7EED" w:rsidRDefault="003D7EED" w:rsidP="003D7EED">
      <w:pPr>
        <w:widowControl w:val="0"/>
        <w:tabs>
          <w:tab w:val="left" w:pos="142"/>
        </w:tabs>
        <w:autoSpaceDE w:val="0"/>
        <w:autoSpaceDN w:val="0"/>
        <w:spacing w:before="7" w:after="0" w:line="240" w:lineRule="auto"/>
        <w:ind w:firstLine="709"/>
        <w:rPr>
          <w:rFonts w:ascii="Times New Roman" w:eastAsia="Times New Roman" w:hAnsi="Times New Roman" w:cs="Times New Roman"/>
          <w:b/>
          <w:sz w:val="24"/>
          <w:szCs w:val="24"/>
        </w:rPr>
      </w:pPr>
    </w:p>
    <w:p w:rsidR="003D7EED" w:rsidRPr="003D7EED" w:rsidRDefault="003D7EED" w:rsidP="003D7EED">
      <w:pPr>
        <w:widowControl w:val="0"/>
        <w:tabs>
          <w:tab w:val="left" w:pos="142"/>
        </w:tabs>
        <w:autoSpaceDE w:val="0"/>
        <w:autoSpaceDN w:val="0"/>
        <w:spacing w:after="0" w:line="240" w:lineRule="auto"/>
        <w:ind w:right="109" w:firstLine="709"/>
        <w:jc w:val="both"/>
        <w:rPr>
          <w:rFonts w:ascii="Times New Roman" w:eastAsia="Times New Roman" w:hAnsi="Times New Roman" w:cs="Times New Roman"/>
          <w:sz w:val="24"/>
          <w:szCs w:val="24"/>
        </w:rPr>
      </w:pPr>
      <w:r w:rsidRPr="003D7EED">
        <w:rPr>
          <w:rFonts w:ascii="Times New Roman" w:eastAsia="Times New Roman" w:hAnsi="Times New Roman" w:cs="Times New Roman"/>
          <w:sz w:val="24"/>
          <w:szCs w:val="24"/>
        </w:rPr>
        <w:t>Результаты</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освоения</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ООП</w:t>
      </w:r>
      <w:r w:rsidRPr="003D7EED">
        <w:rPr>
          <w:rFonts w:ascii="Times New Roman" w:eastAsia="Times New Roman" w:hAnsi="Times New Roman" w:cs="Times New Roman"/>
          <w:spacing w:val="1"/>
          <w:sz w:val="24"/>
          <w:szCs w:val="24"/>
        </w:rPr>
        <w:t xml:space="preserve"> </w:t>
      </w:r>
      <w:proofErr w:type="spellStart"/>
      <w:r w:rsidRPr="003D7EED">
        <w:rPr>
          <w:rFonts w:ascii="Times New Roman" w:eastAsia="Times New Roman" w:hAnsi="Times New Roman" w:cs="Times New Roman"/>
          <w:sz w:val="24"/>
          <w:szCs w:val="24"/>
        </w:rPr>
        <w:t>бакалавриата</w:t>
      </w:r>
      <w:proofErr w:type="spellEnd"/>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определяются</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приобретаемыми</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выпускником компетенциями, т.е. его способностью применять знания, умения и личные</w:t>
      </w:r>
      <w:r w:rsidRPr="003D7EED">
        <w:rPr>
          <w:rFonts w:ascii="Times New Roman" w:eastAsia="Times New Roman" w:hAnsi="Times New Roman" w:cs="Times New Roman"/>
          <w:spacing w:val="-57"/>
          <w:sz w:val="24"/>
          <w:szCs w:val="24"/>
        </w:rPr>
        <w:t xml:space="preserve"> </w:t>
      </w:r>
      <w:r w:rsidRPr="003D7EED">
        <w:rPr>
          <w:rFonts w:ascii="Times New Roman" w:eastAsia="Times New Roman" w:hAnsi="Times New Roman" w:cs="Times New Roman"/>
          <w:sz w:val="24"/>
          <w:szCs w:val="24"/>
        </w:rPr>
        <w:t>качества в</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соответствии с</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задачами профессиональной</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деятельности.</w:t>
      </w:r>
    </w:p>
    <w:p w:rsidR="00817A7C" w:rsidRDefault="003D7EED" w:rsidP="003D7EED">
      <w:pPr>
        <w:widowControl w:val="0"/>
        <w:autoSpaceDE w:val="0"/>
        <w:autoSpaceDN w:val="0"/>
        <w:adjustRightInd w:val="0"/>
        <w:spacing w:after="0" w:line="240" w:lineRule="auto"/>
        <w:ind w:firstLine="567"/>
        <w:jc w:val="both"/>
      </w:pPr>
      <w:r w:rsidRPr="003D7EED">
        <w:rPr>
          <w:rFonts w:ascii="Times New Roman" w:eastAsia="Times New Roman" w:hAnsi="Times New Roman" w:cs="Times New Roman"/>
          <w:sz w:val="24"/>
          <w:szCs w:val="24"/>
        </w:rPr>
        <w:t xml:space="preserve">В результате освоения данной ООП </w:t>
      </w:r>
      <w:proofErr w:type="spellStart"/>
      <w:r w:rsidRPr="003D7EED">
        <w:rPr>
          <w:rFonts w:ascii="Times New Roman" w:eastAsia="Times New Roman" w:hAnsi="Times New Roman" w:cs="Times New Roman"/>
          <w:sz w:val="24"/>
          <w:szCs w:val="24"/>
        </w:rPr>
        <w:t>бакалавриата</w:t>
      </w:r>
      <w:proofErr w:type="spellEnd"/>
      <w:r w:rsidRPr="003D7EED">
        <w:rPr>
          <w:rFonts w:ascii="Times New Roman" w:eastAsia="Times New Roman" w:hAnsi="Times New Roman" w:cs="Times New Roman"/>
          <w:sz w:val="24"/>
          <w:szCs w:val="24"/>
        </w:rPr>
        <w:t xml:space="preserve"> выпускник должен обладать</w:t>
      </w:r>
      <w:r w:rsidRPr="003D7EED">
        <w:rPr>
          <w:rFonts w:ascii="Times New Roman" w:eastAsia="Times New Roman" w:hAnsi="Times New Roman" w:cs="Times New Roman"/>
          <w:spacing w:val="1"/>
          <w:sz w:val="24"/>
          <w:szCs w:val="24"/>
        </w:rPr>
        <w:t xml:space="preserve"> </w:t>
      </w:r>
      <w:r w:rsidRPr="003D7EED">
        <w:rPr>
          <w:rFonts w:ascii="Times New Roman" w:eastAsia="Times New Roman" w:hAnsi="Times New Roman" w:cs="Times New Roman"/>
          <w:sz w:val="24"/>
          <w:szCs w:val="24"/>
        </w:rPr>
        <w:t>следующими универсальными компетенциями:</w:t>
      </w:r>
    </w:p>
    <w:p w:rsidR="003D7EED" w:rsidRPr="003D7EED" w:rsidRDefault="003D7EED" w:rsidP="003D7EED">
      <w:pPr>
        <w:pBdr>
          <w:top w:val="nil"/>
          <w:left w:val="nil"/>
          <w:bottom w:val="nil"/>
          <w:right w:val="nil"/>
          <w:between w:val="nil"/>
        </w:pBdr>
        <w:spacing w:before="200" w:after="0" w:line="240" w:lineRule="auto"/>
        <w:ind w:firstLine="567"/>
        <w:jc w:val="both"/>
        <w:rPr>
          <w:rFonts w:ascii="Times New Roman" w:eastAsia="MS Mincho" w:hAnsi="Times New Roman" w:cs="Times New Roman"/>
          <w:i/>
          <w:color w:val="000000"/>
          <w:sz w:val="24"/>
          <w:szCs w:val="24"/>
          <w:lang w:eastAsia="ja-JP"/>
        </w:rPr>
      </w:pPr>
      <w:bookmarkStart w:id="10" w:name="2.4_Задачи_профессиональной_деятельности"/>
      <w:bookmarkEnd w:id="10"/>
      <w:r w:rsidRPr="003D7EED">
        <w:rPr>
          <w:rFonts w:ascii="Times New Roman" w:eastAsia="MS Mincho" w:hAnsi="Times New Roman" w:cs="Times New Roman"/>
          <w:color w:val="000000"/>
          <w:sz w:val="24"/>
          <w:szCs w:val="24"/>
          <w:lang w:eastAsia="ja-JP"/>
        </w:rPr>
        <w:t xml:space="preserve">- </w:t>
      </w:r>
      <w:r w:rsidRPr="003D7EED">
        <w:rPr>
          <w:rFonts w:ascii="Times New Roman" w:eastAsia="MS Mincho" w:hAnsi="Times New Roman" w:cs="Times New Roman"/>
          <w:b/>
          <w:i/>
          <w:color w:val="000000"/>
          <w:sz w:val="24"/>
          <w:szCs w:val="24"/>
          <w:lang w:eastAsia="ja-JP"/>
        </w:rPr>
        <w:t xml:space="preserve">общенаучными </w:t>
      </w:r>
      <w:r w:rsidRPr="003D7EED">
        <w:rPr>
          <w:rFonts w:ascii="Times New Roman" w:eastAsia="MS Mincho" w:hAnsi="Times New Roman" w:cs="Times New Roman"/>
          <w:i/>
          <w:color w:val="000000"/>
          <w:sz w:val="24"/>
          <w:szCs w:val="24"/>
          <w:lang w:eastAsia="ja-JP"/>
        </w:rPr>
        <w:t>(ОК):</w:t>
      </w:r>
    </w:p>
    <w:p w:rsidR="003D7EED" w:rsidRPr="003D7EED" w:rsidRDefault="003D7EED" w:rsidP="003D7EED">
      <w:pPr>
        <w:pBdr>
          <w:top w:val="nil"/>
          <w:left w:val="nil"/>
          <w:bottom w:val="nil"/>
          <w:right w:val="nil"/>
          <w:between w:val="nil"/>
        </w:pBdr>
        <w:tabs>
          <w:tab w:val="left" w:pos="0"/>
        </w:tabs>
        <w:spacing w:after="0" w:line="240" w:lineRule="auto"/>
        <w:ind w:right="57"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color w:val="000000"/>
          <w:sz w:val="24"/>
          <w:szCs w:val="24"/>
          <w:lang w:eastAsia="ja-JP"/>
        </w:rPr>
        <w:t>ОК–1.</w:t>
      </w:r>
      <w:r w:rsidRPr="003D7EED">
        <w:rPr>
          <w:rFonts w:ascii="Times New Roman" w:eastAsia="MS Mincho" w:hAnsi="Times New Roman" w:cs="Times New Roman"/>
          <w:color w:val="000000"/>
          <w:sz w:val="24"/>
          <w:szCs w:val="24"/>
          <w:lang w:eastAsia="ja-JP"/>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p>
    <w:p w:rsidR="003D7EED" w:rsidRPr="003D7EED" w:rsidRDefault="003D7EED" w:rsidP="003D7EED">
      <w:pPr>
        <w:pBdr>
          <w:top w:val="nil"/>
          <w:left w:val="nil"/>
          <w:bottom w:val="nil"/>
          <w:right w:val="nil"/>
          <w:between w:val="nil"/>
        </w:pBdr>
        <w:spacing w:before="200" w:after="0" w:line="240" w:lineRule="auto"/>
        <w:ind w:firstLine="567"/>
        <w:jc w:val="both"/>
        <w:rPr>
          <w:rFonts w:ascii="Times New Roman" w:eastAsia="MS Mincho" w:hAnsi="Times New Roman" w:cs="Times New Roman"/>
          <w:i/>
          <w:color w:val="000000"/>
          <w:sz w:val="24"/>
          <w:szCs w:val="24"/>
          <w:lang w:eastAsia="ja-JP"/>
        </w:rPr>
      </w:pPr>
      <w:r w:rsidRPr="003D7EED">
        <w:rPr>
          <w:rFonts w:ascii="Times New Roman" w:eastAsia="MS Mincho" w:hAnsi="Times New Roman" w:cs="Times New Roman"/>
          <w:color w:val="000000"/>
          <w:sz w:val="24"/>
          <w:szCs w:val="24"/>
          <w:lang w:eastAsia="ja-JP"/>
        </w:rPr>
        <w:t xml:space="preserve">- </w:t>
      </w:r>
      <w:r w:rsidRPr="003D7EED">
        <w:rPr>
          <w:rFonts w:ascii="Times New Roman" w:eastAsia="MS Mincho" w:hAnsi="Times New Roman" w:cs="Times New Roman"/>
          <w:b/>
          <w:i/>
          <w:color w:val="000000"/>
          <w:sz w:val="24"/>
          <w:szCs w:val="24"/>
          <w:lang w:eastAsia="ja-JP"/>
        </w:rPr>
        <w:t xml:space="preserve">инструментальными </w:t>
      </w:r>
      <w:r w:rsidRPr="003D7EED">
        <w:rPr>
          <w:rFonts w:ascii="Times New Roman" w:eastAsia="MS Mincho" w:hAnsi="Times New Roman" w:cs="Times New Roman"/>
          <w:i/>
          <w:color w:val="000000"/>
          <w:sz w:val="24"/>
          <w:szCs w:val="24"/>
          <w:lang w:eastAsia="ja-JP"/>
        </w:rPr>
        <w:t>(ИК):</w:t>
      </w:r>
    </w:p>
    <w:p w:rsidR="003D7EED" w:rsidRPr="003D7EED" w:rsidRDefault="003D7EED" w:rsidP="003D7EED">
      <w:pPr>
        <w:spacing w:after="0" w:line="240" w:lineRule="auto"/>
        <w:ind w:right="57" w:firstLine="425"/>
        <w:jc w:val="both"/>
        <w:rPr>
          <w:rFonts w:ascii="Times New Roman" w:eastAsia="MS Mincho" w:hAnsi="Times New Roman" w:cs="Times New Roman"/>
          <w:sz w:val="24"/>
          <w:szCs w:val="24"/>
          <w:lang w:eastAsia="ja-JP"/>
        </w:rPr>
      </w:pPr>
      <w:r w:rsidRPr="003D7EED">
        <w:rPr>
          <w:rFonts w:ascii="Times New Roman" w:eastAsia="MS Mincho" w:hAnsi="Times New Roman" w:cs="Times New Roman"/>
          <w:b/>
          <w:sz w:val="24"/>
          <w:szCs w:val="24"/>
          <w:lang w:eastAsia="ja-JP"/>
        </w:rPr>
        <w:t xml:space="preserve">ИК-1. </w:t>
      </w:r>
      <w:r w:rsidRPr="003D7EED">
        <w:rPr>
          <w:rFonts w:ascii="Times New Roman" w:eastAsia="MS Mincho" w:hAnsi="Times New Roman" w:cs="Times New Roman"/>
          <w:sz w:val="24"/>
          <w:szCs w:val="24"/>
          <w:lang w:eastAsia="ja-JP"/>
        </w:rPr>
        <w:t>Способен вести деловое общение на государственном, официальном и на одном из иностранных языков в области работы и обучения;</w:t>
      </w:r>
    </w:p>
    <w:p w:rsidR="003D7EED" w:rsidRPr="003D7EED" w:rsidRDefault="003D7EED" w:rsidP="003D7EED">
      <w:pPr>
        <w:spacing w:after="0" w:line="240" w:lineRule="auto"/>
        <w:ind w:right="57" w:firstLine="425"/>
        <w:jc w:val="both"/>
        <w:rPr>
          <w:rFonts w:ascii="Times New Roman" w:eastAsia="MS Mincho" w:hAnsi="Times New Roman" w:cs="Times New Roman"/>
          <w:sz w:val="24"/>
          <w:szCs w:val="24"/>
          <w:lang w:eastAsia="ja-JP"/>
        </w:rPr>
      </w:pPr>
      <w:r w:rsidRPr="003D7EED">
        <w:rPr>
          <w:rFonts w:ascii="Times New Roman" w:eastAsia="MS Mincho" w:hAnsi="Times New Roman" w:cs="Times New Roman"/>
          <w:b/>
          <w:sz w:val="24"/>
          <w:szCs w:val="24"/>
          <w:lang w:eastAsia="ja-JP"/>
        </w:rPr>
        <w:t xml:space="preserve">ИК-2. </w:t>
      </w:r>
      <w:r w:rsidRPr="003D7EED">
        <w:rPr>
          <w:rFonts w:ascii="Times New Roman" w:eastAsia="MS Mincho" w:hAnsi="Times New Roman" w:cs="Times New Roman"/>
          <w:sz w:val="24"/>
          <w:szCs w:val="24"/>
          <w:lang w:eastAsia="ja-JP"/>
        </w:rPr>
        <w:t>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p w:rsidR="003D7EED" w:rsidRPr="003D7EED" w:rsidRDefault="003D7EED" w:rsidP="003D7EED">
      <w:pPr>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ИК-3.</w:t>
      </w:r>
      <w:r w:rsidRPr="003D7EED">
        <w:rPr>
          <w:rFonts w:ascii="Times New Roman" w:eastAsia="MS Mincho" w:hAnsi="Times New Roman" w:cs="Times New Roman"/>
          <w:sz w:val="24"/>
          <w:szCs w:val="24"/>
          <w:lang w:eastAsia="ja-JP"/>
        </w:rPr>
        <w:t xml:space="preserve"> Способен использовать предпринимательские знания и навыки в профессиональной деятельности.</w:t>
      </w:r>
    </w:p>
    <w:p w:rsidR="003D7EED" w:rsidRPr="003D7EED" w:rsidRDefault="003D7EED" w:rsidP="003D7EED">
      <w:pPr>
        <w:pBdr>
          <w:top w:val="nil"/>
          <w:left w:val="nil"/>
          <w:bottom w:val="nil"/>
          <w:right w:val="nil"/>
          <w:between w:val="nil"/>
        </w:pBdr>
        <w:spacing w:before="200" w:after="0" w:line="240" w:lineRule="auto"/>
        <w:ind w:firstLine="567"/>
        <w:jc w:val="both"/>
        <w:rPr>
          <w:rFonts w:ascii="Times New Roman" w:eastAsia="MS Mincho" w:hAnsi="Times New Roman" w:cs="Times New Roman"/>
          <w:i/>
          <w:color w:val="000000"/>
          <w:sz w:val="24"/>
          <w:szCs w:val="24"/>
          <w:lang w:eastAsia="ja-JP"/>
        </w:rPr>
      </w:pPr>
      <w:r w:rsidRPr="003D7EED">
        <w:rPr>
          <w:rFonts w:ascii="Times New Roman" w:eastAsia="MS Mincho" w:hAnsi="Times New Roman" w:cs="Times New Roman"/>
          <w:color w:val="000000"/>
          <w:sz w:val="24"/>
          <w:szCs w:val="24"/>
          <w:lang w:eastAsia="ja-JP"/>
        </w:rPr>
        <w:t xml:space="preserve">- </w:t>
      </w:r>
      <w:r w:rsidRPr="003D7EED">
        <w:rPr>
          <w:rFonts w:ascii="Times New Roman" w:eastAsia="MS Mincho" w:hAnsi="Times New Roman" w:cs="Times New Roman"/>
          <w:b/>
          <w:i/>
          <w:color w:val="000000"/>
          <w:sz w:val="24"/>
          <w:szCs w:val="24"/>
          <w:lang w:eastAsia="ja-JP"/>
        </w:rPr>
        <w:t xml:space="preserve">социально-личностными и общекультурными </w:t>
      </w:r>
      <w:r w:rsidRPr="003D7EED">
        <w:rPr>
          <w:rFonts w:ascii="Times New Roman" w:eastAsia="MS Mincho" w:hAnsi="Times New Roman" w:cs="Times New Roman"/>
          <w:i/>
          <w:color w:val="000000"/>
          <w:sz w:val="24"/>
          <w:szCs w:val="24"/>
          <w:lang w:eastAsia="ja-JP"/>
        </w:rPr>
        <w:t>(СЛК):</w:t>
      </w:r>
    </w:p>
    <w:p w:rsidR="003D7EED" w:rsidRPr="003D7EED" w:rsidRDefault="003D7EED" w:rsidP="003D7EED">
      <w:pPr>
        <w:spacing w:after="0" w:line="240" w:lineRule="auto"/>
        <w:ind w:firstLine="425"/>
        <w:jc w:val="both"/>
        <w:rPr>
          <w:rFonts w:ascii="Times New Roman" w:eastAsia="MS Mincho" w:hAnsi="Times New Roman" w:cs="Times New Roman"/>
          <w:sz w:val="24"/>
          <w:szCs w:val="24"/>
          <w:lang w:eastAsia="ja-JP"/>
        </w:rPr>
      </w:pPr>
      <w:r w:rsidRPr="003D7EED">
        <w:rPr>
          <w:rFonts w:ascii="Times New Roman" w:eastAsia="MS Mincho" w:hAnsi="Times New Roman" w:cs="Times New Roman"/>
          <w:b/>
          <w:sz w:val="24"/>
          <w:szCs w:val="24"/>
          <w:lang w:eastAsia="ja-JP"/>
        </w:rPr>
        <w:t xml:space="preserve">СЛК-1. </w:t>
      </w:r>
      <w:r w:rsidRPr="003D7EED">
        <w:rPr>
          <w:rFonts w:ascii="Times New Roman" w:eastAsia="MS Mincho" w:hAnsi="Times New Roman" w:cs="Times New Roman"/>
          <w:sz w:val="24"/>
          <w:szCs w:val="24"/>
          <w:lang w:eastAsia="ja-JP"/>
        </w:rPr>
        <w:t>Способен обеспечить достижение целей в профессиональной деятельности отдельных лиц или групп.</w:t>
      </w:r>
    </w:p>
    <w:p w:rsidR="003D7EED" w:rsidRPr="003D7EED" w:rsidRDefault="003D7EED" w:rsidP="003D7EED">
      <w:pPr>
        <w:pBdr>
          <w:top w:val="nil"/>
          <w:left w:val="nil"/>
          <w:bottom w:val="nil"/>
          <w:right w:val="nil"/>
          <w:between w:val="nil"/>
        </w:pBdr>
        <w:spacing w:before="200" w:after="0" w:line="240" w:lineRule="auto"/>
        <w:ind w:firstLine="720"/>
        <w:jc w:val="both"/>
        <w:rPr>
          <w:rFonts w:ascii="Times New Roman" w:eastAsia="MS Mincho" w:hAnsi="Times New Roman" w:cs="Times New Roman"/>
          <w:b/>
          <w:color w:val="000000"/>
          <w:sz w:val="24"/>
          <w:szCs w:val="24"/>
          <w:lang w:eastAsia="ja-JP"/>
        </w:rPr>
      </w:pPr>
      <w:r w:rsidRPr="003D7EED">
        <w:rPr>
          <w:rFonts w:ascii="Times New Roman" w:eastAsia="MS Mincho" w:hAnsi="Times New Roman" w:cs="Times New Roman"/>
          <w:b/>
          <w:color w:val="000000"/>
          <w:sz w:val="24"/>
          <w:szCs w:val="24"/>
          <w:lang w:eastAsia="ja-JP"/>
        </w:rPr>
        <w:t>б) профессиональными (ПК)</w:t>
      </w:r>
    </w:p>
    <w:p w:rsidR="003D7EED" w:rsidRPr="003D7EED" w:rsidRDefault="003D7EED" w:rsidP="003D7EED">
      <w:pPr>
        <w:pBdr>
          <w:top w:val="nil"/>
          <w:left w:val="nil"/>
          <w:bottom w:val="nil"/>
          <w:right w:val="nil"/>
          <w:between w:val="nil"/>
        </w:pBdr>
        <w:spacing w:after="0" w:line="240" w:lineRule="auto"/>
        <w:ind w:firstLine="709"/>
        <w:jc w:val="both"/>
        <w:rPr>
          <w:rFonts w:ascii="Times New Roman" w:eastAsia="MS Mincho" w:hAnsi="Times New Roman" w:cs="Times New Roman"/>
          <w:i/>
          <w:color w:val="000000"/>
          <w:sz w:val="24"/>
          <w:szCs w:val="24"/>
          <w:lang w:eastAsia="ja-JP"/>
        </w:rPr>
      </w:pPr>
      <w:r w:rsidRPr="003D7EED">
        <w:rPr>
          <w:rFonts w:ascii="Times New Roman" w:eastAsia="MS Mincho" w:hAnsi="Times New Roman" w:cs="Times New Roman"/>
          <w:b/>
          <w:i/>
          <w:color w:val="000000"/>
          <w:sz w:val="24"/>
          <w:szCs w:val="24"/>
          <w:lang w:eastAsia="ja-JP"/>
        </w:rPr>
        <w:t>организационно-управленческая деятельность</w:t>
      </w:r>
      <w:r w:rsidRPr="003D7EED">
        <w:rPr>
          <w:rFonts w:ascii="Times New Roman" w:eastAsia="MS Mincho" w:hAnsi="Times New Roman" w:cs="Times New Roman"/>
          <w:i/>
          <w:color w:val="000000"/>
          <w:sz w:val="24"/>
          <w:szCs w:val="24"/>
          <w:lang w:eastAsia="ja-JP"/>
        </w:rPr>
        <w:t>:</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ПК-1.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применять знания об основах рационального использования земельных ресурсов, системных показателях повышения эффективности использования земель, экологической и экономической экспертизы программ, схем и проектов социально-экономического развития территории;</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ПК-2.</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знания о земельных ресурсах страны и мира, мероприятиях по снижению антропогенного воздействия на территорию в пределах конкретного землепользования, муниципального образования, субъекта, региона;</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ПК-3.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применять знание законов страны в части правовых вопросов регулирования земельно-имущественных отношений, разрешения имущественных и земельных споров, государственного контроля за использованием земель и недвижимости;</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ПК-4.</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принципов управления земельными ресурсами, недвижимостью, кадастровыми и землеустроительными работами;</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lastRenderedPageBreak/>
        <w:t xml:space="preserve">ПК-5.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использовать знания о едином объекте недвижимости для разработки управленческих решений;</w:t>
      </w:r>
    </w:p>
    <w:p w:rsidR="003D7EED" w:rsidRPr="003D7EED" w:rsidRDefault="003D7EED" w:rsidP="003D7EED">
      <w:pPr>
        <w:widowControl w:val="0"/>
        <w:pBdr>
          <w:top w:val="nil"/>
          <w:left w:val="nil"/>
          <w:bottom w:val="nil"/>
          <w:right w:val="nil"/>
          <w:between w:val="nil"/>
        </w:pBdr>
        <w:spacing w:after="0" w:line="240" w:lineRule="auto"/>
        <w:ind w:firstLine="425"/>
        <w:jc w:val="both"/>
        <w:rPr>
          <w:rFonts w:ascii="Times New Roman" w:eastAsia="MS Mincho" w:hAnsi="Times New Roman" w:cs="Times New Roman"/>
          <w:sz w:val="24"/>
          <w:szCs w:val="24"/>
          <w:lang w:eastAsia="ja-JP"/>
        </w:rPr>
      </w:pPr>
      <w:r w:rsidRPr="003D7EED">
        <w:rPr>
          <w:rFonts w:ascii="Times New Roman" w:eastAsia="MS Mincho" w:hAnsi="Times New Roman" w:cs="Times New Roman"/>
          <w:b/>
          <w:sz w:val="24"/>
          <w:szCs w:val="24"/>
          <w:lang w:eastAsia="ja-JP"/>
        </w:rPr>
        <w:t xml:space="preserve">ПК-6.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обеспечивать выполнение правил техники безопасности, производственной санитарии, пожарной безопасности и норм охраны труда и природы;</w:t>
      </w:r>
    </w:p>
    <w:p w:rsidR="003D7EED" w:rsidRPr="003D7EED" w:rsidRDefault="003D7EED" w:rsidP="003D7EED">
      <w:pPr>
        <w:widowControl w:val="0"/>
        <w:pBdr>
          <w:top w:val="nil"/>
          <w:left w:val="nil"/>
          <w:bottom w:val="nil"/>
          <w:right w:val="nil"/>
          <w:between w:val="nil"/>
        </w:pBdr>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ПК-7.</w:t>
      </w:r>
      <w:r w:rsidRPr="003D7EED">
        <w:rPr>
          <w:rFonts w:ascii="Times New Roman" w:eastAsia="MS Mincho" w:hAnsi="Times New Roman" w:cs="Times New Roman"/>
          <w:sz w:val="24"/>
          <w:szCs w:val="24"/>
          <w:lang w:eastAsia="ja-JP"/>
        </w:rPr>
        <w:t xml:space="preserve"> В</w:t>
      </w:r>
      <w:r w:rsidRPr="003D7EED">
        <w:rPr>
          <w:rFonts w:ascii="Times New Roman" w:eastAsia="MS Mincho" w:hAnsi="Times New Roman" w:cs="Times New Roman"/>
          <w:color w:val="000000"/>
          <w:sz w:val="24"/>
          <w:szCs w:val="24"/>
          <w:lang w:eastAsia="ja-JP"/>
        </w:rPr>
        <w:t>ладеть основными методами организации защиты производственного персонала и населения от возможных последствий аварий, катастроф, стихийных бедствий;</w:t>
      </w:r>
    </w:p>
    <w:p w:rsidR="003D7EED" w:rsidRPr="003D7EED" w:rsidRDefault="003D7EED" w:rsidP="003D7EED">
      <w:pPr>
        <w:pBdr>
          <w:top w:val="nil"/>
          <w:left w:val="nil"/>
          <w:bottom w:val="nil"/>
          <w:right w:val="nil"/>
          <w:between w:val="nil"/>
        </w:pBdr>
        <w:tabs>
          <w:tab w:val="left" w:pos="360"/>
        </w:tabs>
        <w:spacing w:after="0" w:line="240" w:lineRule="auto"/>
        <w:ind w:left="720"/>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color w:val="000000"/>
          <w:sz w:val="24"/>
          <w:szCs w:val="24"/>
          <w:lang w:eastAsia="ja-JP"/>
        </w:rPr>
        <w:t>-проектная деятельность:</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ПК-8.</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 xml:space="preserve">пособен использовать знание методик разработки проектных, </w:t>
      </w:r>
      <w:proofErr w:type="spellStart"/>
      <w:r w:rsidRPr="003D7EED">
        <w:rPr>
          <w:rFonts w:ascii="Times New Roman" w:eastAsia="MS Mincho" w:hAnsi="Times New Roman" w:cs="Times New Roman"/>
          <w:color w:val="000000"/>
          <w:sz w:val="24"/>
          <w:szCs w:val="24"/>
          <w:lang w:eastAsia="ja-JP"/>
        </w:rPr>
        <w:t>предпроектных</w:t>
      </w:r>
      <w:proofErr w:type="spellEnd"/>
      <w:r w:rsidRPr="003D7EED">
        <w:rPr>
          <w:rFonts w:ascii="Times New Roman" w:eastAsia="MS Mincho" w:hAnsi="Times New Roman" w:cs="Times New Roman"/>
          <w:color w:val="000000"/>
          <w:sz w:val="24"/>
          <w:szCs w:val="24"/>
          <w:lang w:eastAsia="ja-JP"/>
        </w:rPr>
        <w:t xml:space="preserve"> и прогнозных материалов (документов) по использованию и охране земельных ресурсов, и объектов недвижимости, технико-экономическому обоснованию вариантов проектных решений;</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ПК-9.</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современных технологий автоматизации проектных, кадастровых и других работ, связанных с Государственным кадастром недвижимости, территориальным планированием, землеустройством, межеванием земель;</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ПК-10.</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методики территориального зонирования и планирования развития городов и населенных мест, установления их границ, размещения проектируемых элементов их инженерного оборудования;</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ПК-11.</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осуществлять мероприятия по реализации проектных решений по землеустройству и развитию единых объектов недвижимости;</w:t>
      </w:r>
    </w:p>
    <w:p w:rsidR="003D7EED" w:rsidRPr="003D7EED" w:rsidRDefault="003D7EED" w:rsidP="003D7EED">
      <w:pPr>
        <w:pBdr>
          <w:top w:val="nil"/>
          <w:left w:val="nil"/>
          <w:bottom w:val="nil"/>
          <w:right w:val="nil"/>
          <w:between w:val="nil"/>
        </w:pBdr>
        <w:tabs>
          <w:tab w:val="left" w:pos="360"/>
        </w:tabs>
        <w:spacing w:after="0" w:line="240" w:lineRule="auto"/>
        <w:ind w:left="1080"/>
        <w:jc w:val="both"/>
        <w:rPr>
          <w:rFonts w:ascii="Times New Roman" w:eastAsia="MS Mincho" w:hAnsi="Times New Roman" w:cs="Times New Roman"/>
          <w:b/>
          <w:color w:val="000000"/>
          <w:sz w:val="24"/>
          <w:szCs w:val="24"/>
          <w:lang w:eastAsia="ja-JP"/>
        </w:rPr>
      </w:pPr>
      <w:r w:rsidRPr="003D7EED">
        <w:rPr>
          <w:rFonts w:ascii="Times New Roman" w:eastAsia="MS Mincho" w:hAnsi="Times New Roman" w:cs="Times New Roman"/>
          <w:b/>
          <w:color w:val="000000"/>
          <w:sz w:val="24"/>
          <w:szCs w:val="24"/>
          <w:lang w:eastAsia="ja-JP"/>
        </w:rPr>
        <w:t>производственно-технологическая деятельность:</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ПК-12.</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современных автоматизированных технологий сбора, систематизации, обработки и учета информации о земельных участках и объектах недвижимости;</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ПК-13.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использовать знание о принципах, показателях и методиках кадастровой и экономической оценки земель и других объектов недвижимости;</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ПК-14.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использовать знание современных географических и земельно-информационных систем (ГИС и ЗИС), способов подготовки и поддержания графической, кадастровой и другой информации на современном уровне;</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ПК-15.</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определения площадей земельных участков;</w:t>
      </w:r>
    </w:p>
    <w:p w:rsidR="003D7EED" w:rsidRPr="003D7EED" w:rsidRDefault="003D7EED" w:rsidP="003D7EED">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ПК-16.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 xml:space="preserve">пособен использовать знание современных технологий дешифрирования видеоинформации, </w:t>
      </w:r>
      <w:proofErr w:type="spellStart"/>
      <w:r w:rsidRPr="003D7EED">
        <w:rPr>
          <w:rFonts w:ascii="Times New Roman" w:eastAsia="MS Mincho" w:hAnsi="Times New Roman" w:cs="Times New Roman"/>
          <w:color w:val="000000"/>
          <w:sz w:val="24"/>
          <w:szCs w:val="24"/>
          <w:lang w:eastAsia="ja-JP"/>
        </w:rPr>
        <w:t>аэро</w:t>
      </w:r>
      <w:proofErr w:type="spellEnd"/>
      <w:r w:rsidRPr="003D7EED">
        <w:rPr>
          <w:rFonts w:ascii="Times New Roman" w:eastAsia="MS Mincho" w:hAnsi="Times New Roman" w:cs="Times New Roman"/>
          <w:color w:val="000000"/>
          <w:sz w:val="24"/>
          <w:szCs w:val="24"/>
          <w:lang w:eastAsia="ja-JP"/>
        </w:rPr>
        <w:t>- и космических снимков, дистанционного зондирования-территории, создания оригиналов карт, планов, других графических материалов для землеустройства и Государственного кадастра недвижимости;</w:t>
      </w:r>
    </w:p>
    <w:p w:rsidR="003D7EED" w:rsidRPr="003D7EED" w:rsidRDefault="003D7EED" w:rsidP="003D7EED">
      <w:pPr>
        <w:pBdr>
          <w:top w:val="nil"/>
          <w:left w:val="nil"/>
          <w:bottom w:val="nil"/>
          <w:right w:val="nil"/>
          <w:between w:val="nil"/>
        </w:pBdr>
        <w:spacing w:after="0" w:line="240" w:lineRule="auto"/>
        <w:jc w:val="both"/>
        <w:rPr>
          <w:rFonts w:ascii="Times New Roman" w:eastAsia="MS Mincho" w:hAnsi="Times New Roman" w:cs="Times New Roman"/>
          <w:b/>
          <w:color w:val="000000"/>
          <w:sz w:val="24"/>
          <w:szCs w:val="24"/>
          <w:lang w:eastAsia="ja-JP"/>
        </w:rPr>
      </w:pPr>
      <w:r w:rsidRPr="003D7EED">
        <w:rPr>
          <w:rFonts w:ascii="Times New Roman" w:eastAsia="MS Mincho" w:hAnsi="Times New Roman" w:cs="Times New Roman"/>
          <w:color w:val="000000"/>
          <w:sz w:val="24"/>
          <w:szCs w:val="24"/>
          <w:lang w:eastAsia="ja-JP"/>
        </w:rPr>
        <w:t xml:space="preserve">     </w:t>
      </w:r>
      <w:r w:rsidRPr="003D7EED">
        <w:rPr>
          <w:rFonts w:ascii="Times New Roman" w:eastAsia="MS Mincho" w:hAnsi="Times New Roman" w:cs="Times New Roman"/>
          <w:color w:val="000000"/>
          <w:sz w:val="24"/>
          <w:szCs w:val="24"/>
          <w:lang w:eastAsia="ja-JP"/>
        </w:rPr>
        <w:tab/>
        <w:t xml:space="preserve"> </w:t>
      </w:r>
      <w:r w:rsidRPr="003D7EED">
        <w:rPr>
          <w:rFonts w:ascii="Times New Roman" w:eastAsia="MS Mincho" w:hAnsi="Times New Roman" w:cs="Times New Roman"/>
          <w:b/>
          <w:color w:val="000000"/>
          <w:sz w:val="24"/>
          <w:szCs w:val="24"/>
          <w:lang w:eastAsia="ja-JP"/>
        </w:rPr>
        <w:t>научно–исследовательская деятельность:</w:t>
      </w:r>
    </w:p>
    <w:p w:rsidR="003D7EED" w:rsidRPr="003D7EED" w:rsidRDefault="003D7EED" w:rsidP="003D7EED">
      <w:pPr>
        <w:pBdr>
          <w:top w:val="nil"/>
          <w:left w:val="nil"/>
          <w:bottom w:val="nil"/>
          <w:right w:val="nil"/>
          <w:between w:val="nil"/>
        </w:pBdr>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ПК-17.</w:t>
      </w:r>
      <w:r w:rsidRPr="003D7EED">
        <w:rPr>
          <w:rFonts w:ascii="Times New Roman" w:eastAsia="MS Mincho" w:hAnsi="Times New Roman" w:cs="Times New Roman"/>
          <w:sz w:val="24"/>
          <w:szCs w:val="24"/>
          <w:lang w:eastAsia="ja-JP"/>
        </w:rPr>
        <w:t xml:space="preserve"> С</w:t>
      </w:r>
      <w:r w:rsidRPr="003D7EED">
        <w:rPr>
          <w:rFonts w:ascii="Times New Roman" w:eastAsia="MS Mincho" w:hAnsi="Times New Roman" w:cs="Times New Roman"/>
          <w:color w:val="000000"/>
          <w:sz w:val="24"/>
          <w:szCs w:val="24"/>
          <w:lang w:eastAsia="ja-JP"/>
        </w:rPr>
        <w:t>пособен использовать знание современных методик и технологий мониторинга земель и недвижимости;</w:t>
      </w:r>
    </w:p>
    <w:p w:rsidR="003D7EED" w:rsidRPr="003D7EED" w:rsidRDefault="003D7EED" w:rsidP="003D7EED">
      <w:pPr>
        <w:pBdr>
          <w:top w:val="nil"/>
          <w:left w:val="nil"/>
          <w:bottom w:val="nil"/>
          <w:right w:val="nil"/>
          <w:between w:val="nil"/>
        </w:pBdr>
        <w:spacing w:after="0" w:line="240" w:lineRule="auto"/>
        <w:ind w:firstLine="425"/>
        <w:jc w:val="both"/>
        <w:rPr>
          <w:rFonts w:ascii="Times New Roman" w:eastAsia="MS Mincho" w:hAnsi="Times New Roman" w:cs="Times New Roman"/>
          <w:color w:val="000000"/>
          <w:sz w:val="24"/>
          <w:szCs w:val="24"/>
          <w:lang w:eastAsia="ja-JP"/>
        </w:rPr>
      </w:pPr>
      <w:r w:rsidRPr="003D7EED">
        <w:rPr>
          <w:rFonts w:ascii="Times New Roman" w:eastAsia="MS Mincho" w:hAnsi="Times New Roman" w:cs="Times New Roman"/>
          <w:b/>
          <w:sz w:val="24"/>
          <w:szCs w:val="24"/>
          <w:lang w:eastAsia="ja-JP"/>
        </w:rPr>
        <w:t xml:space="preserve">ПК-18. </w:t>
      </w:r>
      <w:r w:rsidRPr="003D7EED">
        <w:rPr>
          <w:rFonts w:ascii="Times New Roman" w:eastAsia="MS Mincho" w:hAnsi="Times New Roman" w:cs="Times New Roman"/>
          <w:sz w:val="24"/>
          <w:szCs w:val="24"/>
          <w:lang w:eastAsia="ja-JP"/>
        </w:rPr>
        <w:t>С</w:t>
      </w:r>
      <w:r w:rsidRPr="003D7EED">
        <w:rPr>
          <w:rFonts w:ascii="Times New Roman" w:eastAsia="MS Mincho" w:hAnsi="Times New Roman" w:cs="Times New Roman"/>
          <w:color w:val="000000"/>
          <w:sz w:val="24"/>
          <w:szCs w:val="24"/>
          <w:lang w:eastAsia="ja-JP"/>
        </w:rPr>
        <w:t>пособен использовать знания современных технологий технической инвентаризации объектов капитального строительства и инженерного оборудования территории;</w:t>
      </w:r>
    </w:p>
    <w:p w:rsidR="003D7EED" w:rsidRPr="00C652AD" w:rsidRDefault="003D7EED" w:rsidP="003D7EED">
      <w:pPr>
        <w:pStyle w:val="a3"/>
        <w:tabs>
          <w:tab w:val="left" w:pos="142"/>
        </w:tabs>
        <w:ind w:left="0" w:right="108" w:firstLine="709"/>
      </w:pPr>
      <w:r w:rsidRPr="00C652AD">
        <w:t>Матрица (паспорт дисциплин направления) соответствия требуемых компетенций</w:t>
      </w:r>
      <w:r w:rsidRPr="00C652AD">
        <w:rPr>
          <w:spacing w:val="1"/>
        </w:rPr>
        <w:t xml:space="preserve"> </w:t>
      </w:r>
      <w:r w:rsidRPr="00C652AD">
        <w:t>и</w:t>
      </w:r>
      <w:r w:rsidRPr="00C652AD">
        <w:rPr>
          <w:spacing w:val="1"/>
        </w:rPr>
        <w:t xml:space="preserve"> </w:t>
      </w:r>
      <w:r w:rsidRPr="00C652AD">
        <w:t>формирующих</w:t>
      </w:r>
      <w:r w:rsidRPr="00C652AD">
        <w:rPr>
          <w:spacing w:val="1"/>
        </w:rPr>
        <w:t xml:space="preserve"> </w:t>
      </w:r>
      <w:r w:rsidRPr="00C652AD">
        <w:t>их</w:t>
      </w:r>
      <w:r w:rsidRPr="00C652AD">
        <w:rPr>
          <w:spacing w:val="1"/>
        </w:rPr>
        <w:t xml:space="preserve"> </w:t>
      </w:r>
      <w:r w:rsidRPr="00C652AD">
        <w:t>составных</w:t>
      </w:r>
      <w:r w:rsidRPr="00C652AD">
        <w:rPr>
          <w:spacing w:val="1"/>
        </w:rPr>
        <w:t xml:space="preserve"> </w:t>
      </w:r>
      <w:r w:rsidRPr="00C652AD">
        <w:t>частей</w:t>
      </w:r>
      <w:r w:rsidRPr="00C652AD">
        <w:rPr>
          <w:spacing w:val="1"/>
        </w:rPr>
        <w:t xml:space="preserve"> </w:t>
      </w:r>
      <w:r w:rsidRPr="00C652AD">
        <w:t>ООП</w:t>
      </w:r>
      <w:r w:rsidRPr="00C652AD">
        <w:rPr>
          <w:spacing w:val="1"/>
        </w:rPr>
        <w:t xml:space="preserve"> </w:t>
      </w:r>
      <w:r w:rsidRPr="00C652AD">
        <w:t>по</w:t>
      </w:r>
      <w:r w:rsidRPr="00C652AD">
        <w:rPr>
          <w:spacing w:val="1"/>
        </w:rPr>
        <w:t xml:space="preserve"> </w:t>
      </w:r>
      <w:r w:rsidRPr="00C652AD">
        <w:t>направлению</w:t>
      </w:r>
      <w:r w:rsidRPr="00C652AD">
        <w:rPr>
          <w:spacing w:val="1"/>
        </w:rPr>
        <w:t xml:space="preserve"> </w:t>
      </w:r>
      <w:r w:rsidRPr="00C652AD">
        <w:t>подготовки</w:t>
      </w:r>
      <w:r w:rsidRPr="00C652AD">
        <w:rPr>
          <w:spacing w:val="1"/>
        </w:rPr>
        <w:t xml:space="preserve"> </w:t>
      </w:r>
      <w:r w:rsidR="001A697F">
        <w:rPr>
          <w:b/>
        </w:rPr>
        <w:t>620200 «Землеустройство</w:t>
      </w:r>
      <w:r>
        <w:rPr>
          <w:b/>
        </w:rPr>
        <w:t xml:space="preserve"> и кадастры» </w:t>
      </w:r>
      <w:r w:rsidRPr="00C652AD">
        <w:t>представлена</w:t>
      </w:r>
      <w:r w:rsidRPr="00C652AD">
        <w:rPr>
          <w:spacing w:val="-1"/>
        </w:rPr>
        <w:t xml:space="preserve"> </w:t>
      </w:r>
      <w:r w:rsidRPr="00C652AD">
        <w:t>в</w:t>
      </w:r>
      <w:r w:rsidRPr="00C652AD">
        <w:rPr>
          <w:spacing w:val="-2"/>
        </w:rPr>
        <w:t xml:space="preserve"> </w:t>
      </w:r>
      <w:r w:rsidRPr="00C652AD">
        <w:rPr>
          <w:b/>
        </w:rPr>
        <w:t>Приложении</w:t>
      </w:r>
      <w:r w:rsidRPr="00C652AD">
        <w:rPr>
          <w:b/>
          <w:spacing w:val="1"/>
        </w:rPr>
        <w:t xml:space="preserve"> </w:t>
      </w:r>
      <w:r w:rsidRPr="00C652AD">
        <w:rPr>
          <w:b/>
          <w:i/>
        </w:rPr>
        <w:t>3</w:t>
      </w:r>
      <w:r w:rsidRPr="00C652AD">
        <w:t>.</w:t>
      </w:r>
    </w:p>
    <w:p w:rsidR="003D7EED" w:rsidRPr="00C652AD" w:rsidRDefault="003D7EED" w:rsidP="003D7EED">
      <w:pPr>
        <w:pStyle w:val="a3"/>
        <w:tabs>
          <w:tab w:val="left" w:pos="142"/>
        </w:tabs>
        <w:spacing w:before="5"/>
        <w:ind w:left="0" w:firstLine="709"/>
        <w:jc w:val="left"/>
      </w:pPr>
    </w:p>
    <w:p w:rsidR="008820E5" w:rsidRPr="008820E5" w:rsidRDefault="008820E5" w:rsidP="009A121E">
      <w:pPr>
        <w:widowControl w:val="0"/>
        <w:numPr>
          <w:ilvl w:val="0"/>
          <w:numId w:val="13"/>
        </w:numPr>
        <w:tabs>
          <w:tab w:val="left" w:pos="142"/>
          <w:tab w:val="left" w:pos="660"/>
        </w:tabs>
        <w:autoSpaceDE w:val="0"/>
        <w:autoSpaceDN w:val="0"/>
        <w:spacing w:after="0" w:line="240" w:lineRule="auto"/>
        <w:ind w:left="0" w:right="107" w:firstLine="709"/>
        <w:jc w:val="both"/>
        <w:outlineLvl w:val="0"/>
        <w:rPr>
          <w:rFonts w:ascii="Times New Roman" w:eastAsia="Times New Roman" w:hAnsi="Times New Roman" w:cs="Times New Roman"/>
          <w:b/>
          <w:sz w:val="24"/>
          <w:szCs w:val="24"/>
        </w:rPr>
      </w:pPr>
      <w:r w:rsidRPr="008820E5">
        <w:rPr>
          <w:rFonts w:ascii="Times New Roman" w:eastAsia="Times New Roman" w:hAnsi="Times New Roman" w:cs="Times New Roman"/>
          <w:b/>
          <w:bCs/>
          <w:sz w:val="24"/>
          <w:szCs w:val="24"/>
        </w:rPr>
        <w:t>Документы, регламентирующие содержание и организацию образовательного</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процесса</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при</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реализации</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ООП</w:t>
      </w:r>
      <w:r w:rsidRPr="008820E5">
        <w:rPr>
          <w:rFonts w:ascii="Times New Roman" w:eastAsia="Times New Roman" w:hAnsi="Times New Roman" w:cs="Times New Roman"/>
          <w:b/>
          <w:bCs/>
          <w:spacing w:val="1"/>
          <w:sz w:val="24"/>
          <w:szCs w:val="24"/>
        </w:rPr>
        <w:t xml:space="preserve"> </w:t>
      </w:r>
      <w:proofErr w:type="spellStart"/>
      <w:r w:rsidRPr="008820E5">
        <w:rPr>
          <w:rFonts w:ascii="Times New Roman" w:eastAsia="Times New Roman" w:hAnsi="Times New Roman" w:cs="Times New Roman"/>
          <w:b/>
          <w:bCs/>
          <w:sz w:val="24"/>
          <w:szCs w:val="24"/>
        </w:rPr>
        <w:t>бакалавриата</w:t>
      </w:r>
      <w:proofErr w:type="spellEnd"/>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по</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направлению</w:t>
      </w:r>
      <w:r w:rsidRPr="008820E5">
        <w:rPr>
          <w:rFonts w:ascii="Times New Roman" w:eastAsia="Times New Roman" w:hAnsi="Times New Roman" w:cs="Times New Roman"/>
          <w:b/>
          <w:bCs/>
          <w:spacing w:val="1"/>
          <w:sz w:val="24"/>
          <w:szCs w:val="24"/>
        </w:rPr>
        <w:t xml:space="preserve"> </w:t>
      </w:r>
      <w:r w:rsidRPr="008820E5">
        <w:rPr>
          <w:rFonts w:ascii="Times New Roman" w:eastAsia="Times New Roman" w:hAnsi="Times New Roman" w:cs="Times New Roman"/>
          <w:b/>
          <w:bCs/>
          <w:sz w:val="24"/>
          <w:szCs w:val="24"/>
        </w:rPr>
        <w:t>подготовки</w:t>
      </w:r>
      <w:r w:rsidRPr="008820E5">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sz w:val="24"/>
          <w:szCs w:val="24"/>
        </w:rPr>
        <w:t xml:space="preserve">620200 </w:t>
      </w:r>
      <w:r w:rsidR="001A697F">
        <w:rPr>
          <w:rFonts w:ascii="Times New Roman" w:eastAsia="Times New Roman" w:hAnsi="Times New Roman" w:cs="Times New Roman"/>
          <w:b/>
          <w:sz w:val="24"/>
          <w:szCs w:val="24"/>
        </w:rPr>
        <w:t>«Землеустройство</w:t>
      </w:r>
      <w:r>
        <w:rPr>
          <w:rFonts w:ascii="Times New Roman" w:eastAsia="Times New Roman" w:hAnsi="Times New Roman" w:cs="Times New Roman"/>
          <w:b/>
          <w:sz w:val="24"/>
          <w:szCs w:val="24"/>
        </w:rPr>
        <w:t xml:space="preserve"> и кадастры»</w:t>
      </w:r>
    </w:p>
    <w:p w:rsidR="008820E5" w:rsidRPr="008820E5" w:rsidRDefault="008820E5" w:rsidP="008820E5">
      <w:pPr>
        <w:widowControl w:val="0"/>
        <w:tabs>
          <w:tab w:val="left" w:pos="142"/>
        </w:tabs>
        <w:autoSpaceDE w:val="0"/>
        <w:autoSpaceDN w:val="0"/>
        <w:spacing w:after="0" w:line="240" w:lineRule="auto"/>
        <w:ind w:right="110" w:firstLine="709"/>
        <w:jc w:val="both"/>
        <w:rPr>
          <w:rFonts w:ascii="Times New Roman" w:eastAsia="Times New Roman" w:hAnsi="Times New Roman" w:cs="Times New Roman"/>
          <w:sz w:val="24"/>
          <w:szCs w:val="24"/>
        </w:rPr>
      </w:pPr>
      <w:r w:rsidRPr="008820E5">
        <w:rPr>
          <w:rFonts w:ascii="Times New Roman" w:eastAsia="Times New Roman" w:hAnsi="Times New Roman" w:cs="Times New Roman"/>
          <w:sz w:val="24"/>
          <w:szCs w:val="24"/>
        </w:rPr>
        <w:t xml:space="preserve">В </w:t>
      </w:r>
      <w:r w:rsidRPr="00803C5D">
        <w:rPr>
          <w:rFonts w:ascii="Times New Roman" w:eastAsia="Times New Roman" w:hAnsi="Times New Roman" w:cs="Times New Roman"/>
          <w:sz w:val="24"/>
          <w:szCs w:val="24"/>
        </w:rPr>
        <w:t xml:space="preserve">соответствии с п.4.6 </w:t>
      </w:r>
      <w:r w:rsidRPr="008820E5">
        <w:rPr>
          <w:rFonts w:ascii="Times New Roman" w:eastAsia="Times New Roman" w:hAnsi="Times New Roman" w:cs="Times New Roman"/>
          <w:color w:val="2B2B2B"/>
          <w:sz w:val="24"/>
          <w:szCs w:val="24"/>
          <w:shd w:val="clear" w:color="auto" w:fill="FFFFFF"/>
        </w:rPr>
        <w:t xml:space="preserve">Положения об образовательной организации ВПО КР </w:t>
      </w:r>
      <w:r w:rsidRPr="008820E5">
        <w:rPr>
          <w:rFonts w:ascii="Times New Roman" w:eastAsia="Times New Roman" w:hAnsi="Times New Roman" w:cs="Times New Roman"/>
          <w:sz w:val="24"/>
          <w:szCs w:val="24"/>
        </w:rPr>
        <w:t xml:space="preserve">и </w:t>
      </w:r>
      <w:r w:rsidRPr="008820E5">
        <w:rPr>
          <w:rFonts w:ascii="Times New Roman" w:eastAsia="Times New Roman" w:hAnsi="Times New Roman" w:cs="Times New Roman"/>
          <w:sz w:val="24"/>
          <w:szCs w:val="24"/>
        </w:rPr>
        <w:lastRenderedPageBreak/>
        <w:t xml:space="preserve">ГОС ВПО </w:t>
      </w:r>
      <w:proofErr w:type="spellStart"/>
      <w:r w:rsidRPr="008820E5">
        <w:rPr>
          <w:rFonts w:ascii="Times New Roman" w:eastAsia="Times New Roman" w:hAnsi="Times New Roman" w:cs="Times New Roman"/>
          <w:sz w:val="24"/>
          <w:szCs w:val="24"/>
        </w:rPr>
        <w:t>бакалавриата</w:t>
      </w:r>
      <w:proofErr w:type="spellEnd"/>
      <w:r w:rsidRPr="008820E5">
        <w:rPr>
          <w:rFonts w:ascii="Times New Roman" w:eastAsia="Times New Roman" w:hAnsi="Times New Roman" w:cs="Times New Roman"/>
          <w:sz w:val="24"/>
          <w:szCs w:val="24"/>
        </w:rPr>
        <w:t xml:space="preserve"> по</w:t>
      </w:r>
      <w:r w:rsidRPr="008820E5">
        <w:rPr>
          <w:rFonts w:ascii="Times New Roman" w:eastAsia="Times New Roman" w:hAnsi="Times New Roman" w:cs="Times New Roman"/>
          <w:spacing w:val="-57"/>
          <w:sz w:val="24"/>
          <w:szCs w:val="24"/>
        </w:rPr>
        <w:t xml:space="preserve"> </w:t>
      </w:r>
      <w:r w:rsidRPr="008820E5">
        <w:rPr>
          <w:rFonts w:ascii="Times New Roman" w:eastAsia="Times New Roman" w:hAnsi="Times New Roman" w:cs="Times New Roman"/>
          <w:sz w:val="24"/>
          <w:szCs w:val="24"/>
        </w:rPr>
        <w:t xml:space="preserve">направлению подготовки </w:t>
      </w:r>
      <w:r>
        <w:rPr>
          <w:rFonts w:ascii="Times New Roman" w:eastAsia="Times New Roman" w:hAnsi="Times New Roman" w:cs="Times New Roman"/>
          <w:b/>
          <w:sz w:val="24"/>
          <w:szCs w:val="24"/>
        </w:rPr>
        <w:t xml:space="preserve">620200 « Землеустройство и кадастры» </w:t>
      </w:r>
      <w:r w:rsidRPr="008820E5">
        <w:rPr>
          <w:rFonts w:ascii="Times New Roman" w:eastAsia="Times New Roman" w:hAnsi="Times New Roman" w:cs="Times New Roman"/>
          <w:sz w:val="24"/>
          <w:szCs w:val="24"/>
        </w:rPr>
        <w:t>содержание и организация образовательного</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процесса</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при</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реализации,</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представленной</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ООП,</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регламентируется</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учебным планом бакалавра с учетом его профиля; учебными программами дисциплин (модулей); материалами, обеспечивающими качество</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подготовки и воспитания обучающихся; программами учебных и производственных</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практик; годовым календарным учебным графиком, а также методическими материалами,</w:t>
      </w:r>
      <w:r w:rsidRPr="008820E5">
        <w:rPr>
          <w:rFonts w:ascii="Times New Roman" w:eastAsia="Times New Roman" w:hAnsi="Times New Roman" w:cs="Times New Roman"/>
          <w:spacing w:val="-3"/>
          <w:sz w:val="24"/>
          <w:szCs w:val="24"/>
        </w:rPr>
        <w:t xml:space="preserve"> </w:t>
      </w:r>
      <w:r w:rsidRPr="008820E5">
        <w:rPr>
          <w:rFonts w:ascii="Times New Roman" w:eastAsia="Times New Roman" w:hAnsi="Times New Roman" w:cs="Times New Roman"/>
          <w:sz w:val="24"/>
          <w:szCs w:val="24"/>
        </w:rPr>
        <w:t>обеспечивающими</w:t>
      </w:r>
      <w:r w:rsidRPr="008820E5">
        <w:rPr>
          <w:rFonts w:ascii="Times New Roman" w:eastAsia="Times New Roman" w:hAnsi="Times New Roman" w:cs="Times New Roman"/>
          <w:spacing w:val="-2"/>
          <w:sz w:val="24"/>
          <w:szCs w:val="24"/>
        </w:rPr>
        <w:t xml:space="preserve"> </w:t>
      </w:r>
      <w:r w:rsidRPr="008820E5">
        <w:rPr>
          <w:rFonts w:ascii="Times New Roman" w:eastAsia="Times New Roman" w:hAnsi="Times New Roman" w:cs="Times New Roman"/>
          <w:sz w:val="24"/>
          <w:szCs w:val="24"/>
        </w:rPr>
        <w:t>реализацию</w:t>
      </w:r>
      <w:r w:rsidRPr="008820E5">
        <w:rPr>
          <w:rFonts w:ascii="Times New Roman" w:eastAsia="Times New Roman" w:hAnsi="Times New Roman" w:cs="Times New Roman"/>
          <w:spacing w:val="-3"/>
          <w:sz w:val="24"/>
          <w:szCs w:val="24"/>
        </w:rPr>
        <w:t xml:space="preserve"> </w:t>
      </w:r>
      <w:r w:rsidRPr="008820E5">
        <w:rPr>
          <w:rFonts w:ascii="Times New Roman" w:eastAsia="Times New Roman" w:hAnsi="Times New Roman" w:cs="Times New Roman"/>
          <w:sz w:val="24"/>
          <w:szCs w:val="24"/>
        </w:rPr>
        <w:t>соответствующих</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образовательных</w:t>
      </w:r>
      <w:r w:rsidRPr="008820E5">
        <w:rPr>
          <w:rFonts w:ascii="Times New Roman" w:eastAsia="Times New Roman" w:hAnsi="Times New Roman" w:cs="Times New Roman"/>
          <w:spacing w:val="-1"/>
          <w:sz w:val="24"/>
          <w:szCs w:val="24"/>
        </w:rPr>
        <w:t xml:space="preserve"> </w:t>
      </w:r>
      <w:r w:rsidRPr="008820E5">
        <w:rPr>
          <w:rFonts w:ascii="Times New Roman" w:eastAsia="Times New Roman" w:hAnsi="Times New Roman" w:cs="Times New Roman"/>
          <w:sz w:val="24"/>
          <w:szCs w:val="24"/>
        </w:rPr>
        <w:t>технологий.</w:t>
      </w:r>
    </w:p>
    <w:p w:rsidR="004D1F33" w:rsidRPr="004D1F33" w:rsidRDefault="004D1F33" w:rsidP="004D1F33">
      <w:pPr>
        <w:widowControl w:val="0"/>
        <w:tabs>
          <w:tab w:val="left" w:pos="142"/>
        </w:tabs>
        <w:autoSpaceDE w:val="0"/>
        <w:autoSpaceDN w:val="0"/>
        <w:spacing w:before="5" w:after="0" w:line="240" w:lineRule="auto"/>
        <w:ind w:firstLine="709"/>
        <w:rPr>
          <w:rFonts w:ascii="Times New Roman" w:eastAsia="Times New Roman" w:hAnsi="Times New Roman" w:cs="Times New Roman"/>
          <w:sz w:val="24"/>
          <w:szCs w:val="24"/>
        </w:rPr>
      </w:pPr>
    </w:p>
    <w:p w:rsidR="004D1F33" w:rsidRPr="004D1F33" w:rsidRDefault="004D1F33" w:rsidP="009A121E">
      <w:pPr>
        <w:widowControl w:val="0"/>
        <w:numPr>
          <w:ilvl w:val="1"/>
          <w:numId w:val="13"/>
        </w:numPr>
        <w:tabs>
          <w:tab w:val="left" w:pos="142"/>
          <w:tab w:val="left" w:pos="807"/>
        </w:tabs>
        <w:autoSpaceDE w:val="0"/>
        <w:autoSpaceDN w:val="0"/>
        <w:spacing w:after="0" w:line="274" w:lineRule="exact"/>
        <w:ind w:left="0" w:firstLine="709"/>
        <w:jc w:val="both"/>
        <w:outlineLvl w:val="0"/>
        <w:rPr>
          <w:rFonts w:ascii="Times New Roman" w:eastAsia="Times New Roman" w:hAnsi="Times New Roman" w:cs="Times New Roman"/>
          <w:b/>
          <w:bCs/>
          <w:sz w:val="24"/>
          <w:szCs w:val="24"/>
        </w:rPr>
      </w:pPr>
      <w:bookmarkStart w:id="11" w:name="4.1_Календарный_учебный_график"/>
      <w:bookmarkEnd w:id="11"/>
      <w:r w:rsidRPr="004D1F33">
        <w:rPr>
          <w:rFonts w:ascii="Times New Roman" w:eastAsia="Times New Roman" w:hAnsi="Times New Roman" w:cs="Times New Roman"/>
          <w:b/>
          <w:bCs/>
          <w:sz w:val="24"/>
          <w:szCs w:val="24"/>
        </w:rPr>
        <w:t>Календарный</w:t>
      </w:r>
      <w:r w:rsidRPr="004D1F33">
        <w:rPr>
          <w:rFonts w:ascii="Times New Roman" w:eastAsia="Times New Roman" w:hAnsi="Times New Roman" w:cs="Times New Roman"/>
          <w:b/>
          <w:bCs/>
          <w:spacing w:val="-5"/>
          <w:sz w:val="24"/>
          <w:szCs w:val="24"/>
        </w:rPr>
        <w:t xml:space="preserve"> </w:t>
      </w:r>
      <w:r w:rsidRPr="004D1F33">
        <w:rPr>
          <w:rFonts w:ascii="Times New Roman" w:eastAsia="Times New Roman" w:hAnsi="Times New Roman" w:cs="Times New Roman"/>
          <w:b/>
          <w:bCs/>
          <w:sz w:val="24"/>
          <w:szCs w:val="24"/>
        </w:rPr>
        <w:t>учебный</w:t>
      </w:r>
      <w:r w:rsidRPr="004D1F33">
        <w:rPr>
          <w:rFonts w:ascii="Times New Roman" w:eastAsia="Times New Roman" w:hAnsi="Times New Roman" w:cs="Times New Roman"/>
          <w:b/>
          <w:bCs/>
          <w:spacing w:val="-5"/>
          <w:sz w:val="24"/>
          <w:szCs w:val="24"/>
        </w:rPr>
        <w:t xml:space="preserve"> </w:t>
      </w:r>
      <w:r w:rsidRPr="004D1F33">
        <w:rPr>
          <w:rFonts w:ascii="Times New Roman" w:eastAsia="Times New Roman" w:hAnsi="Times New Roman" w:cs="Times New Roman"/>
          <w:b/>
          <w:bCs/>
          <w:sz w:val="24"/>
          <w:szCs w:val="24"/>
        </w:rPr>
        <w:t>график</w:t>
      </w:r>
    </w:p>
    <w:p w:rsidR="004D1F33" w:rsidRPr="004D1F33" w:rsidRDefault="004D1F33" w:rsidP="004D1F33">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График учебного процесса устанавливает последовательность и продолжительность теоретического обучения, экзаменационных сессий, практик, итоговой государственной аттестации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и</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каникул студентов.</w:t>
      </w:r>
    </w:p>
    <w:p w:rsidR="004D1F33" w:rsidRPr="004D1F33" w:rsidRDefault="004D1F33" w:rsidP="004D1F33">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Основные</w:t>
      </w:r>
      <w:r w:rsidRPr="004D1F33">
        <w:rPr>
          <w:rFonts w:ascii="Times New Roman" w:eastAsia="Times New Roman" w:hAnsi="Times New Roman" w:cs="Times New Roman"/>
          <w:spacing w:val="-4"/>
          <w:sz w:val="24"/>
          <w:szCs w:val="24"/>
        </w:rPr>
        <w:t xml:space="preserve"> </w:t>
      </w:r>
      <w:r w:rsidRPr="004D1F33">
        <w:rPr>
          <w:rFonts w:ascii="Times New Roman" w:eastAsia="Times New Roman" w:hAnsi="Times New Roman" w:cs="Times New Roman"/>
          <w:sz w:val="24"/>
          <w:szCs w:val="24"/>
        </w:rPr>
        <w:t>параметры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учебного</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графика:</w:t>
      </w:r>
    </w:p>
    <w:p w:rsidR="004D1F33" w:rsidRPr="004D1F33" w:rsidRDefault="004D1F33" w:rsidP="009A121E">
      <w:pPr>
        <w:widowControl w:val="0"/>
        <w:numPr>
          <w:ilvl w:val="2"/>
          <w:numId w:val="13"/>
        </w:numPr>
        <w:tabs>
          <w:tab w:val="left" w:pos="142"/>
          <w:tab w:val="left" w:pos="1174"/>
        </w:tabs>
        <w:autoSpaceDE w:val="0"/>
        <w:autoSpaceDN w:val="0"/>
        <w:spacing w:after="0" w:line="240" w:lineRule="auto"/>
        <w:ind w:left="0" w:right="108"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учебный</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год длится с 1 сентября по 31 августа (включая каникулы) и</w:t>
      </w:r>
      <w:r w:rsidRPr="004D1F33">
        <w:rPr>
          <w:rFonts w:ascii="Times New Roman" w:eastAsia="Times New Roman" w:hAnsi="Times New Roman" w:cs="Times New Roman"/>
          <w:spacing w:val="60"/>
          <w:sz w:val="24"/>
          <w:szCs w:val="24"/>
        </w:rPr>
        <w:t xml:space="preserve"> </w:t>
      </w:r>
      <w:r w:rsidRPr="004D1F33">
        <w:rPr>
          <w:rFonts w:ascii="Times New Roman" w:eastAsia="Times New Roman" w:hAnsi="Times New Roman" w:cs="Times New Roman"/>
          <w:sz w:val="24"/>
          <w:szCs w:val="24"/>
        </w:rPr>
        <w:t>делится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на</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два</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семестра:</w:t>
      </w:r>
    </w:p>
    <w:p w:rsidR="004D1F33" w:rsidRPr="004D1F33" w:rsidRDefault="004D1F33" w:rsidP="009A121E">
      <w:pPr>
        <w:widowControl w:val="0"/>
        <w:numPr>
          <w:ilvl w:val="3"/>
          <w:numId w:val="13"/>
        </w:numPr>
        <w:tabs>
          <w:tab w:val="left" w:pos="142"/>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осенний</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семестр</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по</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курсам</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длится:</w:t>
      </w:r>
    </w:p>
    <w:p w:rsidR="004D1F33" w:rsidRPr="004D1F33" w:rsidRDefault="004D1F33" w:rsidP="009A121E">
      <w:pPr>
        <w:widowControl w:val="0"/>
        <w:numPr>
          <w:ilvl w:val="0"/>
          <w:numId w:val="15"/>
        </w:numPr>
        <w:tabs>
          <w:tab w:val="left" w:pos="142"/>
          <w:tab w:val="left" w:pos="993"/>
          <w:tab w:val="left" w:pos="2091"/>
        </w:tabs>
        <w:autoSpaceDE w:val="0"/>
        <w:autoSpaceDN w:val="0"/>
        <w:spacing w:after="0" w:line="240" w:lineRule="auto"/>
        <w:ind w:left="0" w:right="11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20</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из</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них:</w:t>
      </w:r>
      <w:r w:rsidRPr="004D1F33">
        <w:rPr>
          <w:rFonts w:ascii="Times New Roman" w:eastAsia="Times New Roman" w:hAnsi="Times New Roman" w:cs="Times New Roman"/>
          <w:spacing w:val="46"/>
          <w:sz w:val="24"/>
          <w:szCs w:val="24"/>
        </w:rPr>
        <w:t xml:space="preserve"> </w:t>
      </w:r>
      <w:r w:rsidRPr="004D1F33">
        <w:rPr>
          <w:rFonts w:ascii="Times New Roman" w:eastAsia="Times New Roman" w:hAnsi="Times New Roman" w:cs="Times New Roman"/>
          <w:sz w:val="24"/>
          <w:szCs w:val="24"/>
        </w:rPr>
        <w:t>теоретическое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обучение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практики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16</w:t>
      </w:r>
      <w:r w:rsidRPr="004D1F33">
        <w:rPr>
          <w:rFonts w:ascii="Times New Roman" w:eastAsia="Times New Roman" w:hAnsi="Times New Roman" w:cs="Times New Roman"/>
          <w:spacing w:val="-57"/>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p>
    <w:p w:rsidR="004D1F33" w:rsidRPr="004D1F33" w:rsidRDefault="004D1F33" w:rsidP="009A121E">
      <w:pPr>
        <w:widowControl w:val="0"/>
        <w:numPr>
          <w:ilvl w:val="0"/>
          <w:numId w:val="15"/>
        </w:numPr>
        <w:tabs>
          <w:tab w:val="left" w:pos="142"/>
          <w:tab w:val="left" w:pos="993"/>
          <w:tab w:val="left" w:pos="2091"/>
        </w:tabs>
        <w:autoSpaceDE w:val="0"/>
        <w:autoSpaceDN w:val="0"/>
        <w:spacing w:after="0" w:line="240" w:lineRule="auto"/>
        <w:ind w:left="0" w:right="11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20</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из</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них:</w:t>
      </w:r>
      <w:r w:rsidRPr="004D1F33">
        <w:rPr>
          <w:rFonts w:ascii="Times New Roman" w:eastAsia="Times New Roman" w:hAnsi="Times New Roman" w:cs="Times New Roman"/>
          <w:spacing w:val="46"/>
          <w:sz w:val="24"/>
          <w:szCs w:val="24"/>
        </w:rPr>
        <w:t xml:space="preserve"> </w:t>
      </w:r>
      <w:r w:rsidRPr="004D1F33">
        <w:rPr>
          <w:rFonts w:ascii="Times New Roman" w:eastAsia="Times New Roman" w:hAnsi="Times New Roman" w:cs="Times New Roman"/>
          <w:sz w:val="24"/>
          <w:szCs w:val="24"/>
        </w:rPr>
        <w:t>теоретическое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обучение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практики</w:t>
      </w:r>
      <w:r w:rsidRPr="004D1F33">
        <w:rPr>
          <w:rFonts w:ascii="Times New Roman" w:eastAsia="Times New Roman" w:hAnsi="Times New Roman" w:cs="Times New Roman"/>
          <w:spacing w:val="46"/>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16</w:t>
      </w:r>
      <w:r w:rsidRPr="004D1F33">
        <w:rPr>
          <w:rFonts w:ascii="Times New Roman" w:eastAsia="Times New Roman" w:hAnsi="Times New Roman" w:cs="Times New Roman"/>
          <w:spacing w:val="-57"/>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p>
    <w:p w:rsidR="004D1F33" w:rsidRPr="004D1F33" w:rsidRDefault="004D1F33" w:rsidP="009A121E">
      <w:pPr>
        <w:widowControl w:val="0"/>
        <w:numPr>
          <w:ilvl w:val="0"/>
          <w:numId w:val="15"/>
        </w:numPr>
        <w:tabs>
          <w:tab w:val="left" w:pos="142"/>
          <w:tab w:val="left" w:pos="993"/>
          <w:tab w:val="left" w:pos="2091"/>
        </w:tabs>
        <w:autoSpaceDE w:val="0"/>
        <w:autoSpaceDN w:val="0"/>
        <w:spacing w:after="0" w:line="240" w:lineRule="auto"/>
        <w:ind w:left="0" w:right="11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20</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из</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них:</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теоретическое</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обучение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практики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16</w:t>
      </w:r>
      <w:r w:rsidRPr="004D1F33">
        <w:rPr>
          <w:rFonts w:ascii="Times New Roman" w:eastAsia="Times New Roman" w:hAnsi="Times New Roman" w:cs="Times New Roman"/>
          <w:spacing w:val="-57"/>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p>
    <w:p w:rsidR="004D1F33" w:rsidRPr="004D1F33" w:rsidRDefault="004D1F33" w:rsidP="009A121E">
      <w:pPr>
        <w:widowControl w:val="0"/>
        <w:numPr>
          <w:ilvl w:val="0"/>
          <w:numId w:val="15"/>
        </w:numPr>
        <w:tabs>
          <w:tab w:val="left" w:pos="142"/>
          <w:tab w:val="left" w:pos="993"/>
          <w:tab w:val="left" w:pos="2091"/>
        </w:tabs>
        <w:autoSpaceDE w:val="0"/>
        <w:autoSpaceDN w:val="0"/>
        <w:spacing w:after="0" w:line="240" w:lineRule="auto"/>
        <w:ind w:left="0" w:right="11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20</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44"/>
          <w:sz w:val="24"/>
          <w:szCs w:val="24"/>
        </w:rPr>
        <w:t xml:space="preserve"> </w:t>
      </w:r>
      <w:r w:rsidRPr="004D1F33">
        <w:rPr>
          <w:rFonts w:ascii="Times New Roman" w:eastAsia="Times New Roman" w:hAnsi="Times New Roman" w:cs="Times New Roman"/>
          <w:sz w:val="24"/>
          <w:szCs w:val="24"/>
        </w:rPr>
        <w:t>из</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них:</w:t>
      </w:r>
      <w:r w:rsidRPr="004D1F33">
        <w:rPr>
          <w:rFonts w:ascii="Times New Roman" w:eastAsia="Times New Roman" w:hAnsi="Times New Roman" w:cs="Times New Roman"/>
          <w:spacing w:val="46"/>
          <w:sz w:val="24"/>
          <w:szCs w:val="24"/>
        </w:rPr>
        <w:t xml:space="preserve"> </w:t>
      </w:r>
      <w:r w:rsidRPr="004D1F33">
        <w:rPr>
          <w:rFonts w:ascii="Times New Roman" w:eastAsia="Times New Roman" w:hAnsi="Times New Roman" w:cs="Times New Roman"/>
          <w:sz w:val="24"/>
          <w:szCs w:val="24"/>
        </w:rPr>
        <w:t>теоретическое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обучение</w:t>
      </w:r>
      <w:r w:rsidRPr="004D1F33">
        <w:rPr>
          <w:rFonts w:ascii="Times New Roman" w:eastAsia="Times New Roman" w:hAnsi="Times New Roman" w:cs="Times New Roman"/>
          <w:spacing w:val="43"/>
          <w:sz w:val="24"/>
          <w:szCs w:val="24"/>
        </w:rPr>
        <w:t xml:space="preserve"> </w:t>
      </w:r>
      <w:r w:rsidRPr="004D1F33">
        <w:rPr>
          <w:rFonts w:ascii="Times New Roman" w:eastAsia="Times New Roman" w:hAnsi="Times New Roman" w:cs="Times New Roman"/>
          <w:sz w:val="24"/>
          <w:szCs w:val="24"/>
        </w:rPr>
        <w:t>и</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практики</w:t>
      </w:r>
      <w:r w:rsidRPr="004D1F33">
        <w:rPr>
          <w:rFonts w:ascii="Times New Roman" w:eastAsia="Times New Roman" w:hAnsi="Times New Roman" w:cs="Times New Roman"/>
          <w:spacing w:val="46"/>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45"/>
          <w:sz w:val="24"/>
          <w:szCs w:val="24"/>
        </w:rPr>
        <w:t xml:space="preserve"> </w:t>
      </w:r>
      <w:r w:rsidRPr="004D1F33">
        <w:rPr>
          <w:rFonts w:ascii="Times New Roman" w:eastAsia="Times New Roman" w:hAnsi="Times New Roman" w:cs="Times New Roman"/>
          <w:sz w:val="24"/>
          <w:szCs w:val="24"/>
        </w:rPr>
        <w:t>16</w:t>
      </w:r>
      <w:r w:rsidRPr="004D1F33">
        <w:rPr>
          <w:rFonts w:ascii="Times New Roman" w:eastAsia="Times New Roman" w:hAnsi="Times New Roman" w:cs="Times New Roman"/>
          <w:spacing w:val="-57"/>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 недели;</w:t>
      </w:r>
    </w:p>
    <w:p w:rsidR="004D1F33" w:rsidRPr="004D1F33" w:rsidRDefault="004D1F33" w:rsidP="009A121E">
      <w:pPr>
        <w:widowControl w:val="0"/>
        <w:numPr>
          <w:ilvl w:val="3"/>
          <w:numId w:val="13"/>
        </w:numPr>
        <w:tabs>
          <w:tab w:val="left" w:pos="142"/>
          <w:tab w:val="left" w:pos="993"/>
        </w:tabs>
        <w:autoSpaceDE w:val="0"/>
        <w:autoSpaceDN w:val="0"/>
        <w:spacing w:after="0" w:line="240" w:lineRule="auto"/>
        <w:ind w:left="0" w:firstLine="709"/>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весенний</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семестр</w:t>
      </w:r>
      <w:r w:rsidRPr="004D1F33">
        <w:rPr>
          <w:rFonts w:ascii="Times New Roman" w:eastAsia="Times New Roman" w:hAnsi="Times New Roman" w:cs="Times New Roman"/>
          <w:spacing w:val="-3"/>
          <w:sz w:val="24"/>
          <w:szCs w:val="24"/>
        </w:rPr>
        <w:t xml:space="preserve"> </w:t>
      </w:r>
      <w:r w:rsidRPr="004D1F33">
        <w:rPr>
          <w:rFonts w:ascii="Times New Roman" w:eastAsia="Times New Roman" w:hAnsi="Times New Roman" w:cs="Times New Roman"/>
          <w:sz w:val="24"/>
          <w:szCs w:val="24"/>
        </w:rPr>
        <w:t>по</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курсам</w:t>
      </w:r>
      <w:r w:rsidRPr="004D1F33">
        <w:rPr>
          <w:rFonts w:ascii="Times New Roman" w:eastAsia="Times New Roman" w:hAnsi="Times New Roman" w:cs="Times New Roman"/>
          <w:spacing w:val="-3"/>
          <w:sz w:val="24"/>
          <w:szCs w:val="24"/>
        </w:rPr>
        <w:t xml:space="preserve"> </w:t>
      </w:r>
      <w:r w:rsidRPr="004D1F33">
        <w:rPr>
          <w:rFonts w:ascii="Times New Roman" w:eastAsia="Times New Roman" w:hAnsi="Times New Roman" w:cs="Times New Roman"/>
          <w:sz w:val="24"/>
          <w:szCs w:val="24"/>
        </w:rPr>
        <w:t>длится:</w:t>
      </w:r>
    </w:p>
    <w:p w:rsidR="004D1F33" w:rsidRPr="004D1F33" w:rsidRDefault="004D1F33" w:rsidP="009A121E">
      <w:pPr>
        <w:widowControl w:val="0"/>
        <w:numPr>
          <w:ilvl w:val="0"/>
          <w:numId w:val="14"/>
        </w:numPr>
        <w:tabs>
          <w:tab w:val="left" w:pos="142"/>
          <w:tab w:val="left" w:pos="993"/>
          <w:tab w:val="left" w:pos="2060"/>
        </w:tabs>
        <w:autoSpaceDE w:val="0"/>
        <w:autoSpaceDN w:val="0"/>
        <w:spacing w:before="66" w:after="0" w:line="240" w:lineRule="auto"/>
        <w:ind w:left="0" w:right="11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 – 32 недели, из них: теоретическое обучение и практики – 16 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w:t>
      </w:r>
      <w:r w:rsidRPr="004D1F33">
        <w:rPr>
          <w:rFonts w:ascii="Times New Roman" w:eastAsia="Times New Roman" w:hAnsi="Times New Roman" w:cs="Times New Roman"/>
          <w:spacing w:val="-3"/>
          <w:sz w:val="24"/>
          <w:szCs w:val="24"/>
        </w:rPr>
        <w:t xml:space="preserve"> </w:t>
      </w:r>
      <w:r w:rsidRPr="004D1F33">
        <w:rPr>
          <w:rFonts w:ascii="Times New Roman" w:eastAsia="Times New Roman" w:hAnsi="Times New Roman" w:cs="Times New Roman"/>
          <w:sz w:val="24"/>
          <w:szCs w:val="24"/>
        </w:rPr>
        <w:t>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недели; 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6 недель;</w:t>
      </w:r>
    </w:p>
    <w:p w:rsidR="004D1F33" w:rsidRPr="004D1F33" w:rsidRDefault="004D1F33" w:rsidP="009A121E">
      <w:pPr>
        <w:widowControl w:val="0"/>
        <w:numPr>
          <w:ilvl w:val="0"/>
          <w:numId w:val="14"/>
        </w:numPr>
        <w:tabs>
          <w:tab w:val="left" w:pos="142"/>
          <w:tab w:val="left" w:pos="993"/>
          <w:tab w:val="left" w:pos="2093"/>
        </w:tabs>
        <w:autoSpaceDE w:val="0"/>
        <w:autoSpaceDN w:val="0"/>
        <w:spacing w:after="0" w:line="240" w:lineRule="auto"/>
        <w:ind w:left="0" w:right="107"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 – 32 недель, из них: теоретическое обучение и практики – 22</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недели;</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недели; 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10 недель;</w:t>
      </w:r>
    </w:p>
    <w:p w:rsidR="004D1F33" w:rsidRPr="004D1F33" w:rsidRDefault="004D1F33" w:rsidP="009A121E">
      <w:pPr>
        <w:widowControl w:val="0"/>
        <w:numPr>
          <w:ilvl w:val="0"/>
          <w:numId w:val="14"/>
        </w:numPr>
        <w:tabs>
          <w:tab w:val="left" w:pos="142"/>
          <w:tab w:val="left" w:pos="993"/>
          <w:tab w:val="left" w:pos="2093"/>
        </w:tabs>
        <w:autoSpaceDE w:val="0"/>
        <w:autoSpaceDN w:val="0"/>
        <w:spacing w:after="0" w:line="240" w:lineRule="auto"/>
        <w:ind w:left="0" w:right="107"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 – 32 недели, из них: теоретическое обучение и практики – 20</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экзаменационная сессия</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2</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недели; 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12 недель;</w:t>
      </w:r>
    </w:p>
    <w:p w:rsidR="004D1F33" w:rsidRPr="004D1F33" w:rsidRDefault="004D1F33" w:rsidP="009A121E">
      <w:pPr>
        <w:widowControl w:val="0"/>
        <w:numPr>
          <w:ilvl w:val="0"/>
          <w:numId w:val="14"/>
        </w:numPr>
        <w:tabs>
          <w:tab w:val="left" w:pos="142"/>
          <w:tab w:val="left" w:pos="993"/>
          <w:tab w:val="left" w:pos="2093"/>
        </w:tabs>
        <w:autoSpaceDE w:val="0"/>
        <w:autoSpaceDN w:val="0"/>
        <w:spacing w:after="0" w:line="240" w:lineRule="auto"/>
        <w:ind w:left="0" w:right="105"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курс – 32 недели, из них: теоретическое обучение и практики – 11</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недель; экзаменационная сессия – 1 неделя; подготовка и защита выпускной квалификационной работы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11</w:t>
      </w:r>
      <w:r w:rsidRPr="004D1F33">
        <w:rPr>
          <w:rFonts w:ascii="Times New Roman" w:eastAsia="Times New Roman" w:hAnsi="Times New Roman" w:cs="Times New Roman"/>
          <w:spacing w:val="-3"/>
          <w:sz w:val="24"/>
          <w:szCs w:val="24"/>
        </w:rPr>
        <w:t xml:space="preserve"> </w:t>
      </w:r>
      <w:r w:rsidRPr="004D1F33">
        <w:rPr>
          <w:rFonts w:ascii="Times New Roman" w:eastAsia="Times New Roman" w:hAnsi="Times New Roman" w:cs="Times New Roman"/>
          <w:sz w:val="24"/>
          <w:szCs w:val="24"/>
        </w:rPr>
        <w:t>недель; каникулы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4D1F33">
        <w:rPr>
          <w:rFonts w:ascii="Times New Roman" w:eastAsia="Times New Roman" w:hAnsi="Times New Roman" w:cs="Times New Roman"/>
          <w:sz w:val="24"/>
          <w:szCs w:val="24"/>
        </w:rPr>
        <w:t xml:space="preserve"> недель.</w:t>
      </w:r>
    </w:p>
    <w:p w:rsidR="004D1F33" w:rsidRPr="004D1F33" w:rsidRDefault="004D1F33" w:rsidP="009A121E">
      <w:pPr>
        <w:widowControl w:val="0"/>
        <w:numPr>
          <w:ilvl w:val="2"/>
          <w:numId w:val="13"/>
        </w:numPr>
        <w:tabs>
          <w:tab w:val="left" w:pos="142"/>
          <w:tab w:val="left" w:pos="1152"/>
        </w:tabs>
        <w:autoSpaceDE w:val="0"/>
        <w:autoSpaceDN w:val="0"/>
        <w:spacing w:after="0" w:line="240" w:lineRule="auto"/>
        <w:ind w:left="0"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трудоемкость</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учебного</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года</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w:t>
      </w:r>
      <w:r w:rsidRPr="004D1F33">
        <w:rPr>
          <w:rFonts w:ascii="Times New Roman" w:eastAsia="Times New Roman" w:hAnsi="Times New Roman" w:cs="Times New Roman"/>
          <w:spacing w:val="-2"/>
          <w:sz w:val="24"/>
          <w:szCs w:val="24"/>
        </w:rPr>
        <w:t xml:space="preserve"> </w:t>
      </w:r>
      <w:r w:rsidRPr="004D1F33">
        <w:rPr>
          <w:rFonts w:ascii="Times New Roman" w:eastAsia="Times New Roman" w:hAnsi="Times New Roman" w:cs="Times New Roman"/>
          <w:sz w:val="24"/>
          <w:szCs w:val="24"/>
        </w:rPr>
        <w:t>60</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 xml:space="preserve">кредитов; </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объем аудиторных занятий в неделю при очной форме обучения составляет не менее 35% от общего объема, выделенного на изучение каждой учебной дисциплины.</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при очно-заочной (вечерней) форме обучения объем аудиторных занятий должен быть не менее 16 часов в неделю.</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при заочной форме обучения студенту должна быть обеспечена возможность занятий с преподавателем в объеме не менее 160 часов в год.</w:t>
      </w:r>
    </w:p>
    <w:p w:rsidR="004D1F33" w:rsidRPr="004D1F33" w:rsidRDefault="004D1F33" w:rsidP="004D1F33">
      <w:pPr>
        <w:widowControl w:val="0"/>
        <w:autoSpaceDE w:val="0"/>
        <w:autoSpaceDN w:val="0"/>
        <w:adjustRightInd w:val="0"/>
        <w:spacing w:after="0" w:line="240" w:lineRule="auto"/>
        <w:ind w:left="232" w:firstLine="477"/>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общий объем каникулярного времени в учебном году должен составлять не менее 7 недель, в том числе не менее двух недель в зимний период.</w:t>
      </w:r>
    </w:p>
    <w:p w:rsidR="004D1F33" w:rsidRPr="004D1F33" w:rsidRDefault="004D1F33" w:rsidP="004D1F33">
      <w:pPr>
        <w:widowControl w:val="0"/>
        <w:tabs>
          <w:tab w:val="left" w:pos="142"/>
        </w:tabs>
        <w:autoSpaceDE w:val="0"/>
        <w:autoSpaceDN w:val="0"/>
        <w:spacing w:after="0" w:line="240" w:lineRule="auto"/>
        <w:ind w:right="107" w:firstLine="709"/>
        <w:jc w:val="both"/>
        <w:rPr>
          <w:rFonts w:ascii="Times New Roman" w:eastAsia="Times New Roman" w:hAnsi="Times New Roman" w:cs="Times New Roman"/>
          <w:sz w:val="24"/>
          <w:szCs w:val="24"/>
        </w:rPr>
      </w:pPr>
      <w:r w:rsidRPr="004D1F33">
        <w:rPr>
          <w:rFonts w:ascii="Times New Roman" w:eastAsia="Times New Roman" w:hAnsi="Times New Roman" w:cs="Times New Roman"/>
          <w:sz w:val="24"/>
          <w:szCs w:val="24"/>
        </w:rPr>
        <w:t xml:space="preserve">Учебный график подготовки бакалавра по направлению </w:t>
      </w:r>
      <w:r w:rsidR="00260CC8">
        <w:rPr>
          <w:rFonts w:ascii="Times New Roman" w:eastAsia="Times New Roman" w:hAnsi="Times New Roman" w:cs="Times New Roman"/>
          <w:b/>
          <w:sz w:val="24"/>
          <w:szCs w:val="24"/>
        </w:rPr>
        <w:t>620200 «</w:t>
      </w:r>
      <w:r>
        <w:rPr>
          <w:rFonts w:ascii="Times New Roman" w:eastAsia="Times New Roman" w:hAnsi="Times New Roman" w:cs="Times New Roman"/>
          <w:b/>
          <w:sz w:val="24"/>
          <w:szCs w:val="24"/>
        </w:rPr>
        <w:t>Землеустройство и кадастры»</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sz w:val="24"/>
          <w:szCs w:val="24"/>
        </w:rPr>
        <w:t>в</w:t>
      </w:r>
      <w:r w:rsidRPr="004D1F33">
        <w:rPr>
          <w:rFonts w:ascii="Times New Roman" w:eastAsia="Times New Roman" w:hAnsi="Times New Roman" w:cs="Times New Roman"/>
          <w:spacing w:val="-1"/>
          <w:sz w:val="24"/>
          <w:szCs w:val="24"/>
        </w:rPr>
        <w:t xml:space="preserve"> </w:t>
      </w:r>
      <w:r w:rsidRPr="004D1F33">
        <w:rPr>
          <w:rFonts w:ascii="Times New Roman" w:eastAsia="Times New Roman" w:hAnsi="Times New Roman" w:cs="Times New Roman"/>
          <w:b/>
          <w:sz w:val="24"/>
          <w:szCs w:val="24"/>
        </w:rPr>
        <w:t>Приложении</w:t>
      </w:r>
      <w:r w:rsidRPr="004D1F33">
        <w:rPr>
          <w:rFonts w:ascii="Times New Roman" w:eastAsia="Times New Roman" w:hAnsi="Times New Roman" w:cs="Times New Roman"/>
          <w:b/>
          <w:spacing w:val="1"/>
          <w:sz w:val="24"/>
          <w:szCs w:val="24"/>
        </w:rPr>
        <w:t xml:space="preserve"> </w:t>
      </w:r>
      <w:r w:rsidRPr="004D1F33">
        <w:rPr>
          <w:rFonts w:ascii="Times New Roman" w:eastAsia="Times New Roman" w:hAnsi="Times New Roman" w:cs="Times New Roman"/>
          <w:b/>
          <w:i/>
          <w:sz w:val="24"/>
          <w:szCs w:val="24"/>
        </w:rPr>
        <w:t>1</w:t>
      </w:r>
      <w:r w:rsidRPr="004D1F33">
        <w:rPr>
          <w:rFonts w:ascii="Times New Roman" w:eastAsia="Times New Roman" w:hAnsi="Times New Roman" w:cs="Times New Roman"/>
          <w:sz w:val="24"/>
          <w:szCs w:val="24"/>
        </w:rPr>
        <w:t>.</w:t>
      </w:r>
    </w:p>
    <w:p w:rsidR="00086295" w:rsidRPr="00086295" w:rsidRDefault="00086295" w:rsidP="00086295">
      <w:pPr>
        <w:widowControl w:val="0"/>
        <w:tabs>
          <w:tab w:val="left" w:pos="142"/>
        </w:tabs>
        <w:autoSpaceDE w:val="0"/>
        <w:autoSpaceDN w:val="0"/>
        <w:spacing w:before="5" w:after="0" w:line="240" w:lineRule="auto"/>
        <w:ind w:firstLine="709"/>
        <w:rPr>
          <w:rFonts w:ascii="Times New Roman" w:eastAsia="Times New Roman" w:hAnsi="Times New Roman" w:cs="Times New Roman"/>
          <w:sz w:val="24"/>
          <w:szCs w:val="24"/>
        </w:rPr>
      </w:pPr>
    </w:p>
    <w:p w:rsidR="00920F10" w:rsidRPr="00920F10" w:rsidRDefault="00086295" w:rsidP="009A121E">
      <w:pPr>
        <w:widowControl w:val="0"/>
        <w:numPr>
          <w:ilvl w:val="1"/>
          <w:numId w:val="13"/>
        </w:numPr>
        <w:tabs>
          <w:tab w:val="left" w:pos="142"/>
          <w:tab w:val="left" w:pos="843"/>
        </w:tabs>
        <w:autoSpaceDE w:val="0"/>
        <w:autoSpaceDN w:val="0"/>
        <w:spacing w:after="0" w:line="240" w:lineRule="auto"/>
        <w:ind w:left="0" w:right="115" w:firstLine="709"/>
        <w:jc w:val="both"/>
        <w:outlineLvl w:val="0"/>
        <w:rPr>
          <w:rFonts w:ascii="Times New Roman" w:eastAsia="Times New Roman" w:hAnsi="Times New Roman" w:cs="Times New Roman"/>
          <w:sz w:val="24"/>
          <w:szCs w:val="24"/>
        </w:rPr>
      </w:pPr>
      <w:bookmarkStart w:id="12" w:name="4.2_Учебный_план_подготовки_бакалавра_по"/>
      <w:bookmarkEnd w:id="12"/>
      <w:r w:rsidRPr="00086295">
        <w:rPr>
          <w:rFonts w:ascii="Times New Roman" w:eastAsia="Times New Roman" w:hAnsi="Times New Roman" w:cs="Times New Roman"/>
          <w:b/>
          <w:bCs/>
          <w:sz w:val="24"/>
          <w:szCs w:val="24"/>
        </w:rPr>
        <w:t xml:space="preserve">Базовый учебный план подготовки бакалавра по направлению </w:t>
      </w:r>
      <w:r w:rsidR="00260CC8">
        <w:rPr>
          <w:rFonts w:ascii="Times New Roman" w:eastAsia="Times New Roman" w:hAnsi="Times New Roman" w:cs="Times New Roman"/>
          <w:b/>
          <w:sz w:val="24"/>
          <w:szCs w:val="24"/>
        </w:rPr>
        <w:t>620200 «</w:t>
      </w:r>
      <w:r w:rsidR="00920F10">
        <w:rPr>
          <w:rFonts w:ascii="Times New Roman" w:eastAsia="Times New Roman" w:hAnsi="Times New Roman" w:cs="Times New Roman"/>
          <w:b/>
          <w:sz w:val="24"/>
          <w:szCs w:val="24"/>
        </w:rPr>
        <w:t>Землеустройство и кадастры»</w:t>
      </w:r>
    </w:p>
    <w:p w:rsidR="00086295" w:rsidRPr="00086295" w:rsidRDefault="00086295" w:rsidP="00920F10">
      <w:pPr>
        <w:widowControl w:val="0"/>
        <w:tabs>
          <w:tab w:val="left" w:pos="142"/>
          <w:tab w:val="left" w:pos="843"/>
        </w:tabs>
        <w:autoSpaceDE w:val="0"/>
        <w:autoSpaceDN w:val="0"/>
        <w:spacing w:after="0" w:line="240" w:lineRule="auto"/>
        <w:ind w:left="709" w:right="115"/>
        <w:jc w:val="both"/>
        <w:outlineLvl w:val="0"/>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Учебный план направления подготовки является основным документом, регламентирующим</w:t>
      </w:r>
      <w:r w:rsidRPr="00086295">
        <w:rPr>
          <w:rFonts w:ascii="Times New Roman" w:eastAsia="Times New Roman" w:hAnsi="Times New Roman" w:cs="Times New Roman"/>
          <w:spacing w:val="3"/>
          <w:sz w:val="24"/>
          <w:szCs w:val="24"/>
        </w:rPr>
        <w:t xml:space="preserve"> </w:t>
      </w:r>
      <w:r w:rsidRPr="00086295">
        <w:rPr>
          <w:rFonts w:ascii="Times New Roman" w:eastAsia="Times New Roman" w:hAnsi="Times New Roman" w:cs="Times New Roman"/>
          <w:sz w:val="24"/>
          <w:szCs w:val="24"/>
        </w:rPr>
        <w:t>учебный</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процесс.</w:t>
      </w:r>
    </w:p>
    <w:p w:rsidR="00086295" w:rsidRPr="00086295" w:rsidRDefault="00086295" w:rsidP="00086295">
      <w:pPr>
        <w:widowControl w:val="0"/>
        <w:tabs>
          <w:tab w:val="left" w:pos="142"/>
        </w:tabs>
        <w:autoSpaceDE w:val="0"/>
        <w:autoSpaceDN w:val="0"/>
        <w:spacing w:after="0" w:line="240" w:lineRule="auto"/>
        <w:ind w:right="115"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 xml:space="preserve">Учебный план подготовки бакалавра по направлению </w:t>
      </w:r>
      <w:r w:rsidR="00260CC8">
        <w:rPr>
          <w:rFonts w:ascii="Times New Roman" w:eastAsia="Times New Roman" w:hAnsi="Times New Roman" w:cs="Times New Roman"/>
          <w:b/>
          <w:sz w:val="24"/>
          <w:szCs w:val="24"/>
        </w:rPr>
        <w:t>620200 «</w:t>
      </w:r>
      <w:r w:rsidR="00920F10">
        <w:rPr>
          <w:rFonts w:ascii="Times New Roman" w:eastAsia="Times New Roman" w:hAnsi="Times New Roman" w:cs="Times New Roman"/>
          <w:b/>
          <w:sz w:val="24"/>
          <w:szCs w:val="24"/>
        </w:rPr>
        <w:t>Землеустройство и кадастры»</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b/>
          <w:sz w:val="24"/>
          <w:szCs w:val="24"/>
        </w:rPr>
        <w:t>Приложении</w:t>
      </w:r>
      <w:r w:rsidRPr="00086295">
        <w:rPr>
          <w:rFonts w:ascii="Times New Roman" w:eastAsia="Times New Roman" w:hAnsi="Times New Roman" w:cs="Times New Roman"/>
          <w:b/>
          <w:spacing w:val="1"/>
          <w:sz w:val="24"/>
          <w:szCs w:val="24"/>
        </w:rPr>
        <w:t xml:space="preserve"> </w:t>
      </w:r>
      <w:r w:rsidRPr="00086295">
        <w:rPr>
          <w:rFonts w:ascii="Times New Roman" w:eastAsia="Times New Roman" w:hAnsi="Times New Roman" w:cs="Times New Roman"/>
          <w:b/>
          <w:i/>
          <w:sz w:val="24"/>
          <w:szCs w:val="24"/>
        </w:rPr>
        <w:t>2</w:t>
      </w:r>
      <w:r w:rsidRPr="00086295">
        <w:rPr>
          <w:rFonts w:ascii="Times New Roman" w:eastAsia="Times New Roman" w:hAnsi="Times New Roman" w:cs="Times New Roman"/>
          <w:sz w:val="24"/>
          <w:szCs w:val="24"/>
        </w:rPr>
        <w:t>.</w:t>
      </w:r>
    </w:p>
    <w:p w:rsidR="00086295" w:rsidRPr="00086295" w:rsidRDefault="00086295" w:rsidP="00086295">
      <w:pPr>
        <w:widowControl w:val="0"/>
        <w:tabs>
          <w:tab w:val="left" w:pos="142"/>
        </w:tabs>
        <w:autoSpaceDE w:val="0"/>
        <w:autoSpaceDN w:val="0"/>
        <w:spacing w:after="0" w:line="240" w:lineRule="auto"/>
        <w:ind w:right="108"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В учебном плане отображается логическая последовательность освоения циклов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разделов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ООП</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(дисциплин,</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модулей,</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практик),</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обеспечивающих</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формирование</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компетенций. Указывается общая трудоемкость дисциплин, модулей, практик в кредитах, а</w:t>
      </w:r>
      <w:r w:rsidRPr="00086295">
        <w:rPr>
          <w:rFonts w:ascii="Times New Roman" w:eastAsia="Times New Roman" w:hAnsi="Times New Roman" w:cs="Times New Roman"/>
          <w:spacing w:val="-2"/>
          <w:sz w:val="24"/>
          <w:szCs w:val="24"/>
        </w:rPr>
        <w:t xml:space="preserve"> </w:t>
      </w:r>
      <w:r w:rsidRPr="00086295">
        <w:rPr>
          <w:rFonts w:ascii="Times New Roman" w:eastAsia="Times New Roman" w:hAnsi="Times New Roman" w:cs="Times New Roman"/>
          <w:sz w:val="24"/>
          <w:szCs w:val="24"/>
        </w:rPr>
        <w:t>также</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их</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общая и аудиторная трудоемкость</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часах.</w:t>
      </w:r>
    </w:p>
    <w:p w:rsidR="00086295" w:rsidRPr="00086295" w:rsidRDefault="00086295" w:rsidP="00086295">
      <w:pPr>
        <w:widowControl w:val="0"/>
        <w:tabs>
          <w:tab w:val="left" w:pos="142"/>
        </w:tabs>
        <w:autoSpaceDE w:val="0"/>
        <w:autoSpaceDN w:val="0"/>
        <w:spacing w:after="0" w:line="240" w:lineRule="auto"/>
        <w:ind w:right="110"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базовые</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части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учебных</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циклов</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включены</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базовые</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модули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дисциплины,</w:t>
      </w:r>
      <w:r w:rsidRPr="00086295">
        <w:rPr>
          <w:rFonts w:ascii="Times New Roman" w:eastAsia="Times New Roman" w:hAnsi="Times New Roman" w:cs="Times New Roman"/>
          <w:spacing w:val="-57"/>
          <w:sz w:val="24"/>
          <w:szCs w:val="24"/>
        </w:rPr>
        <w:t xml:space="preserve"> </w:t>
      </w:r>
      <w:r w:rsidRPr="00086295">
        <w:rPr>
          <w:rFonts w:ascii="Times New Roman" w:eastAsia="Times New Roman" w:hAnsi="Times New Roman" w:cs="Times New Roman"/>
          <w:sz w:val="24"/>
          <w:szCs w:val="24"/>
        </w:rPr>
        <w:t>предусмотренные</w:t>
      </w:r>
      <w:r w:rsidRPr="00086295">
        <w:rPr>
          <w:rFonts w:ascii="Times New Roman" w:eastAsia="Times New Roman" w:hAnsi="Times New Roman" w:cs="Times New Roman"/>
          <w:spacing w:val="-2"/>
          <w:sz w:val="24"/>
          <w:szCs w:val="24"/>
        </w:rPr>
        <w:t xml:space="preserve"> </w:t>
      </w:r>
      <w:r w:rsidRPr="00086295">
        <w:rPr>
          <w:rFonts w:ascii="Times New Roman" w:eastAsia="Times New Roman" w:hAnsi="Times New Roman" w:cs="Times New Roman"/>
          <w:sz w:val="24"/>
          <w:szCs w:val="24"/>
        </w:rPr>
        <w:t>требованиями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ГОС ВПО.</w:t>
      </w:r>
    </w:p>
    <w:p w:rsidR="00086295" w:rsidRPr="00086295" w:rsidRDefault="00086295" w:rsidP="00086295">
      <w:pPr>
        <w:widowControl w:val="0"/>
        <w:tabs>
          <w:tab w:val="left" w:pos="142"/>
        </w:tabs>
        <w:autoSpaceDE w:val="0"/>
        <w:autoSpaceDN w:val="0"/>
        <w:spacing w:after="0" w:line="240" w:lineRule="auto"/>
        <w:ind w:right="108"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В вариативных частях учебных циклов самостоятельно сформирован перечень 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последовательность</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модулей</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и</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дисциплин.</w:t>
      </w:r>
    </w:p>
    <w:p w:rsidR="00086295" w:rsidRPr="00086295" w:rsidRDefault="00086295" w:rsidP="00086295">
      <w:pPr>
        <w:widowControl w:val="0"/>
        <w:tabs>
          <w:tab w:val="left" w:pos="142"/>
        </w:tabs>
        <w:autoSpaceDE w:val="0"/>
        <w:autoSpaceDN w:val="0"/>
        <w:spacing w:after="0" w:line="240" w:lineRule="auto"/>
        <w:ind w:right="110"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Основная образовательная программа содержит дисциплины по выбору обучающихся в объеме не менее одной трети вариативной части суммарно по всем трем</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учебным</w:t>
      </w:r>
      <w:r w:rsidRPr="00086295">
        <w:rPr>
          <w:rFonts w:ascii="Times New Roman" w:eastAsia="Times New Roman" w:hAnsi="Times New Roman" w:cs="Times New Roman"/>
          <w:spacing w:val="-2"/>
          <w:sz w:val="24"/>
          <w:szCs w:val="24"/>
        </w:rPr>
        <w:t xml:space="preserve"> </w:t>
      </w:r>
      <w:r w:rsidRPr="00086295">
        <w:rPr>
          <w:rFonts w:ascii="Times New Roman" w:eastAsia="Times New Roman" w:hAnsi="Times New Roman" w:cs="Times New Roman"/>
          <w:sz w:val="24"/>
          <w:szCs w:val="24"/>
        </w:rPr>
        <w:t>циклам</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ООП.</w:t>
      </w:r>
    </w:p>
    <w:p w:rsidR="00086295" w:rsidRPr="00086295" w:rsidRDefault="00086295" w:rsidP="00086295">
      <w:pPr>
        <w:widowControl w:val="0"/>
        <w:tabs>
          <w:tab w:val="left" w:pos="142"/>
        </w:tabs>
        <w:autoSpaceDE w:val="0"/>
        <w:autoSpaceDN w:val="0"/>
        <w:spacing w:after="0" w:line="240" w:lineRule="auto"/>
        <w:ind w:right="108"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sz w:val="24"/>
          <w:szCs w:val="24"/>
        </w:rPr>
        <w:t>Для каждой дисциплины, модуля, практики указываются виды учебной работы и</w:t>
      </w:r>
      <w:r w:rsidRPr="00086295">
        <w:rPr>
          <w:rFonts w:ascii="Times New Roman" w:eastAsia="Times New Roman" w:hAnsi="Times New Roman" w:cs="Times New Roman"/>
          <w:spacing w:val="-57"/>
          <w:sz w:val="24"/>
          <w:szCs w:val="24"/>
        </w:rPr>
        <w:t xml:space="preserve"> </w:t>
      </w:r>
      <w:r w:rsidRPr="00086295">
        <w:rPr>
          <w:rFonts w:ascii="Times New Roman" w:eastAsia="Times New Roman" w:hAnsi="Times New Roman" w:cs="Times New Roman"/>
          <w:sz w:val="24"/>
          <w:szCs w:val="24"/>
        </w:rPr>
        <w:t>формы</w:t>
      </w:r>
      <w:r w:rsidRPr="00086295">
        <w:rPr>
          <w:rFonts w:ascii="Times New Roman" w:eastAsia="Times New Roman" w:hAnsi="Times New Roman" w:cs="Times New Roman"/>
          <w:spacing w:val="-2"/>
          <w:sz w:val="24"/>
          <w:szCs w:val="24"/>
        </w:rPr>
        <w:t xml:space="preserve"> </w:t>
      </w:r>
      <w:r w:rsidRPr="00086295">
        <w:rPr>
          <w:rFonts w:ascii="Times New Roman" w:eastAsia="Times New Roman" w:hAnsi="Times New Roman" w:cs="Times New Roman"/>
          <w:sz w:val="24"/>
          <w:szCs w:val="24"/>
        </w:rPr>
        <w:t>промежуточной</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аттестации.</w:t>
      </w:r>
    </w:p>
    <w:p w:rsidR="00086295" w:rsidRPr="00086295" w:rsidRDefault="00086295" w:rsidP="00086295">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z w:val="24"/>
          <w:szCs w:val="24"/>
        </w:rPr>
      </w:pPr>
      <w:r w:rsidRPr="00086295">
        <w:rPr>
          <w:rFonts w:ascii="Times New Roman" w:eastAsia="Times New Roman" w:hAnsi="Times New Roman" w:cs="Times New Roman"/>
          <w:b/>
          <w:i/>
          <w:sz w:val="24"/>
          <w:szCs w:val="24"/>
        </w:rPr>
        <w:t xml:space="preserve">В вариативную (профильную) часть </w:t>
      </w:r>
      <w:r w:rsidRPr="00086295">
        <w:rPr>
          <w:rFonts w:ascii="Times New Roman" w:eastAsia="Times New Roman" w:hAnsi="Times New Roman" w:cs="Times New Roman"/>
          <w:sz w:val="24"/>
          <w:szCs w:val="24"/>
        </w:rPr>
        <w:t>учебных циклов включены следующие</w:t>
      </w:r>
      <w:r w:rsidRPr="00086295">
        <w:rPr>
          <w:rFonts w:ascii="Times New Roman" w:eastAsia="Times New Roman" w:hAnsi="Times New Roman" w:cs="Times New Roman"/>
          <w:spacing w:val="1"/>
          <w:sz w:val="24"/>
          <w:szCs w:val="24"/>
        </w:rPr>
        <w:t xml:space="preserve"> </w:t>
      </w:r>
      <w:r w:rsidRPr="00086295">
        <w:rPr>
          <w:rFonts w:ascii="Times New Roman" w:eastAsia="Times New Roman" w:hAnsi="Times New Roman" w:cs="Times New Roman"/>
          <w:sz w:val="24"/>
          <w:szCs w:val="24"/>
        </w:rPr>
        <w:t>дисциплины:</w:t>
      </w:r>
    </w:p>
    <w:p w:rsidR="00920F10" w:rsidRPr="00920F10" w:rsidRDefault="00920F10" w:rsidP="00920F10">
      <w:pPr>
        <w:widowControl w:val="0"/>
        <w:tabs>
          <w:tab w:val="left" w:pos="142"/>
        </w:tabs>
        <w:autoSpaceDE w:val="0"/>
        <w:autoSpaceDN w:val="0"/>
        <w:spacing w:after="0" w:line="240" w:lineRule="auto"/>
        <w:ind w:firstLine="709"/>
        <w:jc w:val="both"/>
        <w:rPr>
          <w:rFonts w:ascii="Times New Roman" w:eastAsia="Times New Roman" w:hAnsi="Times New Roman" w:cs="Times New Roman"/>
          <w:i/>
          <w:sz w:val="24"/>
          <w:szCs w:val="24"/>
        </w:rPr>
      </w:pPr>
      <w:r w:rsidRPr="00920F10">
        <w:rPr>
          <w:rFonts w:ascii="Times New Roman" w:eastAsia="Times New Roman" w:hAnsi="Times New Roman" w:cs="Times New Roman"/>
          <w:i/>
          <w:sz w:val="24"/>
          <w:szCs w:val="24"/>
        </w:rPr>
        <w:t>Гуманитарный,</w:t>
      </w:r>
      <w:r w:rsidRPr="00920F10">
        <w:rPr>
          <w:rFonts w:ascii="Times New Roman" w:eastAsia="Times New Roman" w:hAnsi="Times New Roman" w:cs="Times New Roman"/>
          <w:i/>
          <w:spacing w:val="-2"/>
          <w:sz w:val="24"/>
          <w:szCs w:val="24"/>
        </w:rPr>
        <w:t xml:space="preserve"> </w:t>
      </w:r>
      <w:r w:rsidRPr="00920F10">
        <w:rPr>
          <w:rFonts w:ascii="Times New Roman" w:eastAsia="Times New Roman" w:hAnsi="Times New Roman" w:cs="Times New Roman"/>
          <w:i/>
          <w:sz w:val="24"/>
          <w:szCs w:val="24"/>
        </w:rPr>
        <w:t>социальный</w:t>
      </w:r>
      <w:r w:rsidRPr="00920F10">
        <w:rPr>
          <w:rFonts w:ascii="Times New Roman" w:eastAsia="Times New Roman" w:hAnsi="Times New Roman" w:cs="Times New Roman"/>
          <w:i/>
          <w:spacing w:val="-2"/>
          <w:sz w:val="24"/>
          <w:szCs w:val="24"/>
        </w:rPr>
        <w:t xml:space="preserve"> </w:t>
      </w:r>
      <w:r w:rsidRPr="00920F10">
        <w:rPr>
          <w:rFonts w:ascii="Times New Roman" w:eastAsia="Times New Roman" w:hAnsi="Times New Roman" w:cs="Times New Roman"/>
          <w:i/>
          <w:sz w:val="24"/>
          <w:szCs w:val="24"/>
        </w:rPr>
        <w:t>и</w:t>
      </w:r>
      <w:r w:rsidRPr="00920F10">
        <w:rPr>
          <w:rFonts w:ascii="Times New Roman" w:eastAsia="Times New Roman" w:hAnsi="Times New Roman" w:cs="Times New Roman"/>
          <w:i/>
          <w:spacing w:val="-2"/>
          <w:sz w:val="24"/>
          <w:szCs w:val="24"/>
        </w:rPr>
        <w:t xml:space="preserve"> </w:t>
      </w:r>
      <w:r w:rsidRPr="00920F10">
        <w:rPr>
          <w:rFonts w:ascii="Times New Roman" w:eastAsia="Times New Roman" w:hAnsi="Times New Roman" w:cs="Times New Roman"/>
          <w:i/>
          <w:sz w:val="24"/>
          <w:szCs w:val="24"/>
        </w:rPr>
        <w:t>экономический</w:t>
      </w:r>
      <w:r w:rsidRPr="00920F10">
        <w:rPr>
          <w:rFonts w:ascii="Times New Roman" w:eastAsia="Times New Roman" w:hAnsi="Times New Roman" w:cs="Times New Roman"/>
          <w:i/>
          <w:spacing w:val="-5"/>
          <w:sz w:val="24"/>
          <w:szCs w:val="24"/>
        </w:rPr>
        <w:t xml:space="preserve"> </w:t>
      </w:r>
      <w:r w:rsidRPr="00920F10">
        <w:rPr>
          <w:rFonts w:ascii="Times New Roman" w:eastAsia="Times New Roman" w:hAnsi="Times New Roman" w:cs="Times New Roman"/>
          <w:i/>
          <w:sz w:val="24"/>
          <w:szCs w:val="24"/>
        </w:rPr>
        <w:t>цикл:</w:t>
      </w:r>
    </w:p>
    <w:p w:rsidR="00920F10" w:rsidRPr="00920F10" w:rsidRDefault="000F4D75" w:rsidP="000F4D75">
      <w:pPr>
        <w:widowControl w:val="0"/>
        <w:tabs>
          <w:tab w:val="left" w:pos="142"/>
          <w:tab w:val="left" w:pos="1152"/>
        </w:tabs>
        <w:autoSpaceDE w:val="0"/>
        <w:autoSpaceDN w:val="0"/>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920F10">
        <w:rPr>
          <w:rFonts w:ascii="Times New Roman" w:eastAsia="Times New Roman" w:hAnsi="Times New Roman" w:cs="Times New Roman"/>
          <w:sz w:val="24"/>
          <w:szCs w:val="24"/>
        </w:rPr>
        <w:t xml:space="preserve">Инженерная психология. </w:t>
      </w:r>
    </w:p>
    <w:p w:rsidR="00920F10" w:rsidRPr="00920F10" w:rsidRDefault="00920F10" w:rsidP="00920F10">
      <w:pPr>
        <w:widowControl w:val="0"/>
        <w:tabs>
          <w:tab w:val="left" w:pos="142"/>
          <w:tab w:val="left" w:pos="1152"/>
        </w:tabs>
        <w:autoSpaceDE w:val="0"/>
        <w:autoSpaceDN w:val="0"/>
        <w:spacing w:after="0" w:line="240" w:lineRule="auto"/>
        <w:ind w:left="709"/>
        <w:jc w:val="both"/>
        <w:rPr>
          <w:rFonts w:ascii="Times New Roman" w:eastAsia="Times New Roman" w:hAnsi="Times New Roman" w:cs="Times New Roman"/>
          <w:i/>
          <w:sz w:val="24"/>
          <w:szCs w:val="24"/>
        </w:rPr>
      </w:pPr>
      <w:r w:rsidRPr="00920F10">
        <w:rPr>
          <w:rFonts w:ascii="Times New Roman" w:eastAsia="Times New Roman" w:hAnsi="Times New Roman" w:cs="Times New Roman"/>
          <w:i/>
          <w:sz w:val="24"/>
          <w:szCs w:val="24"/>
        </w:rPr>
        <w:t>Математический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и</w:t>
      </w:r>
      <w:r w:rsidRPr="00920F10">
        <w:rPr>
          <w:rFonts w:ascii="Times New Roman" w:eastAsia="Times New Roman" w:hAnsi="Times New Roman" w:cs="Times New Roman"/>
          <w:i/>
          <w:spacing w:val="-2"/>
          <w:sz w:val="24"/>
          <w:szCs w:val="24"/>
        </w:rPr>
        <w:t xml:space="preserve"> </w:t>
      </w:r>
      <w:r w:rsidRPr="00920F10">
        <w:rPr>
          <w:rFonts w:ascii="Times New Roman" w:eastAsia="Times New Roman" w:hAnsi="Times New Roman" w:cs="Times New Roman"/>
          <w:i/>
          <w:sz w:val="24"/>
          <w:szCs w:val="24"/>
        </w:rPr>
        <w:t>естественнонаучный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цикл:</w:t>
      </w:r>
    </w:p>
    <w:p w:rsidR="00920F10" w:rsidRPr="00920F10" w:rsidRDefault="00920F10" w:rsidP="00920F10">
      <w:pPr>
        <w:widowControl w:val="0"/>
        <w:tabs>
          <w:tab w:val="left" w:pos="142"/>
          <w:tab w:val="left" w:pos="1152"/>
        </w:tabs>
        <w:autoSpaceDE w:val="0"/>
        <w:autoSpaceDN w:val="0"/>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20F10">
        <w:rPr>
          <w:rFonts w:ascii="Times New Roman" w:eastAsia="Times New Roman" w:hAnsi="Times New Roman" w:cs="Times New Roman"/>
          <w:sz w:val="24"/>
          <w:szCs w:val="24"/>
        </w:rPr>
        <w:t>Компьютерная и инженерная графика;</w:t>
      </w:r>
    </w:p>
    <w:p w:rsidR="00920F10" w:rsidRPr="00920F10" w:rsidRDefault="00920F10" w:rsidP="00920F10">
      <w:pPr>
        <w:widowControl w:val="0"/>
        <w:tabs>
          <w:tab w:val="left" w:pos="142"/>
          <w:tab w:val="left" w:pos="1152"/>
        </w:tabs>
        <w:autoSpaceDE w:val="0"/>
        <w:autoSpaceDN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ГИС в Землеустройстве</w:t>
      </w:r>
    </w:p>
    <w:p w:rsidR="00920F10" w:rsidRPr="00920F10" w:rsidRDefault="00920F10" w:rsidP="00920F10">
      <w:pPr>
        <w:widowControl w:val="0"/>
        <w:tabs>
          <w:tab w:val="left" w:pos="142"/>
        </w:tabs>
        <w:autoSpaceDE w:val="0"/>
        <w:autoSpaceDN w:val="0"/>
        <w:spacing w:after="0" w:line="240" w:lineRule="auto"/>
        <w:ind w:firstLine="709"/>
        <w:jc w:val="both"/>
        <w:rPr>
          <w:rFonts w:ascii="Times New Roman" w:eastAsia="Times New Roman" w:hAnsi="Times New Roman" w:cs="Times New Roman"/>
          <w:i/>
          <w:sz w:val="24"/>
          <w:szCs w:val="24"/>
        </w:rPr>
      </w:pPr>
      <w:r w:rsidRPr="00920F10">
        <w:rPr>
          <w:rFonts w:ascii="Times New Roman" w:eastAsia="Times New Roman" w:hAnsi="Times New Roman" w:cs="Times New Roman"/>
          <w:i/>
          <w:sz w:val="24"/>
          <w:szCs w:val="24"/>
        </w:rPr>
        <w:t>Профессиональный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цикл:</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Планирование использование земель</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 xml:space="preserve">Экономика и организация </w:t>
      </w:r>
      <w:proofErr w:type="spellStart"/>
      <w:r w:rsidRPr="00920F10">
        <w:rPr>
          <w:rFonts w:ascii="Times New Roman" w:eastAsia="Times New Roman" w:hAnsi="Times New Roman" w:cs="Times New Roman"/>
          <w:sz w:val="24"/>
          <w:szCs w:val="24"/>
        </w:rPr>
        <w:t>с.х</w:t>
      </w:r>
      <w:proofErr w:type="spellEnd"/>
      <w:r w:rsidRPr="00920F10">
        <w:rPr>
          <w:rFonts w:ascii="Times New Roman" w:eastAsia="Times New Roman" w:hAnsi="Times New Roman" w:cs="Times New Roman"/>
          <w:sz w:val="24"/>
          <w:szCs w:val="24"/>
        </w:rPr>
        <w:t xml:space="preserve"> производства</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 xml:space="preserve">Основы механизации </w:t>
      </w:r>
      <w:proofErr w:type="spellStart"/>
      <w:r w:rsidRPr="00920F10">
        <w:rPr>
          <w:rFonts w:ascii="Times New Roman" w:eastAsia="Times New Roman" w:hAnsi="Times New Roman" w:cs="Times New Roman"/>
          <w:sz w:val="24"/>
          <w:szCs w:val="24"/>
        </w:rPr>
        <w:t>с.х</w:t>
      </w:r>
      <w:proofErr w:type="spellEnd"/>
      <w:r w:rsidRPr="00920F10">
        <w:rPr>
          <w:rFonts w:ascii="Times New Roman" w:eastAsia="Times New Roman" w:hAnsi="Times New Roman" w:cs="Times New Roman"/>
          <w:sz w:val="24"/>
          <w:szCs w:val="24"/>
        </w:rPr>
        <w:t>. пр-ва</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Землеустроительное проектирование</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 xml:space="preserve">Кадастр </w:t>
      </w:r>
      <w:r w:rsidR="000F4D75" w:rsidRPr="00920F10">
        <w:rPr>
          <w:rFonts w:ascii="Times New Roman" w:eastAsia="Times New Roman" w:hAnsi="Times New Roman" w:cs="Times New Roman"/>
          <w:sz w:val="24"/>
          <w:szCs w:val="24"/>
        </w:rPr>
        <w:t>недвижимости и</w:t>
      </w:r>
      <w:r w:rsidRPr="00920F10">
        <w:rPr>
          <w:rFonts w:ascii="Times New Roman" w:eastAsia="Times New Roman" w:hAnsi="Times New Roman" w:cs="Times New Roman"/>
          <w:sz w:val="24"/>
          <w:szCs w:val="24"/>
        </w:rPr>
        <w:t xml:space="preserve"> мониторинг земель</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Региональное землеустройство</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Экономика ЗУ</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Основы государственного земельного кадастра и мониторинга земель</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Типология и техническая инвентаризация з</w:t>
      </w:r>
      <w:r w:rsidR="00305778">
        <w:rPr>
          <w:rFonts w:ascii="Times New Roman" w:eastAsia="Times New Roman" w:hAnsi="Times New Roman" w:cs="Times New Roman"/>
          <w:sz w:val="24"/>
          <w:szCs w:val="24"/>
        </w:rPr>
        <w:t>емельно-</w:t>
      </w:r>
      <w:r w:rsidR="000F4D75">
        <w:rPr>
          <w:rFonts w:ascii="Times New Roman" w:eastAsia="Times New Roman" w:hAnsi="Times New Roman" w:cs="Times New Roman"/>
          <w:sz w:val="24"/>
          <w:szCs w:val="24"/>
        </w:rPr>
        <w:t>имущественных</w:t>
      </w:r>
      <w:r w:rsidR="00305778">
        <w:rPr>
          <w:rFonts w:ascii="Times New Roman" w:eastAsia="Times New Roman" w:hAnsi="Times New Roman" w:cs="Times New Roman"/>
          <w:sz w:val="24"/>
          <w:szCs w:val="24"/>
        </w:rPr>
        <w:t xml:space="preserve"> отношений;</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920F10">
        <w:rPr>
          <w:rFonts w:ascii="Times New Roman" w:eastAsia="Times New Roman" w:hAnsi="Times New Roman" w:cs="Times New Roman"/>
          <w:sz w:val="24"/>
          <w:szCs w:val="24"/>
        </w:rPr>
        <w:t>Цифровизация</w:t>
      </w:r>
      <w:proofErr w:type="spellEnd"/>
      <w:r w:rsidRPr="00920F10">
        <w:rPr>
          <w:rFonts w:ascii="Times New Roman" w:eastAsia="Times New Roman" w:hAnsi="Times New Roman" w:cs="Times New Roman"/>
          <w:sz w:val="24"/>
          <w:szCs w:val="24"/>
        </w:rPr>
        <w:t xml:space="preserve"> в УЗР</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Правовое обеспечение инновационной деятельности при УЗР</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 xml:space="preserve">Основы </w:t>
      </w:r>
      <w:r w:rsidR="000F4D75" w:rsidRPr="00920F10">
        <w:rPr>
          <w:rFonts w:ascii="Times New Roman" w:eastAsia="Times New Roman" w:hAnsi="Times New Roman" w:cs="Times New Roman"/>
          <w:sz w:val="24"/>
          <w:szCs w:val="24"/>
        </w:rPr>
        <w:t>градостроительства</w:t>
      </w:r>
      <w:r w:rsidRPr="00920F10">
        <w:rPr>
          <w:rFonts w:ascii="Times New Roman" w:eastAsia="Times New Roman" w:hAnsi="Times New Roman" w:cs="Times New Roman"/>
          <w:sz w:val="24"/>
          <w:szCs w:val="24"/>
        </w:rPr>
        <w:t xml:space="preserve"> и планировки населенных </w:t>
      </w:r>
      <w:r w:rsidR="000F4D75" w:rsidRPr="00920F10">
        <w:rPr>
          <w:rFonts w:ascii="Times New Roman" w:eastAsia="Times New Roman" w:hAnsi="Times New Roman" w:cs="Times New Roman"/>
          <w:sz w:val="24"/>
          <w:szCs w:val="24"/>
        </w:rPr>
        <w:t>пунктов</w:t>
      </w:r>
      <w:r w:rsidR="00305778">
        <w:rPr>
          <w:rFonts w:ascii="Times New Roman" w:eastAsia="Times New Roman" w:hAnsi="Times New Roman" w:cs="Times New Roman"/>
          <w:sz w:val="24"/>
          <w:szCs w:val="24"/>
        </w:rPr>
        <w:t>;</w:t>
      </w:r>
    </w:p>
    <w:p w:rsid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0F10">
        <w:rPr>
          <w:rFonts w:ascii="Times New Roman" w:eastAsia="Times New Roman" w:hAnsi="Times New Roman" w:cs="Times New Roman"/>
          <w:sz w:val="24"/>
          <w:szCs w:val="24"/>
        </w:rPr>
        <w:t>Современные технологии проведения землеустроительных и кадастровых работ</w:t>
      </w:r>
      <w:r w:rsidR="00305778">
        <w:rPr>
          <w:rFonts w:ascii="Times New Roman" w:eastAsia="Times New Roman" w:hAnsi="Times New Roman" w:cs="Times New Roman"/>
          <w:sz w:val="24"/>
          <w:szCs w:val="24"/>
        </w:rPr>
        <w:t>.</w:t>
      </w:r>
    </w:p>
    <w:p w:rsidR="00920F10" w:rsidRPr="00920F10" w:rsidRDefault="00920F10" w:rsidP="00920F10">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sidRPr="00920F10">
        <w:rPr>
          <w:rFonts w:ascii="Times New Roman" w:eastAsia="Times New Roman" w:hAnsi="Times New Roman" w:cs="Times New Roman"/>
          <w:sz w:val="24"/>
          <w:szCs w:val="24"/>
        </w:rPr>
        <w:t>Вариативная (профильная) часть ООП обеспечивает подготовку выпускника по</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 xml:space="preserve">направлению </w:t>
      </w:r>
      <w:r w:rsidR="00305778">
        <w:rPr>
          <w:rFonts w:ascii="Times New Roman" w:eastAsia="Times New Roman" w:hAnsi="Times New Roman" w:cs="Times New Roman"/>
          <w:b/>
          <w:sz w:val="24"/>
          <w:szCs w:val="24"/>
        </w:rPr>
        <w:t>620200 «Землеустройство и кадастры»</w:t>
      </w:r>
      <w:r w:rsidRPr="00920F10">
        <w:rPr>
          <w:rFonts w:ascii="Times New Roman" w:eastAsia="Times New Roman" w:hAnsi="Times New Roman" w:cs="Times New Roman"/>
          <w:b/>
          <w:sz w:val="24"/>
          <w:szCs w:val="24"/>
        </w:rPr>
        <w:t xml:space="preserve"> </w:t>
      </w:r>
      <w:r w:rsidRPr="00920F10">
        <w:rPr>
          <w:rFonts w:ascii="Times New Roman" w:eastAsia="Times New Roman" w:hAnsi="Times New Roman" w:cs="Times New Roman"/>
          <w:sz w:val="24"/>
          <w:szCs w:val="24"/>
        </w:rPr>
        <w:t>в соответствии с профилем «</w:t>
      </w:r>
      <w:r w:rsidR="00305778">
        <w:rPr>
          <w:rFonts w:ascii="Times New Roman" w:eastAsia="Times New Roman" w:hAnsi="Times New Roman" w:cs="Times New Roman"/>
          <w:sz w:val="24"/>
          <w:szCs w:val="24"/>
        </w:rPr>
        <w:t>Землеустройство</w:t>
      </w:r>
      <w:r w:rsidRPr="00920F10">
        <w:rPr>
          <w:rFonts w:ascii="Times New Roman" w:eastAsia="Times New Roman" w:hAnsi="Times New Roman" w:cs="Times New Roman"/>
          <w:sz w:val="24"/>
          <w:szCs w:val="24"/>
        </w:rPr>
        <w:t>»,</w:t>
      </w:r>
      <w:r w:rsidRPr="00920F10">
        <w:rPr>
          <w:rFonts w:ascii="Times New Roman" w:eastAsia="Times New Roman" w:hAnsi="Times New Roman" w:cs="Times New Roman"/>
          <w:spacing w:val="14"/>
          <w:sz w:val="24"/>
          <w:szCs w:val="24"/>
        </w:rPr>
        <w:t xml:space="preserve"> </w:t>
      </w:r>
      <w:r w:rsidRPr="00920F10">
        <w:rPr>
          <w:rFonts w:ascii="Times New Roman" w:eastAsia="Times New Roman" w:hAnsi="Times New Roman" w:cs="Times New Roman"/>
          <w:sz w:val="24"/>
          <w:szCs w:val="24"/>
        </w:rPr>
        <w:t>дает</w:t>
      </w:r>
      <w:r w:rsidRPr="00920F10">
        <w:rPr>
          <w:rFonts w:ascii="Times New Roman" w:eastAsia="Times New Roman" w:hAnsi="Times New Roman" w:cs="Times New Roman"/>
          <w:spacing w:val="13"/>
          <w:sz w:val="24"/>
          <w:szCs w:val="24"/>
        </w:rPr>
        <w:t xml:space="preserve"> </w:t>
      </w:r>
      <w:r w:rsidRPr="00920F10">
        <w:rPr>
          <w:rFonts w:ascii="Times New Roman" w:eastAsia="Times New Roman" w:hAnsi="Times New Roman" w:cs="Times New Roman"/>
          <w:sz w:val="24"/>
          <w:szCs w:val="24"/>
        </w:rPr>
        <w:t>возможность</w:t>
      </w:r>
      <w:r w:rsidRPr="00920F10">
        <w:rPr>
          <w:rFonts w:ascii="Times New Roman" w:eastAsia="Times New Roman" w:hAnsi="Times New Roman" w:cs="Times New Roman"/>
          <w:spacing w:val="12"/>
          <w:sz w:val="24"/>
          <w:szCs w:val="24"/>
        </w:rPr>
        <w:t xml:space="preserve"> </w:t>
      </w:r>
      <w:r w:rsidRPr="00920F10">
        <w:rPr>
          <w:rFonts w:ascii="Times New Roman" w:eastAsia="Times New Roman" w:hAnsi="Times New Roman" w:cs="Times New Roman"/>
          <w:sz w:val="24"/>
          <w:szCs w:val="24"/>
        </w:rPr>
        <w:t>расширения</w:t>
      </w:r>
      <w:r w:rsidRPr="00920F10">
        <w:rPr>
          <w:rFonts w:ascii="Times New Roman" w:eastAsia="Times New Roman" w:hAnsi="Times New Roman" w:cs="Times New Roman"/>
          <w:spacing w:val="12"/>
          <w:sz w:val="24"/>
          <w:szCs w:val="24"/>
        </w:rPr>
        <w:t xml:space="preserve"> </w:t>
      </w:r>
      <w:r w:rsidRPr="00920F10">
        <w:rPr>
          <w:rFonts w:ascii="Times New Roman" w:eastAsia="Times New Roman" w:hAnsi="Times New Roman" w:cs="Times New Roman"/>
          <w:sz w:val="24"/>
          <w:szCs w:val="24"/>
        </w:rPr>
        <w:t>и</w:t>
      </w:r>
      <w:r w:rsidRPr="00920F10">
        <w:rPr>
          <w:rFonts w:ascii="Times New Roman" w:eastAsia="Times New Roman" w:hAnsi="Times New Roman" w:cs="Times New Roman"/>
          <w:spacing w:val="15"/>
          <w:sz w:val="24"/>
          <w:szCs w:val="24"/>
        </w:rPr>
        <w:t xml:space="preserve"> </w:t>
      </w:r>
      <w:r w:rsidRPr="00920F10">
        <w:rPr>
          <w:rFonts w:ascii="Times New Roman" w:eastAsia="Times New Roman" w:hAnsi="Times New Roman" w:cs="Times New Roman"/>
          <w:sz w:val="24"/>
          <w:szCs w:val="24"/>
        </w:rPr>
        <w:t>углубления</w:t>
      </w:r>
      <w:r w:rsidRPr="00920F10">
        <w:rPr>
          <w:rFonts w:ascii="Times New Roman" w:eastAsia="Times New Roman" w:hAnsi="Times New Roman" w:cs="Times New Roman"/>
          <w:spacing w:val="12"/>
          <w:sz w:val="24"/>
          <w:szCs w:val="24"/>
        </w:rPr>
        <w:t xml:space="preserve"> </w:t>
      </w:r>
      <w:r w:rsidRPr="00920F10">
        <w:rPr>
          <w:rFonts w:ascii="Times New Roman" w:eastAsia="Times New Roman" w:hAnsi="Times New Roman" w:cs="Times New Roman"/>
          <w:sz w:val="24"/>
          <w:szCs w:val="24"/>
        </w:rPr>
        <w:t>знаний,</w:t>
      </w:r>
      <w:r w:rsidRPr="00920F10">
        <w:rPr>
          <w:rFonts w:ascii="Times New Roman" w:eastAsia="Times New Roman" w:hAnsi="Times New Roman" w:cs="Times New Roman"/>
          <w:spacing w:val="13"/>
          <w:sz w:val="24"/>
          <w:szCs w:val="24"/>
        </w:rPr>
        <w:t xml:space="preserve"> </w:t>
      </w:r>
      <w:r w:rsidRPr="00920F10">
        <w:rPr>
          <w:rFonts w:ascii="Times New Roman" w:eastAsia="Times New Roman" w:hAnsi="Times New Roman" w:cs="Times New Roman"/>
          <w:sz w:val="24"/>
          <w:szCs w:val="24"/>
        </w:rPr>
        <w:t>умений</w:t>
      </w:r>
      <w:r w:rsidRPr="00920F10">
        <w:rPr>
          <w:rFonts w:ascii="Times New Roman" w:eastAsia="Times New Roman" w:hAnsi="Times New Roman" w:cs="Times New Roman"/>
          <w:spacing w:val="-57"/>
          <w:sz w:val="24"/>
          <w:szCs w:val="24"/>
        </w:rPr>
        <w:t xml:space="preserve"> </w:t>
      </w:r>
      <w:r w:rsidRPr="00920F10">
        <w:rPr>
          <w:rFonts w:ascii="Times New Roman" w:eastAsia="Times New Roman" w:hAnsi="Times New Roman" w:cs="Times New Roman"/>
          <w:sz w:val="24"/>
          <w:szCs w:val="24"/>
        </w:rPr>
        <w:t>и навыков, определяемых основными (базовыми) видами деятельности, дополняет содержание знаний базовых дисциплин, позволяет студенту получить углубленные знания и навыки для успешной профессиональной деятельности и для продолжения профессионального</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образования в</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магистратуре.</w:t>
      </w:r>
    </w:p>
    <w:p w:rsidR="00920F10" w:rsidRPr="00920F10" w:rsidRDefault="00920F10" w:rsidP="00920F10">
      <w:pPr>
        <w:widowControl w:val="0"/>
        <w:tabs>
          <w:tab w:val="left" w:pos="142"/>
        </w:tabs>
        <w:autoSpaceDE w:val="0"/>
        <w:autoSpaceDN w:val="0"/>
        <w:spacing w:after="0" w:line="240" w:lineRule="auto"/>
        <w:ind w:right="110" w:firstLine="709"/>
        <w:jc w:val="both"/>
        <w:rPr>
          <w:rFonts w:ascii="Times New Roman" w:eastAsia="Times New Roman" w:hAnsi="Times New Roman" w:cs="Times New Roman"/>
          <w:sz w:val="24"/>
          <w:szCs w:val="24"/>
        </w:rPr>
      </w:pPr>
      <w:r w:rsidRPr="00920F10">
        <w:rPr>
          <w:rFonts w:ascii="Times New Roman" w:eastAsia="Times New Roman" w:hAnsi="Times New Roman" w:cs="Times New Roman"/>
          <w:sz w:val="24"/>
          <w:szCs w:val="24"/>
        </w:rPr>
        <w:t xml:space="preserve">Вариативная часть ООП подготовки бакалавра содержит </w:t>
      </w:r>
      <w:r w:rsidRPr="00920F10">
        <w:rPr>
          <w:rFonts w:ascii="Times New Roman" w:eastAsia="Times New Roman" w:hAnsi="Times New Roman" w:cs="Times New Roman"/>
          <w:b/>
          <w:sz w:val="24"/>
          <w:szCs w:val="24"/>
        </w:rPr>
        <w:t xml:space="preserve">дисциплины по выбору </w:t>
      </w:r>
      <w:r w:rsidRPr="00920F10">
        <w:rPr>
          <w:rFonts w:ascii="Times New Roman" w:eastAsia="Times New Roman" w:hAnsi="Times New Roman" w:cs="Times New Roman"/>
          <w:sz w:val="24"/>
          <w:szCs w:val="24"/>
        </w:rPr>
        <w:t>студента, которые в каждом цикле дополняют дисциплины базовой и вариативной</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части учебного плана. Каждая дисциплина по выбору имеет не менее одной альтернативной с</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тем</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же</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объемом</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часов:</w:t>
      </w:r>
    </w:p>
    <w:p w:rsidR="00920F10" w:rsidRPr="00920F10" w:rsidRDefault="00920F10" w:rsidP="00920F10">
      <w:pPr>
        <w:widowControl w:val="0"/>
        <w:tabs>
          <w:tab w:val="left" w:pos="142"/>
        </w:tabs>
        <w:autoSpaceDE w:val="0"/>
        <w:autoSpaceDN w:val="0"/>
        <w:spacing w:after="0" w:line="240" w:lineRule="auto"/>
        <w:ind w:firstLine="709"/>
        <w:rPr>
          <w:rFonts w:ascii="Times New Roman" w:eastAsia="Times New Roman" w:hAnsi="Times New Roman" w:cs="Times New Roman"/>
          <w:i/>
          <w:sz w:val="24"/>
          <w:szCs w:val="24"/>
        </w:rPr>
      </w:pPr>
      <w:r w:rsidRPr="00920F10">
        <w:rPr>
          <w:rFonts w:ascii="Times New Roman" w:eastAsia="Times New Roman" w:hAnsi="Times New Roman" w:cs="Times New Roman"/>
          <w:i/>
          <w:sz w:val="24"/>
          <w:szCs w:val="24"/>
        </w:rPr>
        <w:lastRenderedPageBreak/>
        <w:t>Математический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и</w:t>
      </w:r>
      <w:r w:rsidRPr="00920F10">
        <w:rPr>
          <w:rFonts w:ascii="Times New Roman" w:eastAsia="Times New Roman" w:hAnsi="Times New Roman" w:cs="Times New Roman"/>
          <w:i/>
          <w:spacing w:val="-2"/>
          <w:sz w:val="24"/>
          <w:szCs w:val="24"/>
        </w:rPr>
        <w:t xml:space="preserve"> </w:t>
      </w:r>
      <w:r w:rsidRPr="00920F10">
        <w:rPr>
          <w:rFonts w:ascii="Times New Roman" w:eastAsia="Times New Roman" w:hAnsi="Times New Roman" w:cs="Times New Roman"/>
          <w:i/>
          <w:sz w:val="24"/>
          <w:szCs w:val="24"/>
        </w:rPr>
        <w:t>естественнонаучный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цикл:</w:t>
      </w:r>
    </w:p>
    <w:p w:rsidR="00305778" w:rsidRPr="00305778" w:rsidRDefault="00305778" w:rsidP="00305778">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 xml:space="preserve">Компьютерное проектирование </w:t>
      </w:r>
      <w:r w:rsidR="001A697F" w:rsidRPr="00305778">
        <w:rPr>
          <w:rFonts w:ascii="Times New Roman" w:eastAsia="Times New Roman" w:hAnsi="Times New Roman" w:cs="Times New Roman"/>
          <w:sz w:val="24"/>
          <w:szCs w:val="24"/>
        </w:rPr>
        <w:t>в ЗУ</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 xml:space="preserve"> Экология землепользования и природопользования</w:t>
      </w:r>
      <w:r>
        <w:rPr>
          <w:rFonts w:ascii="Times New Roman" w:eastAsia="Times New Roman" w:hAnsi="Times New Roman" w:cs="Times New Roman"/>
          <w:sz w:val="24"/>
          <w:szCs w:val="24"/>
        </w:rPr>
        <w:t>;</w:t>
      </w:r>
    </w:p>
    <w:p w:rsidR="00305778" w:rsidRDefault="00305778" w:rsidP="00305778">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Оценка земли и недвижимости</w:t>
      </w:r>
      <w:r>
        <w:rPr>
          <w:rFonts w:ascii="Times New Roman" w:eastAsia="Times New Roman" w:hAnsi="Times New Roman" w:cs="Times New Roman"/>
          <w:sz w:val="24"/>
          <w:szCs w:val="24"/>
        </w:rPr>
        <w:t>.</w:t>
      </w:r>
    </w:p>
    <w:p w:rsidR="00920F10" w:rsidRPr="00920F10" w:rsidRDefault="00920F10" w:rsidP="00305778">
      <w:pPr>
        <w:widowControl w:val="0"/>
        <w:tabs>
          <w:tab w:val="left" w:pos="142"/>
        </w:tabs>
        <w:autoSpaceDE w:val="0"/>
        <w:autoSpaceDN w:val="0"/>
        <w:spacing w:after="0" w:line="240" w:lineRule="auto"/>
        <w:ind w:firstLine="709"/>
        <w:rPr>
          <w:rFonts w:ascii="Times New Roman" w:eastAsia="Times New Roman" w:hAnsi="Times New Roman" w:cs="Times New Roman"/>
          <w:i/>
          <w:sz w:val="24"/>
          <w:szCs w:val="24"/>
        </w:rPr>
      </w:pPr>
      <w:r w:rsidRPr="00920F10">
        <w:rPr>
          <w:rFonts w:ascii="Times New Roman" w:eastAsia="Times New Roman" w:hAnsi="Times New Roman" w:cs="Times New Roman"/>
          <w:i/>
          <w:sz w:val="24"/>
          <w:szCs w:val="24"/>
        </w:rPr>
        <w:t>Профессиональный</w:t>
      </w:r>
      <w:r w:rsidRPr="00920F10">
        <w:rPr>
          <w:rFonts w:ascii="Times New Roman" w:eastAsia="Times New Roman" w:hAnsi="Times New Roman" w:cs="Times New Roman"/>
          <w:i/>
          <w:spacing w:val="-3"/>
          <w:sz w:val="24"/>
          <w:szCs w:val="24"/>
        </w:rPr>
        <w:t xml:space="preserve"> </w:t>
      </w:r>
      <w:r w:rsidRPr="00920F10">
        <w:rPr>
          <w:rFonts w:ascii="Times New Roman" w:eastAsia="Times New Roman" w:hAnsi="Times New Roman" w:cs="Times New Roman"/>
          <w:i/>
          <w:sz w:val="24"/>
          <w:szCs w:val="24"/>
        </w:rPr>
        <w:t>цикл:</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305778">
        <w:rPr>
          <w:rFonts w:ascii="Times New Roman" w:eastAsia="Times New Roman" w:hAnsi="Times New Roman" w:cs="Times New Roman"/>
          <w:sz w:val="24"/>
          <w:szCs w:val="24"/>
        </w:rPr>
        <w:t>Госрегистрация</w:t>
      </w:r>
      <w:proofErr w:type="spellEnd"/>
      <w:r w:rsidRPr="00305778">
        <w:rPr>
          <w:rFonts w:ascii="Times New Roman" w:eastAsia="Times New Roman" w:hAnsi="Times New Roman" w:cs="Times New Roman"/>
          <w:sz w:val="24"/>
          <w:szCs w:val="24"/>
        </w:rPr>
        <w:t xml:space="preserve"> недвижимого имущества</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Оценка недвижимости</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Мониторинг земель с применением ДДЗ</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Основы научных исследований</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 xml:space="preserve"> Внутрихозяйственное землеустройство</w:t>
      </w: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 xml:space="preserve">       </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Паспортизация объектов недвижимости</w:t>
      </w:r>
      <w:r>
        <w:rPr>
          <w:rFonts w:ascii="Times New Roman" w:eastAsia="Times New Roman" w:hAnsi="Times New Roman" w:cs="Times New Roman"/>
          <w:sz w:val="24"/>
          <w:szCs w:val="24"/>
        </w:rPr>
        <w:t>;</w:t>
      </w:r>
    </w:p>
    <w:p w:rsidR="00305778" w:rsidRP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 xml:space="preserve">Управление земельными </w:t>
      </w:r>
      <w:r w:rsidR="00CC50B0" w:rsidRPr="00305778">
        <w:rPr>
          <w:rFonts w:ascii="Times New Roman" w:eastAsia="Times New Roman" w:hAnsi="Times New Roman" w:cs="Times New Roman"/>
          <w:sz w:val="24"/>
          <w:szCs w:val="24"/>
        </w:rPr>
        <w:t>ресурсами и</w:t>
      </w:r>
      <w:r w:rsidRPr="00305778">
        <w:rPr>
          <w:rFonts w:ascii="Times New Roman" w:eastAsia="Times New Roman" w:hAnsi="Times New Roman" w:cs="Times New Roman"/>
          <w:sz w:val="24"/>
          <w:szCs w:val="24"/>
        </w:rPr>
        <w:t xml:space="preserve"> иными объектам недвижимости</w:t>
      </w:r>
      <w:r>
        <w:rPr>
          <w:rFonts w:ascii="Times New Roman" w:eastAsia="Times New Roman" w:hAnsi="Times New Roman" w:cs="Times New Roman"/>
          <w:sz w:val="24"/>
          <w:szCs w:val="24"/>
        </w:rPr>
        <w:t>;</w:t>
      </w:r>
    </w:p>
    <w:p w:rsidR="00305778" w:rsidRDefault="00305778"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5778">
        <w:rPr>
          <w:rFonts w:ascii="Times New Roman" w:eastAsia="Times New Roman" w:hAnsi="Times New Roman" w:cs="Times New Roman"/>
          <w:sz w:val="24"/>
          <w:szCs w:val="24"/>
        </w:rPr>
        <w:t>Кадастры природных ресурсов</w:t>
      </w:r>
      <w:r>
        <w:rPr>
          <w:rFonts w:ascii="Times New Roman" w:eastAsia="Times New Roman" w:hAnsi="Times New Roman" w:cs="Times New Roman"/>
          <w:sz w:val="24"/>
          <w:szCs w:val="24"/>
        </w:rPr>
        <w:t>.</w:t>
      </w:r>
    </w:p>
    <w:p w:rsidR="00920F10" w:rsidRPr="00920F10" w:rsidRDefault="00920F10" w:rsidP="00305778">
      <w:pPr>
        <w:widowControl w:val="0"/>
        <w:tabs>
          <w:tab w:val="left" w:pos="142"/>
        </w:tabs>
        <w:autoSpaceDE w:val="0"/>
        <w:autoSpaceDN w:val="0"/>
        <w:spacing w:after="0" w:line="240" w:lineRule="auto"/>
        <w:ind w:right="105" w:firstLine="709"/>
        <w:jc w:val="both"/>
        <w:rPr>
          <w:rFonts w:ascii="Times New Roman" w:eastAsia="Times New Roman" w:hAnsi="Times New Roman" w:cs="Times New Roman"/>
          <w:sz w:val="24"/>
          <w:szCs w:val="24"/>
        </w:rPr>
      </w:pPr>
      <w:r w:rsidRPr="00920F10">
        <w:rPr>
          <w:rFonts w:ascii="Times New Roman" w:eastAsia="Times New Roman" w:hAnsi="Times New Roman" w:cs="Times New Roman"/>
          <w:sz w:val="24"/>
          <w:szCs w:val="24"/>
        </w:rPr>
        <w:t>Дисциплины по выбору дают возможность студенту расширить и углубить знания в конкретной области технологической деятельности, смежных областях деятельности,</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а</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также</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получить навыки</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творческой</w:t>
      </w:r>
      <w:r w:rsidRPr="00920F10">
        <w:rPr>
          <w:rFonts w:ascii="Times New Roman" w:eastAsia="Times New Roman" w:hAnsi="Times New Roman" w:cs="Times New Roman"/>
          <w:spacing w:val="1"/>
          <w:sz w:val="24"/>
          <w:szCs w:val="24"/>
        </w:rPr>
        <w:t xml:space="preserve"> </w:t>
      </w:r>
      <w:r w:rsidRPr="00920F10">
        <w:rPr>
          <w:rFonts w:ascii="Times New Roman" w:eastAsia="Times New Roman" w:hAnsi="Times New Roman" w:cs="Times New Roman"/>
          <w:sz w:val="24"/>
          <w:szCs w:val="24"/>
        </w:rPr>
        <w:t>работы.</w:t>
      </w:r>
    </w:p>
    <w:p w:rsidR="00187726" w:rsidRDefault="00920F10" w:rsidP="001A697F">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pacing w:val="-1"/>
          <w:sz w:val="24"/>
          <w:szCs w:val="24"/>
        </w:rPr>
      </w:pPr>
      <w:r w:rsidRPr="00920F10">
        <w:rPr>
          <w:rFonts w:ascii="Times New Roman" w:eastAsia="Times New Roman" w:hAnsi="Times New Roman" w:cs="Times New Roman"/>
          <w:sz w:val="24"/>
          <w:szCs w:val="24"/>
        </w:rPr>
        <w:t>Проектируемые</w:t>
      </w:r>
      <w:r w:rsidRPr="00920F10">
        <w:rPr>
          <w:rFonts w:ascii="Times New Roman" w:eastAsia="Times New Roman" w:hAnsi="Times New Roman" w:cs="Times New Roman"/>
          <w:spacing w:val="21"/>
          <w:sz w:val="24"/>
          <w:szCs w:val="24"/>
        </w:rPr>
        <w:t xml:space="preserve"> </w:t>
      </w:r>
      <w:r w:rsidRPr="00920F10">
        <w:rPr>
          <w:rFonts w:ascii="Times New Roman" w:eastAsia="Times New Roman" w:hAnsi="Times New Roman" w:cs="Times New Roman"/>
          <w:sz w:val="24"/>
          <w:szCs w:val="24"/>
        </w:rPr>
        <w:t>результаты</w:t>
      </w:r>
      <w:r w:rsidRPr="00920F10">
        <w:rPr>
          <w:rFonts w:ascii="Times New Roman" w:eastAsia="Times New Roman" w:hAnsi="Times New Roman" w:cs="Times New Roman"/>
          <w:spacing w:val="22"/>
          <w:sz w:val="24"/>
          <w:szCs w:val="24"/>
        </w:rPr>
        <w:t xml:space="preserve"> </w:t>
      </w:r>
      <w:r w:rsidRPr="00920F10">
        <w:rPr>
          <w:rFonts w:ascii="Times New Roman" w:eastAsia="Times New Roman" w:hAnsi="Times New Roman" w:cs="Times New Roman"/>
          <w:sz w:val="24"/>
          <w:szCs w:val="24"/>
        </w:rPr>
        <w:t>освоения</w:t>
      </w:r>
      <w:r w:rsidRPr="00920F10">
        <w:rPr>
          <w:rFonts w:ascii="Times New Roman" w:eastAsia="Times New Roman" w:hAnsi="Times New Roman" w:cs="Times New Roman"/>
          <w:spacing w:val="21"/>
          <w:sz w:val="24"/>
          <w:szCs w:val="24"/>
        </w:rPr>
        <w:t xml:space="preserve"> </w:t>
      </w:r>
      <w:r w:rsidRPr="00920F10">
        <w:rPr>
          <w:rFonts w:ascii="Times New Roman" w:eastAsia="Times New Roman" w:hAnsi="Times New Roman" w:cs="Times New Roman"/>
          <w:sz w:val="24"/>
          <w:szCs w:val="24"/>
        </w:rPr>
        <w:t>дисциплин</w:t>
      </w:r>
      <w:r w:rsidRPr="00920F10">
        <w:rPr>
          <w:rFonts w:ascii="Times New Roman" w:eastAsia="Times New Roman" w:hAnsi="Times New Roman" w:cs="Times New Roman"/>
          <w:spacing w:val="24"/>
          <w:sz w:val="24"/>
          <w:szCs w:val="24"/>
        </w:rPr>
        <w:t xml:space="preserve"> </w:t>
      </w:r>
      <w:r w:rsidRPr="00920F10">
        <w:rPr>
          <w:rFonts w:ascii="Times New Roman" w:eastAsia="Times New Roman" w:hAnsi="Times New Roman" w:cs="Times New Roman"/>
          <w:sz w:val="24"/>
          <w:szCs w:val="24"/>
        </w:rPr>
        <w:t>ООП</w:t>
      </w:r>
      <w:r w:rsidRPr="00920F10">
        <w:rPr>
          <w:rFonts w:ascii="Times New Roman" w:eastAsia="Times New Roman" w:hAnsi="Times New Roman" w:cs="Times New Roman"/>
          <w:spacing w:val="22"/>
          <w:sz w:val="24"/>
          <w:szCs w:val="24"/>
        </w:rPr>
        <w:t xml:space="preserve"> </w:t>
      </w:r>
      <w:r w:rsidRPr="00920F10">
        <w:rPr>
          <w:rFonts w:ascii="Times New Roman" w:eastAsia="Times New Roman" w:hAnsi="Times New Roman" w:cs="Times New Roman"/>
          <w:sz w:val="24"/>
          <w:szCs w:val="24"/>
        </w:rPr>
        <w:t>приведены</w:t>
      </w:r>
      <w:r w:rsidRPr="00920F10">
        <w:rPr>
          <w:rFonts w:ascii="Times New Roman" w:eastAsia="Times New Roman" w:hAnsi="Times New Roman" w:cs="Times New Roman"/>
          <w:spacing w:val="21"/>
          <w:sz w:val="24"/>
          <w:szCs w:val="24"/>
        </w:rPr>
        <w:t xml:space="preserve"> </w:t>
      </w:r>
      <w:r w:rsidRPr="00920F10">
        <w:rPr>
          <w:rFonts w:ascii="Times New Roman" w:eastAsia="Times New Roman" w:hAnsi="Times New Roman" w:cs="Times New Roman"/>
          <w:sz w:val="24"/>
          <w:szCs w:val="24"/>
        </w:rPr>
        <w:t>в</w:t>
      </w:r>
      <w:r w:rsidRPr="00920F10">
        <w:rPr>
          <w:rFonts w:ascii="Times New Roman" w:eastAsia="Times New Roman" w:hAnsi="Times New Roman" w:cs="Times New Roman"/>
          <w:spacing w:val="22"/>
          <w:sz w:val="24"/>
          <w:szCs w:val="24"/>
        </w:rPr>
        <w:t xml:space="preserve"> </w:t>
      </w:r>
      <w:r w:rsidRPr="00920F10">
        <w:rPr>
          <w:rFonts w:ascii="Times New Roman" w:eastAsia="Times New Roman" w:hAnsi="Times New Roman" w:cs="Times New Roman"/>
          <w:sz w:val="24"/>
          <w:szCs w:val="24"/>
        </w:rPr>
        <w:t>аннотациях</w:t>
      </w:r>
      <w:r w:rsidRPr="00920F10">
        <w:rPr>
          <w:rFonts w:ascii="Times New Roman" w:eastAsia="Times New Roman" w:hAnsi="Times New Roman" w:cs="Times New Roman"/>
          <w:spacing w:val="-58"/>
          <w:sz w:val="24"/>
          <w:szCs w:val="24"/>
        </w:rPr>
        <w:t xml:space="preserve"> </w:t>
      </w:r>
      <w:r w:rsidRPr="00920F10">
        <w:rPr>
          <w:rFonts w:ascii="Times New Roman" w:eastAsia="Times New Roman" w:hAnsi="Times New Roman" w:cs="Times New Roman"/>
          <w:sz w:val="24"/>
          <w:szCs w:val="24"/>
        </w:rPr>
        <w:t>к</w:t>
      </w:r>
      <w:r w:rsidRPr="00920F10">
        <w:rPr>
          <w:rFonts w:ascii="Times New Roman" w:eastAsia="Times New Roman" w:hAnsi="Times New Roman" w:cs="Times New Roman"/>
          <w:spacing w:val="11"/>
          <w:sz w:val="24"/>
          <w:szCs w:val="24"/>
        </w:rPr>
        <w:t xml:space="preserve"> </w:t>
      </w:r>
      <w:r w:rsidRPr="00920F10">
        <w:rPr>
          <w:rFonts w:ascii="Times New Roman" w:eastAsia="Times New Roman" w:hAnsi="Times New Roman" w:cs="Times New Roman"/>
          <w:sz w:val="24"/>
          <w:szCs w:val="24"/>
        </w:rPr>
        <w:t>учебным</w:t>
      </w:r>
      <w:r w:rsidRPr="00920F10">
        <w:rPr>
          <w:rFonts w:ascii="Times New Roman" w:eastAsia="Times New Roman" w:hAnsi="Times New Roman" w:cs="Times New Roman"/>
          <w:spacing w:val="9"/>
          <w:sz w:val="24"/>
          <w:szCs w:val="24"/>
        </w:rPr>
        <w:t xml:space="preserve"> </w:t>
      </w:r>
      <w:r w:rsidRPr="00920F10">
        <w:rPr>
          <w:rFonts w:ascii="Times New Roman" w:eastAsia="Times New Roman" w:hAnsi="Times New Roman" w:cs="Times New Roman"/>
          <w:sz w:val="24"/>
          <w:szCs w:val="24"/>
        </w:rPr>
        <w:t>программам</w:t>
      </w:r>
      <w:r w:rsidRPr="00920F10">
        <w:rPr>
          <w:rFonts w:ascii="Times New Roman" w:eastAsia="Times New Roman" w:hAnsi="Times New Roman" w:cs="Times New Roman"/>
          <w:spacing w:val="12"/>
          <w:sz w:val="24"/>
          <w:szCs w:val="24"/>
        </w:rPr>
        <w:t xml:space="preserve"> </w:t>
      </w:r>
      <w:r w:rsidRPr="00920F10">
        <w:rPr>
          <w:rFonts w:ascii="Times New Roman" w:eastAsia="Times New Roman" w:hAnsi="Times New Roman" w:cs="Times New Roman"/>
          <w:sz w:val="24"/>
          <w:szCs w:val="24"/>
        </w:rPr>
        <w:t>дисциплин.</w:t>
      </w:r>
      <w:r w:rsidRPr="00920F10">
        <w:rPr>
          <w:rFonts w:ascii="Times New Roman" w:eastAsia="Times New Roman" w:hAnsi="Times New Roman" w:cs="Times New Roman"/>
          <w:spacing w:val="10"/>
          <w:sz w:val="24"/>
          <w:szCs w:val="24"/>
        </w:rPr>
        <w:t xml:space="preserve"> </w:t>
      </w:r>
      <w:r w:rsidRPr="00920F10">
        <w:rPr>
          <w:rFonts w:ascii="Times New Roman" w:eastAsia="Times New Roman" w:hAnsi="Times New Roman" w:cs="Times New Roman"/>
          <w:sz w:val="24"/>
          <w:szCs w:val="24"/>
        </w:rPr>
        <w:t>Учебные</w:t>
      </w:r>
      <w:r w:rsidRPr="00920F10">
        <w:rPr>
          <w:rFonts w:ascii="Times New Roman" w:eastAsia="Times New Roman" w:hAnsi="Times New Roman" w:cs="Times New Roman"/>
          <w:spacing w:val="10"/>
          <w:sz w:val="24"/>
          <w:szCs w:val="24"/>
        </w:rPr>
        <w:t xml:space="preserve"> </w:t>
      </w:r>
      <w:r w:rsidRPr="00920F10">
        <w:rPr>
          <w:rFonts w:ascii="Times New Roman" w:eastAsia="Times New Roman" w:hAnsi="Times New Roman" w:cs="Times New Roman"/>
          <w:sz w:val="24"/>
          <w:szCs w:val="24"/>
        </w:rPr>
        <w:t>программы</w:t>
      </w:r>
      <w:r w:rsidRPr="00920F10">
        <w:rPr>
          <w:rFonts w:ascii="Times New Roman" w:eastAsia="Times New Roman" w:hAnsi="Times New Roman" w:cs="Times New Roman"/>
          <w:spacing w:val="9"/>
          <w:sz w:val="24"/>
          <w:szCs w:val="24"/>
        </w:rPr>
        <w:t xml:space="preserve"> </w:t>
      </w:r>
      <w:r w:rsidRPr="00920F10">
        <w:rPr>
          <w:rFonts w:ascii="Times New Roman" w:eastAsia="Times New Roman" w:hAnsi="Times New Roman" w:cs="Times New Roman"/>
          <w:sz w:val="24"/>
          <w:szCs w:val="24"/>
        </w:rPr>
        <w:t>дисциплин,</w:t>
      </w:r>
      <w:r w:rsidRPr="00920F10">
        <w:rPr>
          <w:rFonts w:ascii="Times New Roman" w:eastAsia="Times New Roman" w:hAnsi="Times New Roman" w:cs="Times New Roman"/>
          <w:spacing w:val="8"/>
          <w:sz w:val="24"/>
          <w:szCs w:val="24"/>
        </w:rPr>
        <w:t xml:space="preserve"> </w:t>
      </w:r>
      <w:r w:rsidRPr="00920F10">
        <w:rPr>
          <w:rFonts w:ascii="Times New Roman" w:eastAsia="Times New Roman" w:hAnsi="Times New Roman" w:cs="Times New Roman"/>
          <w:sz w:val="24"/>
          <w:szCs w:val="24"/>
        </w:rPr>
        <w:t>входящих</w:t>
      </w:r>
      <w:r w:rsidRPr="00920F10">
        <w:rPr>
          <w:rFonts w:ascii="Times New Roman" w:eastAsia="Times New Roman" w:hAnsi="Times New Roman" w:cs="Times New Roman"/>
          <w:spacing w:val="13"/>
          <w:sz w:val="24"/>
          <w:szCs w:val="24"/>
        </w:rPr>
        <w:t xml:space="preserve"> </w:t>
      </w:r>
      <w:r w:rsidRPr="00920F10">
        <w:rPr>
          <w:rFonts w:ascii="Times New Roman" w:eastAsia="Times New Roman" w:hAnsi="Times New Roman" w:cs="Times New Roman"/>
          <w:sz w:val="24"/>
          <w:szCs w:val="24"/>
        </w:rPr>
        <w:t>в</w:t>
      </w:r>
      <w:r w:rsidRPr="00920F10">
        <w:rPr>
          <w:rFonts w:ascii="Times New Roman" w:eastAsia="Times New Roman" w:hAnsi="Times New Roman" w:cs="Times New Roman"/>
          <w:spacing w:val="11"/>
          <w:sz w:val="24"/>
          <w:szCs w:val="24"/>
        </w:rPr>
        <w:t xml:space="preserve"> </w:t>
      </w:r>
      <w:r w:rsidRPr="00920F10">
        <w:rPr>
          <w:rFonts w:ascii="Times New Roman" w:eastAsia="Times New Roman" w:hAnsi="Times New Roman" w:cs="Times New Roman"/>
          <w:sz w:val="24"/>
          <w:szCs w:val="24"/>
        </w:rPr>
        <w:t>учебный</w:t>
      </w:r>
      <w:r w:rsidRPr="00920F10">
        <w:rPr>
          <w:rFonts w:ascii="Times New Roman" w:eastAsia="Times New Roman" w:hAnsi="Times New Roman" w:cs="Times New Roman"/>
          <w:spacing w:val="51"/>
          <w:sz w:val="24"/>
          <w:szCs w:val="24"/>
        </w:rPr>
        <w:t xml:space="preserve"> </w:t>
      </w:r>
      <w:r w:rsidRPr="00920F10">
        <w:rPr>
          <w:rFonts w:ascii="Times New Roman" w:eastAsia="Times New Roman" w:hAnsi="Times New Roman" w:cs="Times New Roman"/>
          <w:sz w:val="24"/>
          <w:szCs w:val="24"/>
        </w:rPr>
        <w:t>план</w:t>
      </w:r>
      <w:r w:rsidRPr="00920F10">
        <w:rPr>
          <w:rFonts w:ascii="Times New Roman" w:eastAsia="Times New Roman" w:hAnsi="Times New Roman" w:cs="Times New Roman"/>
          <w:spacing w:val="49"/>
          <w:sz w:val="24"/>
          <w:szCs w:val="24"/>
        </w:rPr>
        <w:t xml:space="preserve"> </w:t>
      </w:r>
      <w:r w:rsidRPr="00920F10">
        <w:rPr>
          <w:rFonts w:ascii="Times New Roman" w:eastAsia="Times New Roman" w:hAnsi="Times New Roman" w:cs="Times New Roman"/>
          <w:sz w:val="24"/>
          <w:szCs w:val="24"/>
        </w:rPr>
        <w:t>подготовки</w:t>
      </w:r>
      <w:r w:rsidRPr="00920F10">
        <w:rPr>
          <w:rFonts w:ascii="Times New Roman" w:eastAsia="Times New Roman" w:hAnsi="Times New Roman" w:cs="Times New Roman"/>
          <w:spacing w:val="52"/>
          <w:sz w:val="24"/>
          <w:szCs w:val="24"/>
        </w:rPr>
        <w:t xml:space="preserve"> </w:t>
      </w:r>
      <w:r w:rsidRPr="00920F10">
        <w:rPr>
          <w:rFonts w:ascii="Times New Roman" w:eastAsia="Times New Roman" w:hAnsi="Times New Roman" w:cs="Times New Roman"/>
          <w:sz w:val="24"/>
          <w:szCs w:val="24"/>
        </w:rPr>
        <w:t>бакалавра</w:t>
      </w:r>
      <w:r w:rsidRPr="00920F10">
        <w:rPr>
          <w:rFonts w:ascii="Times New Roman" w:eastAsia="Times New Roman" w:hAnsi="Times New Roman" w:cs="Times New Roman"/>
          <w:spacing w:val="49"/>
          <w:sz w:val="24"/>
          <w:szCs w:val="24"/>
        </w:rPr>
        <w:t xml:space="preserve"> </w:t>
      </w:r>
      <w:r w:rsidRPr="00920F10">
        <w:rPr>
          <w:rFonts w:ascii="Times New Roman" w:eastAsia="Times New Roman" w:hAnsi="Times New Roman" w:cs="Times New Roman"/>
          <w:sz w:val="24"/>
          <w:szCs w:val="24"/>
        </w:rPr>
        <w:t>по</w:t>
      </w:r>
      <w:r w:rsidRPr="00920F10">
        <w:rPr>
          <w:rFonts w:ascii="Times New Roman" w:eastAsia="Times New Roman" w:hAnsi="Times New Roman" w:cs="Times New Roman"/>
          <w:spacing w:val="51"/>
          <w:sz w:val="24"/>
          <w:szCs w:val="24"/>
        </w:rPr>
        <w:t xml:space="preserve"> </w:t>
      </w:r>
      <w:r w:rsidRPr="00920F10">
        <w:rPr>
          <w:rFonts w:ascii="Times New Roman" w:eastAsia="Times New Roman" w:hAnsi="Times New Roman" w:cs="Times New Roman"/>
          <w:sz w:val="24"/>
          <w:szCs w:val="24"/>
        </w:rPr>
        <w:t>направлению</w:t>
      </w:r>
      <w:r w:rsidRPr="00920F10">
        <w:rPr>
          <w:rFonts w:ascii="Times New Roman" w:eastAsia="Times New Roman" w:hAnsi="Times New Roman" w:cs="Times New Roman"/>
          <w:spacing w:val="51"/>
          <w:sz w:val="24"/>
          <w:szCs w:val="24"/>
        </w:rPr>
        <w:t xml:space="preserve"> </w:t>
      </w:r>
      <w:r w:rsidR="00672A50">
        <w:rPr>
          <w:rFonts w:ascii="Times New Roman" w:eastAsia="Times New Roman" w:hAnsi="Times New Roman" w:cs="Times New Roman"/>
          <w:b/>
          <w:sz w:val="24"/>
          <w:szCs w:val="24"/>
        </w:rPr>
        <w:t>620200 «Землеустройство и кадастры»</w:t>
      </w:r>
      <w:r w:rsidR="00672A50" w:rsidRPr="00920F10">
        <w:rPr>
          <w:rFonts w:ascii="Times New Roman" w:eastAsia="Times New Roman" w:hAnsi="Times New Roman" w:cs="Times New Roman"/>
          <w:b/>
          <w:sz w:val="24"/>
          <w:szCs w:val="24"/>
        </w:rPr>
        <w:t xml:space="preserve"> </w:t>
      </w:r>
      <w:r w:rsidRPr="00920F10">
        <w:rPr>
          <w:rFonts w:ascii="Times New Roman" w:eastAsia="Times New Roman" w:hAnsi="Times New Roman" w:cs="Times New Roman"/>
          <w:sz w:val="24"/>
          <w:szCs w:val="24"/>
        </w:rPr>
        <w:t>представлены</w:t>
      </w:r>
      <w:r w:rsidRPr="00920F10">
        <w:rPr>
          <w:rFonts w:ascii="Times New Roman" w:eastAsia="Times New Roman" w:hAnsi="Times New Roman" w:cs="Times New Roman"/>
          <w:spacing w:val="-2"/>
          <w:sz w:val="24"/>
          <w:szCs w:val="24"/>
        </w:rPr>
        <w:t xml:space="preserve"> </w:t>
      </w:r>
      <w:r w:rsidRPr="00920F10">
        <w:rPr>
          <w:rFonts w:ascii="Times New Roman" w:eastAsia="Times New Roman" w:hAnsi="Times New Roman" w:cs="Times New Roman"/>
          <w:sz w:val="24"/>
          <w:szCs w:val="24"/>
        </w:rPr>
        <w:t>в</w:t>
      </w:r>
      <w:r w:rsidRPr="00920F10">
        <w:rPr>
          <w:rFonts w:ascii="Times New Roman" w:eastAsia="Times New Roman" w:hAnsi="Times New Roman" w:cs="Times New Roman"/>
          <w:spacing w:val="-1"/>
          <w:sz w:val="24"/>
          <w:szCs w:val="24"/>
        </w:rPr>
        <w:t xml:space="preserve"> таблицах.</w:t>
      </w:r>
    </w:p>
    <w:p w:rsidR="00187726" w:rsidRPr="00187726" w:rsidRDefault="00187726" w:rsidP="00187726">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187726" w:rsidRPr="00187726" w:rsidRDefault="00187726" w:rsidP="009A121E">
      <w:pPr>
        <w:widowControl w:val="0"/>
        <w:numPr>
          <w:ilvl w:val="1"/>
          <w:numId w:val="13"/>
        </w:numPr>
        <w:tabs>
          <w:tab w:val="left" w:pos="142"/>
          <w:tab w:val="left" w:pos="807"/>
        </w:tabs>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187726">
        <w:rPr>
          <w:rFonts w:ascii="Times New Roman" w:eastAsia="Times New Roman" w:hAnsi="Times New Roman" w:cs="Times New Roman"/>
          <w:b/>
          <w:bCs/>
          <w:sz w:val="24"/>
          <w:szCs w:val="24"/>
        </w:rPr>
        <w:t>Аннотации</w:t>
      </w:r>
      <w:r w:rsidRPr="00187726">
        <w:rPr>
          <w:rFonts w:ascii="Times New Roman" w:eastAsia="Times New Roman" w:hAnsi="Times New Roman" w:cs="Times New Roman"/>
          <w:b/>
          <w:bCs/>
          <w:spacing w:val="-3"/>
          <w:sz w:val="24"/>
          <w:szCs w:val="24"/>
        </w:rPr>
        <w:t xml:space="preserve"> </w:t>
      </w:r>
      <w:r w:rsidRPr="00187726">
        <w:rPr>
          <w:rFonts w:ascii="Times New Roman" w:eastAsia="Times New Roman" w:hAnsi="Times New Roman" w:cs="Times New Roman"/>
          <w:b/>
          <w:bCs/>
          <w:sz w:val="24"/>
          <w:szCs w:val="24"/>
        </w:rPr>
        <w:t>к</w:t>
      </w:r>
      <w:r w:rsidRPr="00187726">
        <w:rPr>
          <w:rFonts w:ascii="Times New Roman" w:eastAsia="Times New Roman" w:hAnsi="Times New Roman" w:cs="Times New Roman"/>
          <w:b/>
          <w:bCs/>
          <w:spacing w:val="-3"/>
          <w:sz w:val="24"/>
          <w:szCs w:val="24"/>
        </w:rPr>
        <w:t xml:space="preserve"> </w:t>
      </w:r>
      <w:r w:rsidRPr="00187726">
        <w:rPr>
          <w:rFonts w:ascii="Times New Roman" w:eastAsia="Times New Roman" w:hAnsi="Times New Roman" w:cs="Times New Roman"/>
          <w:b/>
          <w:bCs/>
          <w:sz w:val="24"/>
          <w:szCs w:val="24"/>
        </w:rPr>
        <w:t>учебным</w:t>
      </w:r>
      <w:r w:rsidRPr="00187726">
        <w:rPr>
          <w:rFonts w:ascii="Times New Roman" w:eastAsia="Times New Roman" w:hAnsi="Times New Roman" w:cs="Times New Roman"/>
          <w:b/>
          <w:bCs/>
          <w:spacing w:val="-4"/>
          <w:sz w:val="24"/>
          <w:szCs w:val="24"/>
        </w:rPr>
        <w:t xml:space="preserve"> </w:t>
      </w:r>
      <w:r w:rsidRPr="00187726">
        <w:rPr>
          <w:rFonts w:ascii="Times New Roman" w:eastAsia="Times New Roman" w:hAnsi="Times New Roman" w:cs="Times New Roman"/>
          <w:b/>
          <w:bCs/>
          <w:sz w:val="24"/>
          <w:szCs w:val="24"/>
        </w:rPr>
        <w:t>программам</w:t>
      </w:r>
      <w:r w:rsidRPr="00187726">
        <w:rPr>
          <w:rFonts w:ascii="Times New Roman" w:eastAsia="Times New Roman" w:hAnsi="Times New Roman" w:cs="Times New Roman"/>
          <w:b/>
          <w:bCs/>
          <w:spacing w:val="-4"/>
          <w:sz w:val="24"/>
          <w:szCs w:val="24"/>
        </w:rPr>
        <w:t xml:space="preserve"> </w:t>
      </w:r>
      <w:r w:rsidRPr="00187726">
        <w:rPr>
          <w:rFonts w:ascii="Times New Roman" w:eastAsia="Times New Roman" w:hAnsi="Times New Roman" w:cs="Times New Roman"/>
          <w:b/>
          <w:bCs/>
          <w:sz w:val="24"/>
          <w:szCs w:val="24"/>
        </w:rPr>
        <w:t>учебных</w:t>
      </w:r>
      <w:r w:rsidRPr="00187726">
        <w:rPr>
          <w:rFonts w:ascii="Times New Roman" w:eastAsia="Times New Roman" w:hAnsi="Times New Roman" w:cs="Times New Roman"/>
          <w:b/>
          <w:bCs/>
          <w:spacing w:val="-3"/>
          <w:sz w:val="24"/>
          <w:szCs w:val="24"/>
        </w:rPr>
        <w:t xml:space="preserve"> </w:t>
      </w:r>
      <w:r w:rsidRPr="00187726">
        <w:rPr>
          <w:rFonts w:ascii="Times New Roman" w:eastAsia="Times New Roman" w:hAnsi="Times New Roman" w:cs="Times New Roman"/>
          <w:b/>
          <w:bCs/>
          <w:sz w:val="24"/>
          <w:szCs w:val="24"/>
        </w:rPr>
        <w:t>курсов,</w:t>
      </w:r>
      <w:r w:rsidRPr="00187726">
        <w:rPr>
          <w:rFonts w:ascii="Times New Roman" w:eastAsia="Times New Roman" w:hAnsi="Times New Roman" w:cs="Times New Roman"/>
          <w:b/>
          <w:bCs/>
          <w:spacing w:val="-3"/>
          <w:sz w:val="24"/>
          <w:szCs w:val="24"/>
        </w:rPr>
        <w:t xml:space="preserve"> </w:t>
      </w:r>
      <w:r w:rsidRPr="00187726">
        <w:rPr>
          <w:rFonts w:ascii="Times New Roman" w:eastAsia="Times New Roman" w:hAnsi="Times New Roman" w:cs="Times New Roman"/>
          <w:b/>
          <w:bCs/>
          <w:sz w:val="24"/>
          <w:szCs w:val="24"/>
        </w:rPr>
        <w:t>дисциплин</w:t>
      </w:r>
      <w:r w:rsidRPr="00187726">
        <w:rPr>
          <w:rFonts w:ascii="Times New Roman" w:eastAsia="Times New Roman" w:hAnsi="Times New Roman" w:cs="Times New Roman"/>
          <w:b/>
          <w:bCs/>
          <w:spacing w:val="-3"/>
          <w:sz w:val="24"/>
          <w:szCs w:val="24"/>
        </w:rPr>
        <w:t xml:space="preserve"> </w:t>
      </w:r>
    </w:p>
    <w:p w:rsidR="00187726" w:rsidRPr="00187726" w:rsidRDefault="00187726" w:rsidP="00187726">
      <w:pPr>
        <w:widowControl w:val="0"/>
        <w:tabs>
          <w:tab w:val="left" w:pos="142"/>
        </w:tabs>
        <w:autoSpaceDE w:val="0"/>
        <w:autoSpaceDN w:val="0"/>
        <w:spacing w:before="5" w:after="0" w:line="240" w:lineRule="auto"/>
        <w:ind w:firstLine="709"/>
        <w:rPr>
          <w:rFonts w:ascii="Times New Roman" w:eastAsia="Times New Roman" w:hAnsi="Times New Roman" w:cs="Times New Roman"/>
          <w:sz w:val="24"/>
          <w:szCs w:val="24"/>
        </w:rPr>
      </w:pPr>
    </w:p>
    <w:p w:rsidR="00187726" w:rsidRPr="00187726" w:rsidRDefault="00187726" w:rsidP="00187726">
      <w:pPr>
        <w:widowControl w:val="0"/>
        <w:tabs>
          <w:tab w:val="left" w:pos="142"/>
        </w:tabs>
        <w:autoSpaceDE w:val="0"/>
        <w:autoSpaceDN w:val="0"/>
        <w:spacing w:after="0" w:line="240" w:lineRule="auto"/>
        <w:ind w:firstLine="709"/>
        <w:rPr>
          <w:rFonts w:ascii="Times New Roman" w:eastAsia="Times New Roman" w:hAnsi="Times New Roman" w:cs="Times New Roman"/>
          <w:b/>
          <w:i/>
          <w:sz w:val="24"/>
          <w:szCs w:val="24"/>
        </w:rPr>
      </w:pPr>
      <w:r w:rsidRPr="00187726">
        <w:rPr>
          <w:rFonts w:ascii="Times New Roman" w:eastAsia="Times New Roman" w:hAnsi="Times New Roman" w:cs="Times New Roman"/>
          <w:b/>
          <w:i/>
          <w:sz w:val="24"/>
          <w:szCs w:val="24"/>
        </w:rPr>
        <w:t>Б1.</w:t>
      </w:r>
      <w:r w:rsidRPr="00187726">
        <w:rPr>
          <w:rFonts w:ascii="Times New Roman" w:eastAsia="Times New Roman" w:hAnsi="Times New Roman" w:cs="Times New Roman"/>
          <w:b/>
          <w:i/>
          <w:spacing w:val="-3"/>
          <w:sz w:val="24"/>
          <w:szCs w:val="24"/>
        </w:rPr>
        <w:t xml:space="preserve"> </w:t>
      </w:r>
      <w:r w:rsidRPr="00187726">
        <w:rPr>
          <w:rFonts w:ascii="Times New Roman" w:eastAsia="Times New Roman" w:hAnsi="Times New Roman" w:cs="Times New Roman"/>
          <w:b/>
          <w:i/>
          <w:sz w:val="24"/>
          <w:szCs w:val="24"/>
        </w:rPr>
        <w:t>ГУМАНИТАРНЫЙ,</w:t>
      </w:r>
      <w:r w:rsidRPr="00187726">
        <w:rPr>
          <w:rFonts w:ascii="Times New Roman" w:eastAsia="Times New Roman" w:hAnsi="Times New Roman" w:cs="Times New Roman"/>
          <w:b/>
          <w:i/>
          <w:spacing w:val="-2"/>
          <w:sz w:val="24"/>
          <w:szCs w:val="24"/>
        </w:rPr>
        <w:t xml:space="preserve"> </w:t>
      </w:r>
      <w:r w:rsidRPr="00187726">
        <w:rPr>
          <w:rFonts w:ascii="Times New Roman" w:eastAsia="Times New Roman" w:hAnsi="Times New Roman" w:cs="Times New Roman"/>
          <w:b/>
          <w:i/>
          <w:sz w:val="24"/>
          <w:szCs w:val="24"/>
        </w:rPr>
        <w:t>СОЦИАЛЬНЫЙ</w:t>
      </w:r>
      <w:r w:rsidRPr="00187726">
        <w:rPr>
          <w:rFonts w:ascii="Times New Roman" w:eastAsia="Times New Roman" w:hAnsi="Times New Roman" w:cs="Times New Roman"/>
          <w:b/>
          <w:i/>
          <w:spacing w:val="-4"/>
          <w:sz w:val="24"/>
          <w:szCs w:val="24"/>
        </w:rPr>
        <w:t xml:space="preserve"> </w:t>
      </w:r>
      <w:r w:rsidRPr="00187726">
        <w:rPr>
          <w:rFonts w:ascii="Times New Roman" w:eastAsia="Times New Roman" w:hAnsi="Times New Roman" w:cs="Times New Roman"/>
          <w:b/>
          <w:i/>
          <w:sz w:val="24"/>
          <w:szCs w:val="24"/>
        </w:rPr>
        <w:t>И</w:t>
      </w:r>
      <w:r w:rsidRPr="00187726">
        <w:rPr>
          <w:rFonts w:ascii="Times New Roman" w:eastAsia="Times New Roman" w:hAnsi="Times New Roman" w:cs="Times New Roman"/>
          <w:b/>
          <w:i/>
          <w:spacing w:val="-4"/>
          <w:sz w:val="24"/>
          <w:szCs w:val="24"/>
        </w:rPr>
        <w:t xml:space="preserve"> </w:t>
      </w:r>
      <w:r w:rsidRPr="00187726">
        <w:rPr>
          <w:rFonts w:ascii="Times New Roman" w:eastAsia="Times New Roman" w:hAnsi="Times New Roman" w:cs="Times New Roman"/>
          <w:b/>
          <w:i/>
          <w:sz w:val="24"/>
          <w:szCs w:val="24"/>
        </w:rPr>
        <w:t>ЭКОНОМИЧЕСКИЙ</w:t>
      </w:r>
      <w:r w:rsidRPr="00187726">
        <w:rPr>
          <w:rFonts w:ascii="Times New Roman" w:eastAsia="Times New Roman" w:hAnsi="Times New Roman" w:cs="Times New Roman"/>
          <w:b/>
          <w:i/>
          <w:spacing w:val="-4"/>
          <w:sz w:val="24"/>
          <w:szCs w:val="24"/>
        </w:rPr>
        <w:t xml:space="preserve"> </w:t>
      </w:r>
      <w:r w:rsidRPr="00187726">
        <w:rPr>
          <w:rFonts w:ascii="Times New Roman" w:eastAsia="Times New Roman" w:hAnsi="Times New Roman" w:cs="Times New Roman"/>
          <w:b/>
          <w:i/>
          <w:sz w:val="24"/>
          <w:szCs w:val="24"/>
        </w:rPr>
        <w:t>ЦИКЛ</w:t>
      </w:r>
    </w:p>
    <w:p w:rsidR="00187726" w:rsidRPr="00187726" w:rsidRDefault="00187726" w:rsidP="00187726">
      <w:pPr>
        <w:widowControl w:val="0"/>
        <w:tabs>
          <w:tab w:val="left" w:pos="142"/>
        </w:tabs>
        <w:autoSpaceDE w:val="0"/>
        <w:autoSpaceDN w:val="0"/>
        <w:spacing w:before="2" w:after="0" w:line="240" w:lineRule="auto"/>
        <w:ind w:firstLine="709"/>
        <w:rPr>
          <w:rFonts w:ascii="Times New Roman" w:eastAsia="Times New Roman" w:hAnsi="Times New Roman" w:cs="Times New Roman"/>
          <w:b/>
          <w:i/>
          <w:sz w:val="24"/>
          <w:szCs w:val="24"/>
        </w:rPr>
      </w:pPr>
    </w:p>
    <w:p w:rsidR="00187726" w:rsidRPr="00187726" w:rsidRDefault="00187726" w:rsidP="00187726">
      <w:pPr>
        <w:widowControl w:val="0"/>
        <w:autoSpaceDE w:val="0"/>
        <w:autoSpaceDN w:val="0"/>
        <w:spacing w:after="0" w:line="240" w:lineRule="auto"/>
        <w:ind w:left="446" w:hanging="241"/>
        <w:jc w:val="both"/>
        <w:rPr>
          <w:rFonts w:ascii="Times New Roman" w:eastAsia="Times New Roman" w:hAnsi="Times New Roman" w:cs="Times New Roman"/>
          <w:b/>
          <w:sz w:val="24"/>
          <w:szCs w:val="24"/>
        </w:rPr>
      </w:pPr>
      <w:r w:rsidRPr="00187726">
        <w:rPr>
          <w:rFonts w:ascii="Times New Roman" w:eastAsia="Times New Roman" w:hAnsi="Times New Roman" w:cs="Times New Roman"/>
          <w:b/>
          <w:sz w:val="24"/>
          <w:szCs w:val="24"/>
        </w:rPr>
        <w:t>Гуманитарный, социально-экономический цикл</w:t>
      </w:r>
    </w:p>
    <w:p w:rsidR="00187726" w:rsidRDefault="00187726" w:rsidP="00187726">
      <w:pPr>
        <w:widowControl w:val="0"/>
        <w:autoSpaceDE w:val="0"/>
        <w:autoSpaceDN w:val="0"/>
        <w:spacing w:after="0" w:line="240" w:lineRule="auto"/>
        <w:ind w:left="446" w:hanging="241"/>
        <w:jc w:val="both"/>
        <w:rPr>
          <w:rFonts w:ascii="Times New Roman" w:eastAsia="Times New Roman" w:hAnsi="Times New Roman" w:cs="Times New Roman"/>
          <w:b/>
          <w:sz w:val="24"/>
          <w:szCs w:val="24"/>
        </w:rPr>
      </w:pPr>
      <w:r w:rsidRPr="00187726">
        <w:rPr>
          <w:rFonts w:ascii="Times New Roman" w:eastAsia="Times New Roman" w:hAnsi="Times New Roman" w:cs="Times New Roman"/>
          <w:b/>
          <w:sz w:val="24"/>
          <w:szCs w:val="24"/>
        </w:rPr>
        <w:t>Базовая часть (28 кредитов)</w:t>
      </w:r>
    </w:p>
    <w:p w:rsidR="00A87A60" w:rsidRDefault="00A87A60" w:rsidP="00187726">
      <w:pPr>
        <w:widowControl w:val="0"/>
        <w:autoSpaceDE w:val="0"/>
        <w:autoSpaceDN w:val="0"/>
        <w:spacing w:after="0" w:line="240" w:lineRule="auto"/>
        <w:ind w:left="446" w:hanging="241"/>
        <w:jc w:val="both"/>
        <w:rPr>
          <w:rFonts w:ascii="Times New Roman" w:eastAsia="Times New Roman" w:hAnsi="Times New Roman" w:cs="Times New Roman"/>
          <w:b/>
          <w:sz w:val="24"/>
          <w:szCs w:val="24"/>
        </w:rPr>
      </w:pPr>
    </w:p>
    <w:tbl>
      <w:tblPr>
        <w:tblStyle w:val="ac"/>
        <w:tblW w:w="9606" w:type="dxa"/>
        <w:tblLayout w:type="fixed"/>
        <w:tblLook w:val="04A0" w:firstRow="1" w:lastRow="0" w:firstColumn="1" w:lastColumn="0" w:noHBand="0" w:noVBand="1"/>
      </w:tblPr>
      <w:tblGrid>
        <w:gridCol w:w="1526"/>
        <w:gridCol w:w="8080"/>
      </w:tblGrid>
      <w:tr w:rsidR="00266A44" w:rsidRPr="00C652AD" w:rsidTr="00266A44">
        <w:tc>
          <w:tcPr>
            <w:tcW w:w="9606" w:type="dxa"/>
            <w:gridSpan w:val="2"/>
          </w:tcPr>
          <w:p w:rsidR="00266A44" w:rsidRPr="00FB0095" w:rsidRDefault="00541FBF" w:rsidP="00541FBF">
            <w:pPr>
              <w:jc w:val="center"/>
              <w:rPr>
                <w:b/>
                <w:sz w:val="24"/>
                <w:szCs w:val="24"/>
              </w:rPr>
            </w:pPr>
            <w:r>
              <w:rPr>
                <w:b/>
                <w:sz w:val="24"/>
                <w:szCs w:val="24"/>
              </w:rPr>
              <w:t>КЫРГЫЗСКИЙ ЯЗЫК (8</w:t>
            </w:r>
            <w:r w:rsidR="00266A44" w:rsidRPr="00FB0095">
              <w:rPr>
                <w:b/>
                <w:sz w:val="24"/>
                <w:szCs w:val="24"/>
              </w:rPr>
              <w:t xml:space="preserve"> кредит</w:t>
            </w:r>
            <w:r>
              <w:rPr>
                <w:b/>
                <w:sz w:val="24"/>
                <w:szCs w:val="24"/>
              </w:rPr>
              <w:t>ов</w:t>
            </w:r>
            <w:r w:rsidR="00266A44" w:rsidRPr="00FB0095">
              <w:rPr>
                <w:b/>
                <w:sz w:val="24"/>
                <w:szCs w:val="24"/>
              </w:rPr>
              <w:t>)</w:t>
            </w:r>
          </w:p>
        </w:tc>
      </w:tr>
      <w:tr w:rsidR="00266A44" w:rsidRPr="00C652AD" w:rsidTr="00266A44">
        <w:tc>
          <w:tcPr>
            <w:tcW w:w="1526" w:type="dxa"/>
          </w:tcPr>
          <w:p w:rsidR="00266A44" w:rsidRPr="00C652AD" w:rsidRDefault="00266A44" w:rsidP="00266A44">
            <w:pPr>
              <w:rPr>
                <w:sz w:val="24"/>
                <w:szCs w:val="24"/>
                <w:lang w:val="ky-KG"/>
              </w:rPr>
            </w:pPr>
            <w:proofErr w:type="spellStart"/>
            <w:r w:rsidRPr="00C652AD">
              <w:rPr>
                <w:sz w:val="24"/>
                <w:szCs w:val="24"/>
              </w:rPr>
              <w:t>Обязатель</w:t>
            </w:r>
            <w:proofErr w:type="spellEnd"/>
          </w:p>
          <w:p w:rsidR="00266A44" w:rsidRPr="00C652AD" w:rsidRDefault="00266A44" w:rsidP="00266A44">
            <w:pPr>
              <w:rPr>
                <w:sz w:val="24"/>
                <w:szCs w:val="24"/>
              </w:rPr>
            </w:pPr>
            <w:proofErr w:type="spellStart"/>
            <w:r w:rsidRPr="00C652AD">
              <w:rPr>
                <w:sz w:val="24"/>
                <w:szCs w:val="24"/>
              </w:rPr>
              <w:t>ные</w:t>
            </w:r>
            <w:proofErr w:type="spellEnd"/>
            <w:r w:rsidRPr="00C652AD">
              <w:rPr>
                <w:sz w:val="24"/>
                <w:szCs w:val="24"/>
              </w:rPr>
              <w:t xml:space="preserve"> условия</w:t>
            </w:r>
          </w:p>
        </w:tc>
        <w:tc>
          <w:tcPr>
            <w:tcW w:w="8080" w:type="dxa"/>
          </w:tcPr>
          <w:p w:rsidR="00266A44" w:rsidRPr="00266A44" w:rsidRDefault="00541FBF" w:rsidP="00266A44">
            <w:pPr>
              <w:rPr>
                <w:sz w:val="24"/>
                <w:szCs w:val="24"/>
              </w:rPr>
            </w:pPr>
            <w:r>
              <w:rPr>
                <w:sz w:val="24"/>
                <w:szCs w:val="24"/>
              </w:rPr>
              <w:t>Кыргызский язык</w:t>
            </w:r>
          </w:p>
        </w:tc>
      </w:tr>
      <w:tr w:rsidR="00266A44" w:rsidRPr="00C652AD" w:rsidTr="00266A44">
        <w:tc>
          <w:tcPr>
            <w:tcW w:w="1526" w:type="dxa"/>
          </w:tcPr>
          <w:p w:rsidR="00266A44" w:rsidRPr="00C652AD" w:rsidRDefault="00266A44" w:rsidP="00266A44">
            <w:pPr>
              <w:jc w:val="center"/>
              <w:rPr>
                <w:sz w:val="24"/>
                <w:szCs w:val="24"/>
                <w:lang w:val="ky-KG"/>
              </w:rPr>
            </w:pPr>
            <w:r w:rsidRPr="00C652AD">
              <w:rPr>
                <w:sz w:val="24"/>
                <w:szCs w:val="24"/>
              </w:rPr>
              <w:t xml:space="preserve">Цели </w:t>
            </w:r>
            <w:proofErr w:type="spellStart"/>
            <w:r w:rsidRPr="00C652AD">
              <w:rPr>
                <w:sz w:val="24"/>
                <w:szCs w:val="24"/>
              </w:rPr>
              <w:t>обучени</w:t>
            </w:r>
            <w:proofErr w:type="spellEnd"/>
            <w:r w:rsidRPr="00C652AD">
              <w:rPr>
                <w:sz w:val="24"/>
                <w:szCs w:val="24"/>
                <w:lang w:val="ky-KG"/>
              </w:rPr>
              <w:t>я</w:t>
            </w:r>
          </w:p>
          <w:p w:rsidR="00266A44" w:rsidRPr="00C652AD" w:rsidRDefault="00266A44" w:rsidP="00266A44">
            <w:pPr>
              <w:rPr>
                <w:sz w:val="24"/>
                <w:szCs w:val="24"/>
              </w:rPr>
            </w:pPr>
          </w:p>
        </w:tc>
        <w:tc>
          <w:tcPr>
            <w:tcW w:w="8080" w:type="dxa"/>
          </w:tcPr>
          <w:p w:rsidR="00266A44" w:rsidRPr="00C652AD" w:rsidRDefault="00266A44" w:rsidP="00266A44">
            <w:pPr>
              <w:jc w:val="both"/>
              <w:rPr>
                <w:sz w:val="24"/>
                <w:szCs w:val="24"/>
                <w:lang w:val="ky-KG"/>
              </w:rPr>
            </w:pPr>
            <w:r w:rsidRPr="00266A44">
              <w:rPr>
                <w:sz w:val="24"/>
                <w:szCs w:val="24"/>
                <w:lang w:val="ky-KG"/>
              </w:rPr>
              <w:t>Научить студентов последовательно выражать свои м</w:t>
            </w:r>
            <w:r>
              <w:rPr>
                <w:sz w:val="24"/>
                <w:szCs w:val="24"/>
                <w:lang w:val="ky-KG"/>
              </w:rPr>
              <w:t>ысли как устно, так и письменно: д</w:t>
            </w:r>
            <w:r w:rsidRPr="00266A44">
              <w:rPr>
                <w:sz w:val="24"/>
                <w:szCs w:val="24"/>
                <w:lang w:val="ky-KG"/>
              </w:rPr>
              <w:t>ля этого необходимо дать им глубокие знания о роли языка в общественной жизни, его лексике и стилистике, фонетических особенностях и грамматической структуре.</w:t>
            </w:r>
          </w:p>
        </w:tc>
      </w:tr>
      <w:tr w:rsidR="00266A44" w:rsidRPr="00C652AD" w:rsidTr="00266A44">
        <w:tc>
          <w:tcPr>
            <w:tcW w:w="1526" w:type="dxa"/>
          </w:tcPr>
          <w:p w:rsidR="00266A44" w:rsidRPr="00C652AD" w:rsidRDefault="00266A44" w:rsidP="00266A44">
            <w:pPr>
              <w:jc w:val="center"/>
              <w:rPr>
                <w:sz w:val="24"/>
                <w:szCs w:val="24"/>
              </w:rPr>
            </w:pPr>
            <w:r w:rsidRPr="00C652AD">
              <w:rPr>
                <w:sz w:val="24"/>
                <w:szCs w:val="24"/>
              </w:rPr>
              <w:t>Результаты обучения</w:t>
            </w:r>
          </w:p>
          <w:p w:rsidR="00266A44" w:rsidRPr="00C652AD" w:rsidRDefault="00266A44" w:rsidP="00266A44">
            <w:pPr>
              <w:rPr>
                <w:sz w:val="24"/>
                <w:szCs w:val="24"/>
              </w:rPr>
            </w:pPr>
          </w:p>
        </w:tc>
        <w:tc>
          <w:tcPr>
            <w:tcW w:w="8080" w:type="dxa"/>
          </w:tcPr>
          <w:p w:rsidR="00266A44" w:rsidRPr="00266A44" w:rsidRDefault="00266A44" w:rsidP="00266A44">
            <w:pPr>
              <w:jc w:val="both"/>
              <w:rPr>
                <w:sz w:val="24"/>
                <w:szCs w:val="24"/>
              </w:rPr>
            </w:pPr>
            <w:r w:rsidRPr="00266A44">
              <w:rPr>
                <w:sz w:val="24"/>
                <w:szCs w:val="24"/>
              </w:rPr>
              <w:t xml:space="preserve">1. Повышение грамотности </w:t>
            </w:r>
            <w:r>
              <w:rPr>
                <w:sz w:val="24"/>
                <w:szCs w:val="24"/>
              </w:rPr>
              <w:t>студентов</w:t>
            </w:r>
            <w:r w:rsidRPr="00266A44">
              <w:rPr>
                <w:sz w:val="24"/>
                <w:szCs w:val="24"/>
              </w:rPr>
              <w:t>;</w:t>
            </w:r>
          </w:p>
          <w:p w:rsidR="00266A44" w:rsidRPr="00266A44" w:rsidRDefault="00266A44" w:rsidP="00266A44">
            <w:pPr>
              <w:jc w:val="both"/>
              <w:rPr>
                <w:sz w:val="24"/>
                <w:szCs w:val="24"/>
              </w:rPr>
            </w:pPr>
            <w:r w:rsidRPr="00266A44">
              <w:rPr>
                <w:sz w:val="24"/>
                <w:szCs w:val="24"/>
              </w:rPr>
              <w:t>2. Научить студентов писать документы на государственном языке;</w:t>
            </w:r>
          </w:p>
          <w:p w:rsidR="00266A44" w:rsidRPr="00266A44" w:rsidRDefault="00266A44" w:rsidP="00266A44">
            <w:pPr>
              <w:jc w:val="both"/>
              <w:rPr>
                <w:sz w:val="24"/>
                <w:szCs w:val="24"/>
              </w:rPr>
            </w:pPr>
            <w:r w:rsidRPr="00266A44">
              <w:rPr>
                <w:sz w:val="24"/>
                <w:szCs w:val="24"/>
              </w:rPr>
              <w:t>3. Формирование мышления студентов;</w:t>
            </w:r>
          </w:p>
          <w:p w:rsidR="00266A44" w:rsidRPr="00C652AD" w:rsidRDefault="00266A44" w:rsidP="00266A44">
            <w:pPr>
              <w:jc w:val="both"/>
              <w:rPr>
                <w:sz w:val="24"/>
                <w:szCs w:val="24"/>
                <w:lang w:val="ky-KG"/>
              </w:rPr>
            </w:pPr>
            <w:r w:rsidRPr="00266A44">
              <w:rPr>
                <w:sz w:val="24"/>
                <w:szCs w:val="24"/>
              </w:rPr>
              <w:t>4. Научить студентов свобод</w:t>
            </w:r>
            <w:r>
              <w:rPr>
                <w:sz w:val="24"/>
                <w:szCs w:val="24"/>
              </w:rPr>
              <w:t>но общаться на кыргызском языке.</w:t>
            </w:r>
          </w:p>
        </w:tc>
      </w:tr>
      <w:tr w:rsidR="00266A44" w:rsidRPr="00C652AD" w:rsidTr="00266A44">
        <w:tc>
          <w:tcPr>
            <w:tcW w:w="1526" w:type="dxa"/>
          </w:tcPr>
          <w:p w:rsidR="00266A44" w:rsidRPr="00C652AD" w:rsidRDefault="00266A44" w:rsidP="00266A44">
            <w:pPr>
              <w:jc w:val="center"/>
              <w:rPr>
                <w:sz w:val="24"/>
                <w:szCs w:val="24"/>
              </w:rPr>
            </w:pPr>
            <w:r w:rsidRPr="00C652AD">
              <w:rPr>
                <w:sz w:val="24"/>
                <w:szCs w:val="24"/>
              </w:rPr>
              <w:t>Содержание курса</w:t>
            </w:r>
          </w:p>
          <w:p w:rsidR="00266A44" w:rsidRPr="00C652AD" w:rsidRDefault="00266A44" w:rsidP="00266A44">
            <w:pPr>
              <w:rPr>
                <w:sz w:val="24"/>
                <w:szCs w:val="24"/>
              </w:rPr>
            </w:pPr>
          </w:p>
        </w:tc>
        <w:tc>
          <w:tcPr>
            <w:tcW w:w="8080" w:type="dxa"/>
          </w:tcPr>
          <w:p w:rsidR="00266A44" w:rsidRPr="00266A44" w:rsidRDefault="00266A44" w:rsidP="00266A44">
            <w:pPr>
              <w:jc w:val="both"/>
              <w:rPr>
                <w:sz w:val="24"/>
                <w:szCs w:val="24"/>
              </w:rPr>
            </w:pPr>
            <w:r w:rsidRPr="00266A44">
              <w:rPr>
                <w:sz w:val="24"/>
                <w:szCs w:val="24"/>
              </w:rPr>
              <w:t>1. Привлечение студентов к переводческой работе, повышение уровня подготовки орфографической и пунктуационной грамотности.</w:t>
            </w:r>
          </w:p>
          <w:p w:rsidR="00266A44" w:rsidRPr="00266A44" w:rsidRDefault="00266A44" w:rsidP="00266A44">
            <w:pPr>
              <w:jc w:val="both"/>
              <w:rPr>
                <w:sz w:val="24"/>
                <w:szCs w:val="24"/>
              </w:rPr>
            </w:pPr>
            <w:r w:rsidRPr="00266A44">
              <w:rPr>
                <w:sz w:val="24"/>
                <w:szCs w:val="24"/>
              </w:rPr>
              <w:t xml:space="preserve">2. Мотивировать </w:t>
            </w:r>
            <w:r>
              <w:rPr>
                <w:sz w:val="24"/>
                <w:szCs w:val="24"/>
              </w:rPr>
              <w:t xml:space="preserve">студентов </w:t>
            </w:r>
            <w:r w:rsidRPr="00266A44">
              <w:rPr>
                <w:sz w:val="24"/>
                <w:szCs w:val="24"/>
              </w:rPr>
              <w:t>любить и уважать кыргызский язык, научить применять получен</w:t>
            </w:r>
            <w:r w:rsidR="00541FBF">
              <w:rPr>
                <w:sz w:val="24"/>
                <w:szCs w:val="24"/>
              </w:rPr>
              <w:t>ные знания в общественной жизни и</w:t>
            </w:r>
            <w:r w:rsidRPr="00266A44">
              <w:rPr>
                <w:sz w:val="24"/>
                <w:szCs w:val="24"/>
              </w:rPr>
              <w:t xml:space="preserve"> </w:t>
            </w:r>
            <w:r w:rsidR="00541FBF">
              <w:rPr>
                <w:sz w:val="24"/>
                <w:szCs w:val="24"/>
              </w:rPr>
              <w:t>профессиональной сфере.</w:t>
            </w:r>
          </w:p>
          <w:p w:rsidR="00266A44" w:rsidRPr="00266A44" w:rsidRDefault="00266A44" w:rsidP="00266A44">
            <w:pPr>
              <w:jc w:val="both"/>
              <w:rPr>
                <w:sz w:val="24"/>
                <w:szCs w:val="24"/>
              </w:rPr>
            </w:pPr>
            <w:r w:rsidRPr="00266A44">
              <w:rPr>
                <w:sz w:val="24"/>
                <w:szCs w:val="24"/>
              </w:rPr>
              <w:t xml:space="preserve">3. Знакомство </w:t>
            </w:r>
            <w:r w:rsidR="00541FBF" w:rsidRPr="00266A44">
              <w:rPr>
                <w:sz w:val="24"/>
                <w:szCs w:val="24"/>
              </w:rPr>
              <w:t>через преподавание</w:t>
            </w:r>
            <w:r w:rsidR="00541FBF">
              <w:rPr>
                <w:sz w:val="24"/>
                <w:szCs w:val="24"/>
              </w:rPr>
              <w:t xml:space="preserve"> кыргызского языка </w:t>
            </w:r>
            <w:r w:rsidRPr="00266A44">
              <w:rPr>
                <w:sz w:val="24"/>
                <w:szCs w:val="24"/>
              </w:rPr>
              <w:t>с историей, культурой, обычаями и традициями кыргызского народа</w:t>
            </w:r>
            <w:r w:rsidR="00541FBF">
              <w:rPr>
                <w:sz w:val="24"/>
                <w:szCs w:val="24"/>
              </w:rPr>
              <w:t>.</w:t>
            </w:r>
            <w:r w:rsidRPr="00266A44">
              <w:rPr>
                <w:sz w:val="24"/>
                <w:szCs w:val="24"/>
              </w:rPr>
              <w:t xml:space="preserve"> </w:t>
            </w:r>
          </w:p>
          <w:p w:rsidR="00266A44" w:rsidRPr="00C652AD" w:rsidRDefault="00266A44" w:rsidP="00541FBF">
            <w:pPr>
              <w:jc w:val="both"/>
              <w:rPr>
                <w:sz w:val="24"/>
                <w:szCs w:val="24"/>
              </w:rPr>
            </w:pPr>
            <w:r w:rsidRPr="00266A44">
              <w:rPr>
                <w:sz w:val="24"/>
                <w:szCs w:val="24"/>
              </w:rPr>
              <w:t xml:space="preserve">4. Обучая кыргызскому языку студентов </w:t>
            </w:r>
            <w:r w:rsidR="00541FBF">
              <w:rPr>
                <w:sz w:val="24"/>
                <w:szCs w:val="24"/>
              </w:rPr>
              <w:t xml:space="preserve">будут владеть </w:t>
            </w:r>
            <w:r w:rsidRPr="00266A44">
              <w:rPr>
                <w:sz w:val="24"/>
                <w:szCs w:val="24"/>
              </w:rPr>
              <w:t>следующим</w:t>
            </w:r>
            <w:r w:rsidR="00541FBF">
              <w:rPr>
                <w:sz w:val="24"/>
                <w:szCs w:val="24"/>
              </w:rPr>
              <w:t>и</w:t>
            </w:r>
            <w:r w:rsidRPr="00266A44">
              <w:rPr>
                <w:sz w:val="24"/>
                <w:szCs w:val="24"/>
              </w:rPr>
              <w:t xml:space="preserve"> качествам</w:t>
            </w:r>
            <w:r w:rsidR="00541FBF">
              <w:rPr>
                <w:sz w:val="24"/>
                <w:szCs w:val="24"/>
              </w:rPr>
              <w:t>и</w:t>
            </w:r>
            <w:r w:rsidRPr="00266A44">
              <w:rPr>
                <w:sz w:val="24"/>
                <w:szCs w:val="24"/>
              </w:rPr>
              <w:t xml:space="preserve">: любовь к </w:t>
            </w:r>
            <w:r w:rsidR="00541FBF">
              <w:rPr>
                <w:sz w:val="24"/>
                <w:szCs w:val="24"/>
              </w:rPr>
              <w:t>Родине</w:t>
            </w:r>
            <w:r w:rsidRPr="00266A44">
              <w:rPr>
                <w:sz w:val="24"/>
                <w:szCs w:val="24"/>
              </w:rPr>
              <w:t>, защита, стабильность, стойкость, стремление к будущему, любовь к работе, умение творчески совершенствовать свои знания.</w:t>
            </w:r>
          </w:p>
        </w:tc>
      </w:tr>
      <w:tr w:rsidR="00266A44" w:rsidRPr="00C652AD" w:rsidTr="00266A44">
        <w:tc>
          <w:tcPr>
            <w:tcW w:w="1526" w:type="dxa"/>
          </w:tcPr>
          <w:p w:rsidR="00266A44" w:rsidRPr="00C652AD" w:rsidRDefault="00266A44" w:rsidP="00266A44">
            <w:pPr>
              <w:jc w:val="center"/>
              <w:rPr>
                <w:sz w:val="24"/>
                <w:szCs w:val="24"/>
              </w:rPr>
            </w:pPr>
            <w:r w:rsidRPr="00C652AD">
              <w:rPr>
                <w:sz w:val="24"/>
                <w:szCs w:val="24"/>
              </w:rPr>
              <w:t>Формы обучения</w:t>
            </w:r>
          </w:p>
        </w:tc>
        <w:tc>
          <w:tcPr>
            <w:tcW w:w="8080" w:type="dxa"/>
          </w:tcPr>
          <w:p w:rsidR="00266A44" w:rsidRPr="00C652AD" w:rsidRDefault="00266A44" w:rsidP="00266A44">
            <w:pPr>
              <w:rPr>
                <w:sz w:val="24"/>
                <w:szCs w:val="24"/>
              </w:rPr>
            </w:pPr>
            <w:r w:rsidRPr="00C652AD">
              <w:rPr>
                <w:sz w:val="24"/>
                <w:szCs w:val="24"/>
              </w:rPr>
              <w:t>Практические занятия, СРС</w:t>
            </w:r>
          </w:p>
          <w:p w:rsidR="00266A44" w:rsidRPr="00C652AD" w:rsidRDefault="00266A44" w:rsidP="00266A44">
            <w:pPr>
              <w:jc w:val="center"/>
              <w:rPr>
                <w:sz w:val="24"/>
                <w:szCs w:val="24"/>
              </w:rPr>
            </w:pPr>
          </w:p>
        </w:tc>
      </w:tr>
      <w:tr w:rsidR="00266A44" w:rsidRPr="00C652AD" w:rsidTr="00266A44">
        <w:trPr>
          <w:trHeight w:val="309"/>
        </w:trPr>
        <w:tc>
          <w:tcPr>
            <w:tcW w:w="1526" w:type="dxa"/>
          </w:tcPr>
          <w:p w:rsidR="00266A44" w:rsidRPr="00C652AD" w:rsidRDefault="00266A44" w:rsidP="00266A44">
            <w:pPr>
              <w:jc w:val="center"/>
              <w:rPr>
                <w:sz w:val="24"/>
                <w:szCs w:val="24"/>
              </w:rPr>
            </w:pPr>
            <w:r w:rsidRPr="00C652AD">
              <w:rPr>
                <w:sz w:val="24"/>
                <w:szCs w:val="24"/>
              </w:rPr>
              <w:lastRenderedPageBreak/>
              <w:t>О</w:t>
            </w:r>
            <w:r w:rsidRPr="00C652AD">
              <w:rPr>
                <w:sz w:val="24"/>
                <w:szCs w:val="24"/>
                <w:lang w:val="ky-KG"/>
              </w:rPr>
              <w:t>ценка</w:t>
            </w:r>
          </w:p>
        </w:tc>
        <w:tc>
          <w:tcPr>
            <w:tcW w:w="8080" w:type="dxa"/>
          </w:tcPr>
          <w:p w:rsidR="00266A44" w:rsidRPr="00C652AD" w:rsidRDefault="00266A44" w:rsidP="00266A44">
            <w:pPr>
              <w:rPr>
                <w:sz w:val="24"/>
                <w:szCs w:val="24"/>
              </w:rPr>
            </w:pPr>
            <w:r w:rsidRPr="00C652AD">
              <w:rPr>
                <w:sz w:val="24"/>
                <w:szCs w:val="24"/>
              </w:rPr>
              <w:t xml:space="preserve">Экзамен </w:t>
            </w:r>
          </w:p>
        </w:tc>
      </w:tr>
    </w:tbl>
    <w:p w:rsidR="00187726" w:rsidRDefault="00187726" w:rsidP="001A697F">
      <w:pPr>
        <w:widowControl w:val="0"/>
        <w:tabs>
          <w:tab w:val="left" w:pos="142"/>
        </w:tabs>
        <w:autoSpaceDE w:val="0"/>
        <w:autoSpaceDN w:val="0"/>
        <w:spacing w:after="0" w:line="240" w:lineRule="auto"/>
        <w:ind w:right="111"/>
        <w:jc w:val="both"/>
        <w:rPr>
          <w:rFonts w:ascii="Times New Roman" w:eastAsia="Times New Roman" w:hAnsi="Times New Roman" w:cs="Times New Roman"/>
          <w:spacing w:val="-1"/>
          <w:sz w:val="24"/>
          <w:szCs w:val="24"/>
        </w:rPr>
      </w:pPr>
    </w:p>
    <w:p w:rsidR="00187726" w:rsidRDefault="00187726" w:rsidP="00920F10">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pacing w:val="-1"/>
          <w:sz w:val="24"/>
          <w:szCs w:val="24"/>
        </w:rPr>
      </w:pPr>
    </w:p>
    <w:tbl>
      <w:tblPr>
        <w:tblStyle w:val="ac"/>
        <w:tblW w:w="9606" w:type="dxa"/>
        <w:tblLayout w:type="fixed"/>
        <w:tblLook w:val="04A0" w:firstRow="1" w:lastRow="0" w:firstColumn="1" w:lastColumn="0" w:noHBand="0" w:noVBand="1"/>
      </w:tblPr>
      <w:tblGrid>
        <w:gridCol w:w="1526"/>
        <w:gridCol w:w="8080"/>
      </w:tblGrid>
      <w:tr w:rsidR="00187726" w:rsidRPr="00C652AD" w:rsidTr="00AF3CBC">
        <w:tc>
          <w:tcPr>
            <w:tcW w:w="9606" w:type="dxa"/>
            <w:gridSpan w:val="2"/>
          </w:tcPr>
          <w:p w:rsidR="00187726" w:rsidRPr="00FB0095" w:rsidRDefault="00187726" w:rsidP="00AF3CBC">
            <w:pPr>
              <w:jc w:val="center"/>
              <w:rPr>
                <w:b/>
                <w:sz w:val="24"/>
                <w:szCs w:val="24"/>
              </w:rPr>
            </w:pPr>
            <w:r w:rsidRPr="00FB0095">
              <w:rPr>
                <w:b/>
                <w:sz w:val="24"/>
                <w:szCs w:val="24"/>
              </w:rPr>
              <w:t xml:space="preserve">РУССКИЙ ЯЗЫК (4 </w:t>
            </w:r>
            <w:r w:rsidR="00FB0095" w:rsidRPr="00FB0095">
              <w:rPr>
                <w:b/>
                <w:sz w:val="24"/>
                <w:szCs w:val="24"/>
              </w:rPr>
              <w:t>кредита)</w:t>
            </w:r>
          </w:p>
        </w:tc>
      </w:tr>
      <w:tr w:rsidR="00187726" w:rsidRPr="00C652AD" w:rsidTr="00AF3CBC">
        <w:tc>
          <w:tcPr>
            <w:tcW w:w="1526" w:type="dxa"/>
          </w:tcPr>
          <w:p w:rsidR="00187726" w:rsidRPr="00C652AD" w:rsidRDefault="00187726" w:rsidP="00AF3CBC">
            <w:pPr>
              <w:rPr>
                <w:sz w:val="24"/>
                <w:szCs w:val="24"/>
                <w:lang w:val="ky-KG"/>
              </w:rPr>
            </w:pPr>
            <w:proofErr w:type="spellStart"/>
            <w:r w:rsidRPr="00C652AD">
              <w:rPr>
                <w:sz w:val="24"/>
                <w:szCs w:val="24"/>
              </w:rPr>
              <w:t>Обязатель</w:t>
            </w:r>
            <w:proofErr w:type="spellEnd"/>
          </w:p>
          <w:p w:rsidR="00187726" w:rsidRPr="00C652AD" w:rsidRDefault="00187726" w:rsidP="00AF3CBC">
            <w:pPr>
              <w:rPr>
                <w:sz w:val="24"/>
                <w:szCs w:val="24"/>
              </w:rPr>
            </w:pPr>
            <w:proofErr w:type="spellStart"/>
            <w:r w:rsidRPr="00C652AD">
              <w:rPr>
                <w:sz w:val="24"/>
                <w:szCs w:val="24"/>
              </w:rPr>
              <w:t>ные</w:t>
            </w:r>
            <w:proofErr w:type="spellEnd"/>
            <w:r w:rsidRPr="00C652AD">
              <w:rPr>
                <w:sz w:val="24"/>
                <w:szCs w:val="24"/>
              </w:rPr>
              <w:t xml:space="preserve"> условия</w:t>
            </w:r>
          </w:p>
        </w:tc>
        <w:tc>
          <w:tcPr>
            <w:tcW w:w="8080" w:type="dxa"/>
          </w:tcPr>
          <w:p w:rsidR="00187726" w:rsidRPr="00C652AD" w:rsidRDefault="00187726" w:rsidP="00AF3CBC">
            <w:pPr>
              <w:rPr>
                <w:sz w:val="24"/>
                <w:szCs w:val="24"/>
              </w:rPr>
            </w:pPr>
            <w:r w:rsidRPr="00C652AD">
              <w:rPr>
                <w:sz w:val="24"/>
                <w:szCs w:val="24"/>
              </w:rPr>
              <w:t>Русский язык</w:t>
            </w:r>
          </w:p>
          <w:p w:rsidR="00187726" w:rsidRPr="00C652AD" w:rsidRDefault="00187726" w:rsidP="00AF3CBC">
            <w:pPr>
              <w:rPr>
                <w:sz w:val="24"/>
                <w:szCs w:val="24"/>
              </w:rPr>
            </w:pPr>
          </w:p>
        </w:tc>
      </w:tr>
      <w:tr w:rsidR="00187726" w:rsidRPr="00C652AD" w:rsidTr="00AF3CBC">
        <w:tc>
          <w:tcPr>
            <w:tcW w:w="1526" w:type="dxa"/>
          </w:tcPr>
          <w:p w:rsidR="00187726" w:rsidRPr="00C652AD" w:rsidRDefault="00187726" w:rsidP="00AF3CBC">
            <w:pPr>
              <w:jc w:val="center"/>
              <w:rPr>
                <w:sz w:val="24"/>
                <w:szCs w:val="24"/>
                <w:lang w:val="ky-KG"/>
              </w:rPr>
            </w:pPr>
            <w:r w:rsidRPr="00C652AD">
              <w:rPr>
                <w:sz w:val="24"/>
                <w:szCs w:val="24"/>
              </w:rPr>
              <w:t xml:space="preserve">Цели </w:t>
            </w:r>
            <w:proofErr w:type="spellStart"/>
            <w:r w:rsidRPr="00C652AD">
              <w:rPr>
                <w:sz w:val="24"/>
                <w:szCs w:val="24"/>
              </w:rPr>
              <w:t>обучени</w:t>
            </w:r>
            <w:proofErr w:type="spellEnd"/>
            <w:r w:rsidRPr="00C652AD">
              <w:rPr>
                <w:sz w:val="24"/>
                <w:szCs w:val="24"/>
                <w:lang w:val="ky-KG"/>
              </w:rPr>
              <w:t>я</w:t>
            </w:r>
          </w:p>
          <w:p w:rsidR="00187726" w:rsidRPr="00C652AD" w:rsidRDefault="00187726" w:rsidP="00AF3CBC">
            <w:pPr>
              <w:rPr>
                <w:sz w:val="24"/>
                <w:szCs w:val="24"/>
              </w:rPr>
            </w:pPr>
          </w:p>
        </w:tc>
        <w:tc>
          <w:tcPr>
            <w:tcW w:w="8080" w:type="dxa"/>
          </w:tcPr>
          <w:p w:rsidR="00187726" w:rsidRPr="00C652AD" w:rsidRDefault="00187726" w:rsidP="00AF3CBC">
            <w:pPr>
              <w:jc w:val="both"/>
              <w:rPr>
                <w:sz w:val="24"/>
                <w:szCs w:val="24"/>
              </w:rPr>
            </w:pPr>
            <w:r w:rsidRPr="00C652AD">
              <w:rPr>
                <w:sz w:val="24"/>
                <w:szCs w:val="24"/>
                <w:lang w:val="ky-KG"/>
              </w:rPr>
              <w:t>1.</w:t>
            </w:r>
            <w:r w:rsidRPr="00C652AD">
              <w:rPr>
                <w:sz w:val="24"/>
                <w:szCs w:val="24"/>
              </w:rPr>
              <w:t>Совершенствовать русскую речь студентов  в различных сферах коммуникации (разговорно-бытовой, общественно-политической, учебно-профессиональной, научной).</w:t>
            </w:r>
          </w:p>
          <w:p w:rsidR="00187726" w:rsidRPr="00C652AD" w:rsidRDefault="00187726" w:rsidP="00AF3CBC">
            <w:pPr>
              <w:jc w:val="both"/>
              <w:rPr>
                <w:sz w:val="24"/>
                <w:szCs w:val="24"/>
              </w:rPr>
            </w:pPr>
            <w:r w:rsidRPr="00C652AD">
              <w:rPr>
                <w:sz w:val="24"/>
                <w:szCs w:val="24"/>
              </w:rPr>
              <w:t>2. Формирование и развитие речевых навыков студентов в соответствии с их профессиональными интересами и для общения в общественно-политической и социально-культурной сферах.</w:t>
            </w:r>
          </w:p>
          <w:p w:rsidR="00187726" w:rsidRPr="00C652AD" w:rsidRDefault="00187726" w:rsidP="00AF3CBC">
            <w:pPr>
              <w:jc w:val="both"/>
              <w:rPr>
                <w:sz w:val="24"/>
                <w:szCs w:val="24"/>
                <w:lang w:val="ky-KG"/>
              </w:rPr>
            </w:pPr>
            <w:r w:rsidRPr="00C652AD">
              <w:rPr>
                <w:sz w:val="24"/>
                <w:szCs w:val="24"/>
              </w:rPr>
              <w:t xml:space="preserve"> 3. Дать студентам научные знания о системе современного русского языка, об особенностях его функционирования. </w:t>
            </w:r>
          </w:p>
        </w:tc>
      </w:tr>
      <w:tr w:rsidR="00187726" w:rsidRPr="00C652AD" w:rsidTr="00AF3CBC">
        <w:tc>
          <w:tcPr>
            <w:tcW w:w="1526" w:type="dxa"/>
          </w:tcPr>
          <w:p w:rsidR="00187726" w:rsidRPr="00C652AD" w:rsidRDefault="00187726" w:rsidP="00AF3CBC">
            <w:pPr>
              <w:jc w:val="center"/>
              <w:rPr>
                <w:sz w:val="24"/>
                <w:szCs w:val="24"/>
              </w:rPr>
            </w:pPr>
            <w:r w:rsidRPr="00C652AD">
              <w:rPr>
                <w:sz w:val="24"/>
                <w:szCs w:val="24"/>
              </w:rPr>
              <w:t>Результаты обучения</w:t>
            </w:r>
          </w:p>
          <w:p w:rsidR="00187726" w:rsidRPr="00C652AD" w:rsidRDefault="00187726" w:rsidP="00AF3CBC">
            <w:pPr>
              <w:rPr>
                <w:sz w:val="24"/>
                <w:szCs w:val="24"/>
              </w:rPr>
            </w:pPr>
          </w:p>
        </w:tc>
        <w:tc>
          <w:tcPr>
            <w:tcW w:w="8080" w:type="dxa"/>
          </w:tcPr>
          <w:p w:rsidR="00187726" w:rsidRPr="00C652AD" w:rsidRDefault="00187726" w:rsidP="00AF3CBC">
            <w:pPr>
              <w:jc w:val="both"/>
              <w:rPr>
                <w:b/>
                <w:sz w:val="24"/>
                <w:szCs w:val="24"/>
              </w:rPr>
            </w:pPr>
            <w:r w:rsidRPr="00C652AD">
              <w:rPr>
                <w:sz w:val="24"/>
                <w:szCs w:val="24"/>
              </w:rPr>
              <w:t xml:space="preserve"> 1. Студенты </w:t>
            </w:r>
            <w:r w:rsidR="001A697F" w:rsidRPr="00C652AD">
              <w:rPr>
                <w:sz w:val="24"/>
                <w:szCs w:val="24"/>
              </w:rPr>
              <w:t>умеют ориентироваться</w:t>
            </w:r>
            <w:r w:rsidRPr="00C652AD">
              <w:rPr>
                <w:sz w:val="24"/>
                <w:szCs w:val="24"/>
              </w:rPr>
              <w:t xml:space="preserve"> в различных ситуациях с учетом цели общения, речевой ситуации, сферы деятельности; </w:t>
            </w:r>
          </w:p>
          <w:p w:rsidR="00187726" w:rsidRPr="00C652AD" w:rsidRDefault="00187726" w:rsidP="00AF3CBC">
            <w:pPr>
              <w:jc w:val="both"/>
              <w:rPr>
                <w:sz w:val="24"/>
                <w:szCs w:val="24"/>
              </w:rPr>
            </w:pPr>
            <w:r w:rsidRPr="00C652AD">
              <w:rPr>
                <w:sz w:val="24"/>
                <w:szCs w:val="24"/>
              </w:rPr>
              <w:t xml:space="preserve"> 2.Студенты умеют вести деловую беседу, обмениваться информацией, давать оценку, выступать на собраниях с отчетами, докладами, соблюдать правила речевого этикета; </w:t>
            </w:r>
          </w:p>
          <w:p w:rsidR="00187726" w:rsidRPr="00C652AD" w:rsidRDefault="00187726" w:rsidP="00AF3CBC">
            <w:pPr>
              <w:jc w:val="both"/>
              <w:rPr>
                <w:sz w:val="24"/>
                <w:szCs w:val="24"/>
              </w:rPr>
            </w:pPr>
            <w:r w:rsidRPr="00C652AD">
              <w:rPr>
                <w:sz w:val="24"/>
                <w:szCs w:val="24"/>
              </w:rPr>
              <w:t xml:space="preserve"> 3. Студенты умеют владеть профессионально значимыми письменными жанрами: умение составлять официальные письма, служебные записки, постановления, решения собраний, рекламные объявления, инструкции, редактировать написанное; </w:t>
            </w:r>
          </w:p>
          <w:p w:rsidR="00187726" w:rsidRPr="00C652AD" w:rsidRDefault="00187726" w:rsidP="00AF3CBC">
            <w:pPr>
              <w:jc w:val="both"/>
              <w:rPr>
                <w:sz w:val="24"/>
                <w:szCs w:val="24"/>
                <w:lang w:val="ky-KG"/>
              </w:rPr>
            </w:pPr>
            <w:r w:rsidRPr="00C652AD">
              <w:rPr>
                <w:sz w:val="24"/>
                <w:szCs w:val="24"/>
              </w:rPr>
              <w:t xml:space="preserve"> 4. </w:t>
            </w:r>
            <w:r w:rsidRPr="00C652AD">
              <w:rPr>
                <w:sz w:val="24"/>
                <w:szCs w:val="24"/>
                <w:lang w:val="ky-KG"/>
              </w:rPr>
              <w:t xml:space="preserve">Студенты </w:t>
            </w:r>
            <w:r w:rsidRPr="00C652AD">
              <w:rPr>
                <w:sz w:val="24"/>
                <w:szCs w:val="24"/>
              </w:rPr>
              <w:t>уме</w:t>
            </w:r>
            <w:r w:rsidRPr="00C652AD">
              <w:rPr>
                <w:sz w:val="24"/>
                <w:szCs w:val="24"/>
                <w:lang w:val="ky-KG"/>
              </w:rPr>
              <w:t>ю</w:t>
            </w:r>
            <w:r w:rsidRPr="00C652AD">
              <w:rPr>
                <w:sz w:val="24"/>
                <w:szCs w:val="24"/>
              </w:rPr>
              <w:t>т правильно использовать на практике знания современного русского языка. Грамматические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речи</w:t>
            </w:r>
            <w:r w:rsidRPr="00C652AD">
              <w:rPr>
                <w:sz w:val="24"/>
                <w:szCs w:val="24"/>
                <w:lang w:val="ky-KG"/>
              </w:rPr>
              <w:t>.</w:t>
            </w:r>
          </w:p>
        </w:tc>
      </w:tr>
      <w:tr w:rsidR="00187726" w:rsidRPr="00C652AD" w:rsidTr="00AF3CBC">
        <w:tc>
          <w:tcPr>
            <w:tcW w:w="1526" w:type="dxa"/>
          </w:tcPr>
          <w:p w:rsidR="00187726" w:rsidRPr="00C652AD" w:rsidRDefault="00187726" w:rsidP="00AF3CBC">
            <w:pPr>
              <w:jc w:val="center"/>
              <w:rPr>
                <w:sz w:val="24"/>
                <w:szCs w:val="24"/>
              </w:rPr>
            </w:pPr>
            <w:r w:rsidRPr="00C652AD">
              <w:rPr>
                <w:sz w:val="24"/>
                <w:szCs w:val="24"/>
              </w:rPr>
              <w:t>Содержание курса</w:t>
            </w:r>
          </w:p>
          <w:p w:rsidR="00187726" w:rsidRPr="00C652AD" w:rsidRDefault="00187726" w:rsidP="00AF3CBC">
            <w:pPr>
              <w:rPr>
                <w:sz w:val="24"/>
                <w:szCs w:val="24"/>
              </w:rPr>
            </w:pPr>
          </w:p>
        </w:tc>
        <w:tc>
          <w:tcPr>
            <w:tcW w:w="8080" w:type="dxa"/>
          </w:tcPr>
          <w:p w:rsidR="00187726" w:rsidRPr="00C652AD" w:rsidRDefault="00187726" w:rsidP="00AF3CBC">
            <w:pPr>
              <w:jc w:val="both"/>
              <w:rPr>
                <w:sz w:val="24"/>
                <w:szCs w:val="24"/>
              </w:rPr>
            </w:pPr>
            <w:r w:rsidRPr="00C652AD">
              <w:rPr>
                <w:sz w:val="24"/>
                <w:szCs w:val="24"/>
              </w:rPr>
              <w:t xml:space="preserve">- Достижение </w:t>
            </w:r>
            <w:r w:rsidRPr="00C652AD">
              <w:rPr>
                <w:i/>
                <w:sz w:val="24"/>
                <w:szCs w:val="24"/>
              </w:rPr>
              <w:t xml:space="preserve">коммуникативной </w:t>
            </w:r>
            <w:r w:rsidRPr="00C652AD">
              <w:rPr>
                <w:sz w:val="24"/>
                <w:szCs w:val="24"/>
              </w:rPr>
              <w:t xml:space="preserve">компетенции, т.е. формирование у студентов умений правильно формулировать мысли, целесообразно и уместно выражать их в соответствии с целью, содержанием, сферой и ситуацией общения; точно и полно выражать средствами русского языка то, что выражено средствами другого языка;      </w:t>
            </w:r>
          </w:p>
          <w:p w:rsidR="00187726" w:rsidRPr="00C652AD" w:rsidRDefault="00187726" w:rsidP="00AF3CBC">
            <w:pPr>
              <w:jc w:val="both"/>
              <w:rPr>
                <w:sz w:val="24"/>
                <w:szCs w:val="24"/>
              </w:rPr>
            </w:pPr>
            <w:r w:rsidRPr="00C652AD">
              <w:rPr>
                <w:sz w:val="24"/>
                <w:szCs w:val="24"/>
              </w:rPr>
              <w:t xml:space="preserve">- Проводить структурно-смысловой анализ текста: определять его тему, находить в тексте слова и словосочетания, несущие основную информацию (ключевые слова); </w:t>
            </w:r>
          </w:p>
          <w:p w:rsidR="00187726" w:rsidRPr="00C652AD" w:rsidRDefault="00187726" w:rsidP="00AF3CBC">
            <w:pPr>
              <w:jc w:val="both"/>
              <w:rPr>
                <w:sz w:val="24"/>
                <w:szCs w:val="24"/>
              </w:rPr>
            </w:pPr>
            <w:r w:rsidRPr="00C652AD">
              <w:rPr>
                <w:sz w:val="24"/>
                <w:szCs w:val="24"/>
              </w:rPr>
              <w:t xml:space="preserve">- Обобщать информацию ряда текстов; </w:t>
            </w:r>
          </w:p>
          <w:p w:rsidR="00187726" w:rsidRPr="00C652AD" w:rsidRDefault="00187726" w:rsidP="00AF3CBC">
            <w:pPr>
              <w:jc w:val="both"/>
              <w:rPr>
                <w:sz w:val="24"/>
                <w:szCs w:val="24"/>
              </w:rPr>
            </w:pPr>
            <w:r w:rsidRPr="00C652AD">
              <w:rPr>
                <w:sz w:val="24"/>
                <w:szCs w:val="24"/>
              </w:rPr>
              <w:t xml:space="preserve">- Находить в тексте необходимую информацию для иллюстрации своих мыслей. </w:t>
            </w:r>
          </w:p>
          <w:p w:rsidR="00187726" w:rsidRPr="00C652AD" w:rsidRDefault="00187726" w:rsidP="00AF3CBC">
            <w:pPr>
              <w:jc w:val="both"/>
              <w:rPr>
                <w:sz w:val="24"/>
                <w:szCs w:val="24"/>
              </w:rPr>
            </w:pPr>
            <w:r w:rsidRPr="00C652AD">
              <w:rPr>
                <w:sz w:val="24"/>
                <w:szCs w:val="24"/>
              </w:rPr>
              <w:t>- Слушать и понимать основную информацию текста общественно-политической и социально-культурной направленности (слушание радио- и телепередач, восприятие речи при просмотре фильмов и спектаклей)</w:t>
            </w:r>
          </w:p>
          <w:p w:rsidR="00187726" w:rsidRPr="00C652AD" w:rsidRDefault="00187726" w:rsidP="00AF3CBC">
            <w:pPr>
              <w:jc w:val="both"/>
              <w:rPr>
                <w:sz w:val="24"/>
                <w:szCs w:val="24"/>
              </w:rPr>
            </w:pPr>
            <w:r w:rsidRPr="00C652AD">
              <w:rPr>
                <w:sz w:val="24"/>
                <w:szCs w:val="24"/>
              </w:rPr>
              <w:t xml:space="preserve">- Говорение: -устно передавать содержание прочитанных текстов с определенной степенью свернутости (полный или краткий пересказ, восстановление текста по плану, ключевым словам, тезисам); </w:t>
            </w:r>
          </w:p>
          <w:p w:rsidR="00187726" w:rsidRPr="00C652AD" w:rsidRDefault="00187726" w:rsidP="00AF3CBC">
            <w:pPr>
              <w:jc w:val="both"/>
              <w:rPr>
                <w:sz w:val="24"/>
                <w:szCs w:val="24"/>
              </w:rPr>
            </w:pPr>
            <w:r w:rsidRPr="00C652AD">
              <w:rPr>
                <w:sz w:val="24"/>
                <w:szCs w:val="24"/>
              </w:rPr>
              <w:t xml:space="preserve"> - Устно составлять собственное высказывание (текст) по смысловым и языковым опорам (по предложенной теме, ситуации, схеме, аналогии и т.д.); </w:t>
            </w:r>
          </w:p>
          <w:p w:rsidR="00187726" w:rsidRPr="00C652AD" w:rsidRDefault="00187726" w:rsidP="00AF3CBC">
            <w:pPr>
              <w:jc w:val="both"/>
              <w:rPr>
                <w:sz w:val="24"/>
                <w:szCs w:val="24"/>
              </w:rPr>
            </w:pPr>
            <w:r w:rsidRPr="00C652AD">
              <w:rPr>
                <w:sz w:val="24"/>
                <w:szCs w:val="24"/>
              </w:rPr>
              <w:t xml:space="preserve"> - Вести следующие виды диалога: диалог-переспрос, расспрос, унисон, возражение, уточнение, обсуждение, беседа, дискуссия. </w:t>
            </w:r>
          </w:p>
          <w:p w:rsidR="00187726" w:rsidRPr="00C652AD" w:rsidRDefault="00187726" w:rsidP="00AF3CBC">
            <w:pPr>
              <w:jc w:val="both"/>
              <w:rPr>
                <w:sz w:val="24"/>
                <w:szCs w:val="24"/>
              </w:rPr>
            </w:pPr>
            <w:r w:rsidRPr="00C652AD">
              <w:rPr>
                <w:sz w:val="24"/>
                <w:szCs w:val="24"/>
              </w:rPr>
              <w:t xml:space="preserve">    По окончании курса студент должен сформировать навыки:</w:t>
            </w:r>
          </w:p>
          <w:p w:rsidR="00187726" w:rsidRPr="00C652AD" w:rsidRDefault="00187726" w:rsidP="00AF3CBC">
            <w:pPr>
              <w:jc w:val="both"/>
              <w:rPr>
                <w:sz w:val="24"/>
                <w:szCs w:val="24"/>
              </w:rPr>
            </w:pPr>
            <w:r w:rsidRPr="00C652AD">
              <w:rPr>
                <w:sz w:val="24"/>
                <w:szCs w:val="24"/>
              </w:rPr>
              <w:t xml:space="preserve">- правильного произношения, словоупотребления; </w:t>
            </w:r>
          </w:p>
          <w:p w:rsidR="00187726" w:rsidRPr="00C652AD" w:rsidRDefault="00187726" w:rsidP="00AF3CBC">
            <w:pPr>
              <w:jc w:val="both"/>
              <w:rPr>
                <w:sz w:val="24"/>
                <w:szCs w:val="24"/>
              </w:rPr>
            </w:pPr>
            <w:r w:rsidRPr="00C652AD">
              <w:rPr>
                <w:sz w:val="24"/>
                <w:szCs w:val="24"/>
              </w:rPr>
              <w:lastRenderedPageBreak/>
              <w:t xml:space="preserve">- регулирования, отбора и употребления языковых средств в процессе речевого общения, создания письменных текстов. </w:t>
            </w:r>
          </w:p>
        </w:tc>
      </w:tr>
      <w:tr w:rsidR="00187726" w:rsidRPr="00C652AD" w:rsidTr="00AF3CBC">
        <w:tc>
          <w:tcPr>
            <w:tcW w:w="1526" w:type="dxa"/>
          </w:tcPr>
          <w:p w:rsidR="00187726" w:rsidRPr="00C652AD" w:rsidRDefault="00187726" w:rsidP="00AF3CBC">
            <w:pPr>
              <w:jc w:val="center"/>
              <w:rPr>
                <w:sz w:val="24"/>
                <w:szCs w:val="24"/>
              </w:rPr>
            </w:pPr>
            <w:r w:rsidRPr="00C652AD">
              <w:rPr>
                <w:sz w:val="24"/>
                <w:szCs w:val="24"/>
              </w:rPr>
              <w:lastRenderedPageBreak/>
              <w:t>Формы обучения</w:t>
            </w:r>
          </w:p>
        </w:tc>
        <w:tc>
          <w:tcPr>
            <w:tcW w:w="8080" w:type="dxa"/>
          </w:tcPr>
          <w:p w:rsidR="00187726" w:rsidRPr="00C652AD" w:rsidRDefault="00187726" w:rsidP="00AF3CBC">
            <w:pPr>
              <w:rPr>
                <w:sz w:val="24"/>
                <w:szCs w:val="24"/>
              </w:rPr>
            </w:pPr>
            <w:r w:rsidRPr="00C652AD">
              <w:rPr>
                <w:sz w:val="24"/>
                <w:szCs w:val="24"/>
              </w:rPr>
              <w:t>Практические занятия, СРС</w:t>
            </w:r>
          </w:p>
          <w:p w:rsidR="00187726" w:rsidRPr="00C652AD" w:rsidRDefault="00187726" w:rsidP="00AF3CBC">
            <w:pPr>
              <w:jc w:val="center"/>
              <w:rPr>
                <w:sz w:val="24"/>
                <w:szCs w:val="24"/>
              </w:rPr>
            </w:pPr>
          </w:p>
        </w:tc>
      </w:tr>
      <w:tr w:rsidR="00187726" w:rsidRPr="00C652AD" w:rsidTr="00AF3CBC">
        <w:trPr>
          <w:trHeight w:val="309"/>
        </w:trPr>
        <w:tc>
          <w:tcPr>
            <w:tcW w:w="1526" w:type="dxa"/>
          </w:tcPr>
          <w:p w:rsidR="00187726" w:rsidRPr="00C652AD" w:rsidRDefault="00187726" w:rsidP="00AF3CBC">
            <w:pPr>
              <w:jc w:val="center"/>
              <w:rPr>
                <w:sz w:val="24"/>
                <w:szCs w:val="24"/>
              </w:rPr>
            </w:pPr>
            <w:r w:rsidRPr="00C652AD">
              <w:rPr>
                <w:sz w:val="24"/>
                <w:szCs w:val="24"/>
              </w:rPr>
              <w:t>О</w:t>
            </w:r>
            <w:r w:rsidRPr="00C652AD">
              <w:rPr>
                <w:sz w:val="24"/>
                <w:szCs w:val="24"/>
                <w:lang w:val="ky-KG"/>
              </w:rPr>
              <w:t>ценка</w:t>
            </w:r>
          </w:p>
        </w:tc>
        <w:tc>
          <w:tcPr>
            <w:tcW w:w="8080" w:type="dxa"/>
          </w:tcPr>
          <w:p w:rsidR="00187726" w:rsidRPr="00C652AD" w:rsidRDefault="00187726" w:rsidP="00AF3CBC">
            <w:pPr>
              <w:rPr>
                <w:sz w:val="24"/>
                <w:szCs w:val="24"/>
              </w:rPr>
            </w:pPr>
            <w:r w:rsidRPr="00C652AD">
              <w:rPr>
                <w:sz w:val="24"/>
                <w:szCs w:val="24"/>
              </w:rPr>
              <w:t xml:space="preserve">Экзамен </w:t>
            </w:r>
          </w:p>
        </w:tc>
      </w:tr>
    </w:tbl>
    <w:p w:rsidR="00187726" w:rsidRDefault="00187726" w:rsidP="00920F10">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pacing w:val="-1"/>
          <w:sz w:val="24"/>
          <w:szCs w:val="24"/>
        </w:rPr>
      </w:pPr>
    </w:p>
    <w:tbl>
      <w:tblPr>
        <w:tblStyle w:val="ac"/>
        <w:tblW w:w="0" w:type="auto"/>
        <w:tblLook w:val="04A0" w:firstRow="1" w:lastRow="0" w:firstColumn="1" w:lastColumn="0" w:noHBand="0" w:noVBand="1"/>
      </w:tblPr>
      <w:tblGrid>
        <w:gridCol w:w="2547"/>
        <w:gridCol w:w="6798"/>
      </w:tblGrid>
      <w:tr w:rsidR="00187726" w:rsidRPr="00C652AD" w:rsidTr="001A697F">
        <w:tc>
          <w:tcPr>
            <w:tcW w:w="9345" w:type="dxa"/>
            <w:gridSpan w:val="2"/>
          </w:tcPr>
          <w:p w:rsidR="00187726" w:rsidRPr="00FB0095" w:rsidRDefault="00187726" w:rsidP="00FB0095">
            <w:pPr>
              <w:jc w:val="center"/>
              <w:rPr>
                <w:b/>
                <w:sz w:val="24"/>
                <w:szCs w:val="24"/>
              </w:rPr>
            </w:pPr>
            <w:r w:rsidRPr="00FB0095">
              <w:rPr>
                <w:b/>
                <w:sz w:val="24"/>
                <w:szCs w:val="24"/>
              </w:rPr>
              <w:t>ИНОСТРАННЫЙ ЯЗЫК (</w:t>
            </w:r>
            <w:r w:rsidR="00FB0095" w:rsidRPr="00FB0095">
              <w:rPr>
                <w:b/>
                <w:sz w:val="24"/>
                <w:szCs w:val="24"/>
              </w:rPr>
              <w:t>4 кредита)</w:t>
            </w: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t>Обязательные условия</w:t>
            </w:r>
          </w:p>
        </w:tc>
        <w:tc>
          <w:tcPr>
            <w:tcW w:w="6798" w:type="dxa"/>
          </w:tcPr>
          <w:p w:rsidR="00187726" w:rsidRPr="00C652AD" w:rsidRDefault="00187726" w:rsidP="00AF3CBC">
            <w:pPr>
              <w:jc w:val="both"/>
              <w:rPr>
                <w:sz w:val="24"/>
                <w:szCs w:val="24"/>
              </w:rPr>
            </w:pP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t>Цели обучения</w:t>
            </w:r>
          </w:p>
        </w:tc>
        <w:tc>
          <w:tcPr>
            <w:tcW w:w="6798" w:type="dxa"/>
          </w:tcPr>
          <w:p w:rsidR="00187726" w:rsidRPr="00C652AD" w:rsidRDefault="00187726" w:rsidP="00AF3CBC">
            <w:pPr>
              <w:jc w:val="both"/>
              <w:rPr>
                <w:sz w:val="24"/>
                <w:szCs w:val="24"/>
              </w:rPr>
            </w:pPr>
            <w:r w:rsidRPr="00C652AD">
              <w:rPr>
                <w:sz w:val="24"/>
                <w:szCs w:val="24"/>
              </w:rPr>
              <w:t>Формирование компетентности  студентов в области владения иностранным языком как средством общения в социально обусловленных сферах повседневной жизни и в профессиональной деятельности.</w:t>
            </w: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t>Результаты обучения</w:t>
            </w:r>
          </w:p>
        </w:tc>
        <w:tc>
          <w:tcPr>
            <w:tcW w:w="6798" w:type="dxa"/>
          </w:tcPr>
          <w:p w:rsidR="00187726" w:rsidRPr="00C652AD" w:rsidRDefault="00187726" w:rsidP="00AF3CBC">
            <w:pPr>
              <w:ind w:firstLine="567"/>
              <w:jc w:val="both"/>
              <w:rPr>
                <w:b/>
                <w:sz w:val="24"/>
                <w:szCs w:val="24"/>
              </w:rPr>
            </w:pPr>
            <w:r w:rsidRPr="00C652AD">
              <w:rPr>
                <w:b/>
                <w:sz w:val="24"/>
                <w:szCs w:val="24"/>
              </w:rPr>
              <w:t xml:space="preserve">В результате освоения дисциплины студент  </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имеет навыки разговорно-бытовой речи (нормативное произношение и ритм речи, применяет их для повседневного общения), использует формулы речевого этикета;</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 xml:space="preserve">понимает устную (монологическую и диалогическую) речь на бытовые и </w:t>
            </w:r>
            <w:r w:rsidRPr="00C652AD">
              <w:rPr>
                <w:sz w:val="24"/>
                <w:szCs w:val="24"/>
              </w:rPr>
              <w:tab/>
              <w:t>специальные темы;</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 xml:space="preserve">знает базовую грамматику, обеспечивающую коммуникацию общего характера без искажения смысла при письменном и устном общении; </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использует грамматические структуры, характерные для профессиональной сферы;</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владеет базовой лексикой общего языка, лексикой нейтрального научного стиля, а также основной терминологией по направлению подготовки (словарным запасом объемом 4000 лексических единиц, из них 1200 лексических единиц для активного использования в социальном общении);</w:t>
            </w:r>
          </w:p>
          <w:p w:rsidR="00187726" w:rsidRPr="00C652AD" w:rsidRDefault="00187726" w:rsidP="00AF3CBC">
            <w:pPr>
              <w:widowControl w:val="0"/>
              <w:suppressAutoHyphens/>
              <w:ind w:left="318" w:hanging="284"/>
              <w:jc w:val="both"/>
              <w:rPr>
                <w:sz w:val="24"/>
                <w:szCs w:val="24"/>
              </w:rPr>
            </w:pPr>
            <w:r w:rsidRPr="00C652AD">
              <w:rPr>
                <w:sz w:val="24"/>
                <w:szCs w:val="24"/>
              </w:rPr>
              <w:t>-  владеет иностранным языком в объеме, необходимом для получения информации из зарубежных источников;</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 xml:space="preserve">владеет видами </w:t>
            </w:r>
            <w:r w:rsidR="001A697F" w:rsidRPr="00C652AD">
              <w:rPr>
                <w:sz w:val="24"/>
                <w:szCs w:val="24"/>
              </w:rPr>
              <w:t>чтения с</w:t>
            </w:r>
            <w:r w:rsidRPr="00C652AD">
              <w:rPr>
                <w:sz w:val="24"/>
                <w:szCs w:val="24"/>
              </w:rPr>
              <w:t xml:space="preserve"> различной степенью полноты и точности понимания: просмотровым, ознакомительным и изучающим;</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 xml:space="preserve">владеет основами публичной речи (умеет делать </w:t>
            </w:r>
            <w:r w:rsidR="001A697F" w:rsidRPr="00C652AD">
              <w:rPr>
                <w:sz w:val="24"/>
                <w:szCs w:val="24"/>
              </w:rPr>
              <w:t>устные сообщения</w:t>
            </w:r>
            <w:r w:rsidRPr="00C652AD">
              <w:rPr>
                <w:sz w:val="24"/>
                <w:szCs w:val="24"/>
              </w:rPr>
              <w:t>, доклады с предварительной подготовкой);</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способен участвовать в обсуждении тем, связанных со специальностью (задавать вопросы и отвечать на вопросы);</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владеет основными навыками письма, необходимыми для ведения переписки (частной, деловой) и подготовки публикаций, тезисов;</w:t>
            </w:r>
          </w:p>
          <w:p w:rsidR="00187726" w:rsidRPr="00C652AD" w:rsidRDefault="00187726" w:rsidP="009A121E">
            <w:pPr>
              <w:widowControl w:val="0"/>
              <w:numPr>
                <w:ilvl w:val="0"/>
                <w:numId w:val="17"/>
              </w:numPr>
              <w:tabs>
                <w:tab w:val="clear" w:pos="945"/>
                <w:tab w:val="num" w:pos="318"/>
              </w:tabs>
              <w:suppressAutoHyphens/>
              <w:ind w:left="318" w:hanging="318"/>
              <w:jc w:val="both"/>
              <w:rPr>
                <w:sz w:val="24"/>
                <w:szCs w:val="24"/>
              </w:rPr>
            </w:pPr>
            <w:r w:rsidRPr="00C652AD">
              <w:rPr>
                <w:sz w:val="24"/>
                <w:szCs w:val="24"/>
              </w:rPr>
              <w:t>имеет представление об основных приемах аннотирования, реферирования и перевода литературы по специальности.</w:t>
            </w: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t>Содержание курса</w:t>
            </w:r>
          </w:p>
        </w:tc>
        <w:tc>
          <w:tcPr>
            <w:tcW w:w="6798" w:type="dxa"/>
          </w:tcPr>
          <w:p w:rsidR="00187726" w:rsidRPr="00C652AD" w:rsidRDefault="00187726" w:rsidP="00AF3CBC">
            <w:pPr>
              <w:jc w:val="both"/>
              <w:rPr>
                <w:sz w:val="24"/>
                <w:szCs w:val="24"/>
              </w:rPr>
            </w:pPr>
            <w:r w:rsidRPr="00C652AD">
              <w:rPr>
                <w:sz w:val="24"/>
                <w:szCs w:val="24"/>
              </w:rPr>
              <w:t>Лекции включают следующее:</w:t>
            </w:r>
          </w:p>
          <w:p w:rsidR="00187726" w:rsidRPr="00C652AD" w:rsidRDefault="00187726" w:rsidP="00AF3CBC">
            <w:pPr>
              <w:jc w:val="both"/>
              <w:rPr>
                <w:sz w:val="24"/>
                <w:szCs w:val="24"/>
              </w:rPr>
            </w:pPr>
            <w:r w:rsidRPr="00C652AD">
              <w:rPr>
                <w:b/>
                <w:bCs/>
                <w:sz w:val="24"/>
                <w:szCs w:val="24"/>
              </w:rPr>
              <w:t xml:space="preserve">Фонетика: </w:t>
            </w:r>
            <w:r w:rsidRPr="00C652AD">
              <w:rPr>
                <w:bCs/>
                <w:sz w:val="24"/>
                <w:szCs w:val="24"/>
              </w:rPr>
              <w:t>Т</w:t>
            </w:r>
            <w:r w:rsidRPr="00C652AD">
              <w:rPr>
                <w:sz w:val="24"/>
                <w:szCs w:val="24"/>
              </w:rPr>
              <w:t xml:space="preserve">ранскрипция, гласные и согласные звуки, артикуляция, ударение, интонация, ритм. </w:t>
            </w:r>
          </w:p>
          <w:p w:rsidR="00187726" w:rsidRPr="00C652AD" w:rsidRDefault="00187726" w:rsidP="00AF3CBC">
            <w:pPr>
              <w:jc w:val="both"/>
              <w:rPr>
                <w:iCs/>
                <w:sz w:val="24"/>
                <w:szCs w:val="24"/>
              </w:rPr>
            </w:pPr>
            <w:r w:rsidRPr="00C652AD">
              <w:rPr>
                <w:b/>
                <w:bCs/>
                <w:sz w:val="24"/>
                <w:szCs w:val="24"/>
              </w:rPr>
              <w:t>Грамматика</w:t>
            </w:r>
            <w:r w:rsidRPr="00C652AD">
              <w:rPr>
                <w:b/>
                <w:sz w:val="24"/>
                <w:szCs w:val="24"/>
              </w:rPr>
              <w:t>:</w:t>
            </w:r>
            <w:r w:rsidRPr="00C652AD">
              <w:rPr>
                <w:sz w:val="24"/>
                <w:szCs w:val="24"/>
              </w:rPr>
              <w:t xml:space="preserve"> Артикли; порядок слов в предложении; словообразование; отрицательные приставки; множественное число существительных; система падежей (в зависимости от изучаемого иностранного языка); степени сравнения прилагательных и наречий; числительные: количественные и </w:t>
            </w:r>
            <w:r w:rsidRPr="00C652AD">
              <w:rPr>
                <w:sz w:val="24"/>
                <w:szCs w:val="24"/>
              </w:rPr>
              <w:lastRenderedPageBreak/>
              <w:t xml:space="preserve">порядковые; местоимения; предлоги; спряжение глагола (в зависимости от изучаемого иностранного языка); неличные формы глагола (инфинитив, причастие); </w:t>
            </w:r>
            <w:proofErr w:type="spellStart"/>
            <w:r w:rsidRPr="00C652AD">
              <w:rPr>
                <w:sz w:val="24"/>
                <w:szCs w:val="24"/>
              </w:rPr>
              <w:t>видо</w:t>
            </w:r>
            <w:proofErr w:type="spellEnd"/>
            <w:r w:rsidRPr="00C652AD">
              <w:rPr>
                <w:sz w:val="24"/>
                <w:szCs w:val="24"/>
              </w:rPr>
              <w:t>-временные формы глагола; повествовательное, повелительное, сослагательное наклонения глагола; согласование времен, передача прямой речи в косвенную; слова-заместители;</w:t>
            </w:r>
            <w:r w:rsidRPr="00C652AD">
              <w:rPr>
                <w:iCs/>
                <w:sz w:val="24"/>
                <w:szCs w:val="24"/>
              </w:rPr>
              <w:t xml:space="preserve"> модальные глаголы и их эквиваленты; сложное предложение: сложносочиненное и сложноподчиненное; грамматические конструкции, характерные для научно-технического стиля.</w:t>
            </w:r>
          </w:p>
          <w:p w:rsidR="00187726" w:rsidRPr="00C652AD" w:rsidRDefault="00187726" w:rsidP="00AF3CBC">
            <w:pPr>
              <w:jc w:val="both"/>
              <w:rPr>
                <w:iCs/>
                <w:sz w:val="24"/>
                <w:szCs w:val="24"/>
              </w:rPr>
            </w:pPr>
            <w:r w:rsidRPr="00C652AD">
              <w:rPr>
                <w:b/>
                <w:bCs/>
                <w:iCs/>
                <w:sz w:val="24"/>
                <w:szCs w:val="24"/>
              </w:rPr>
              <w:t>Лексика</w:t>
            </w:r>
            <w:r w:rsidRPr="00C652AD">
              <w:rPr>
                <w:iCs/>
                <w:sz w:val="24"/>
                <w:szCs w:val="24"/>
              </w:rPr>
              <w:t xml:space="preserve">: базовая </w:t>
            </w:r>
            <w:r w:rsidR="001A697F" w:rsidRPr="00C652AD">
              <w:rPr>
                <w:iCs/>
                <w:sz w:val="24"/>
                <w:szCs w:val="24"/>
              </w:rPr>
              <w:t>лексика общего</w:t>
            </w:r>
            <w:r w:rsidRPr="00C652AD">
              <w:rPr>
                <w:iCs/>
                <w:sz w:val="24"/>
                <w:szCs w:val="24"/>
              </w:rPr>
              <w:t xml:space="preserve"> литературного языка, лексика нейтрального научного стиля, а также основная терминология по направлению подготовки.</w:t>
            </w:r>
          </w:p>
          <w:p w:rsidR="00187726" w:rsidRPr="00C652AD" w:rsidRDefault="00187726" w:rsidP="00AF3CBC">
            <w:pPr>
              <w:jc w:val="both"/>
              <w:rPr>
                <w:b/>
                <w:bCs/>
                <w:iCs/>
                <w:sz w:val="24"/>
                <w:szCs w:val="24"/>
              </w:rPr>
            </w:pPr>
            <w:r w:rsidRPr="00C652AD">
              <w:rPr>
                <w:b/>
                <w:bCs/>
                <w:iCs/>
                <w:sz w:val="24"/>
                <w:szCs w:val="24"/>
              </w:rPr>
              <w:t>Примерные темы для обсуждения:</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Биография.</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Семья.</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Жилище: квартира, дом, комната.</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Внешность и характер человека.</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Еда и магазины.</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 xml:space="preserve">Человек в городе: транспорт, организация жизни города, городские службы </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Кыргызстан.</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Страны изучаемого языка.</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 xml:space="preserve">Города страны изучаемого языка, их история и современность. </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Родной город.</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Путешествия: виды путешествий.</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Здоровье: посещение доктора, аптека, активный образ жизни.</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Организация досуга: личные увлечения, театр, кино, искусство.</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Образование: учеба в ВУЗе, Кыргызский национальный аграрный университет.</w:t>
            </w:r>
          </w:p>
          <w:p w:rsidR="00187726" w:rsidRPr="00C652AD" w:rsidRDefault="00187726" w:rsidP="009A121E">
            <w:pPr>
              <w:widowControl w:val="0"/>
              <w:numPr>
                <w:ilvl w:val="0"/>
                <w:numId w:val="18"/>
              </w:numPr>
              <w:tabs>
                <w:tab w:val="clear" w:pos="1287"/>
              </w:tabs>
              <w:suppressAutoHyphens/>
              <w:ind w:left="459" w:hanging="283"/>
              <w:jc w:val="both"/>
              <w:rPr>
                <w:sz w:val="24"/>
                <w:szCs w:val="24"/>
              </w:rPr>
            </w:pPr>
            <w:r w:rsidRPr="00C652AD">
              <w:rPr>
                <w:sz w:val="24"/>
                <w:szCs w:val="24"/>
              </w:rPr>
              <w:t>Будущая профессия: основные виды деятельности, выдающиеся личности в профессиональной сфере.</w:t>
            </w: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lastRenderedPageBreak/>
              <w:t>Формы обучения</w:t>
            </w:r>
          </w:p>
        </w:tc>
        <w:tc>
          <w:tcPr>
            <w:tcW w:w="6798" w:type="dxa"/>
          </w:tcPr>
          <w:p w:rsidR="00187726" w:rsidRPr="00C652AD" w:rsidRDefault="00187726" w:rsidP="00AF3CBC">
            <w:pPr>
              <w:jc w:val="both"/>
              <w:rPr>
                <w:sz w:val="24"/>
                <w:szCs w:val="24"/>
              </w:rPr>
            </w:pPr>
            <w:r w:rsidRPr="00C652AD">
              <w:rPr>
                <w:sz w:val="24"/>
                <w:szCs w:val="24"/>
              </w:rPr>
              <w:t>Практические занятия и самостоятельное изучение</w:t>
            </w:r>
          </w:p>
        </w:tc>
      </w:tr>
      <w:tr w:rsidR="00187726" w:rsidRPr="00C652AD" w:rsidTr="001A697F">
        <w:tc>
          <w:tcPr>
            <w:tcW w:w="2547" w:type="dxa"/>
          </w:tcPr>
          <w:p w:rsidR="00187726" w:rsidRPr="00C652AD" w:rsidRDefault="00187726" w:rsidP="00AF3CBC">
            <w:pPr>
              <w:jc w:val="both"/>
              <w:rPr>
                <w:sz w:val="24"/>
                <w:szCs w:val="24"/>
              </w:rPr>
            </w:pPr>
            <w:r w:rsidRPr="00C652AD">
              <w:rPr>
                <w:sz w:val="24"/>
                <w:szCs w:val="24"/>
              </w:rPr>
              <w:t>Оценка</w:t>
            </w:r>
          </w:p>
        </w:tc>
        <w:tc>
          <w:tcPr>
            <w:tcW w:w="6798" w:type="dxa"/>
          </w:tcPr>
          <w:p w:rsidR="00187726" w:rsidRPr="00C652AD" w:rsidRDefault="00187726" w:rsidP="00AF3CBC">
            <w:pPr>
              <w:jc w:val="both"/>
              <w:rPr>
                <w:sz w:val="24"/>
                <w:szCs w:val="24"/>
              </w:rPr>
            </w:pPr>
            <w:r w:rsidRPr="00C652AD">
              <w:rPr>
                <w:sz w:val="24"/>
                <w:szCs w:val="24"/>
              </w:rPr>
              <w:t xml:space="preserve">Экзамен </w:t>
            </w:r>
          </w:p>
        </w:tc>
      </w:tr>
    </w:tbl>
    <w:p w:rsidR="00187726" w:rsidRDefault="00187726" w:rsidP="00920F10">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pacing w:val="-1"/>
          <w:sz w:val="24"/>
          <w:szCs w:val="24"/>
        </w:rPr>
      </w:pPr>
    </w:p>
    <w:p w:rsidR="00187726" w:rsidRPr="00FB0095" w:rsidRDefault="00187726" w:rsidP="001A697F">
      <w:pPr>
        <w:widowControl w:val="0"/>
        <w:tabs>
          <w:tab w:val="left" w:pos="142"/>
        </w:tabs>
        <w:autoSpaceDE w:val="0"/>
        <w:autoSpaceDN w:val="0"/>
        <w:spacing w:after="0" w:line="240" w:lineRule="auto"/>
        <w:ind w:right="111"/>
        <w:jc w:val="both"/>
        <w:rPr>
          <w:rFonts w:ascii="Times New Roman" w:eastAsia="Times New Roman" w:hAnsi="Times New Roman" w:cs="Times New Roman"/>
          <w:b/>
          <w:spacing w:val="-1"/>
          <w:sz w:val="24"/>
          <w:szCs w:val="24"/>
        </w:rPr>
      </w:pPr>
    </w:p>
    <w:tbl>
      <w:tblPr>
        <w:tblStyle w:val="ac"/>
        <w:tblW w:w="0" w:type="auto"/>
        <w:tblLook w:val="04A0" w:firstRow="1" w:lastRow="0" w:firstColumn="1" w:lastColumn="0" w:noHBand="0" w:noVBand="1"/>
      </w:tblPr>
      <w:tblGrid>
        <w:gridCol w:w="1980"/>
        <w:gridCol w:w="7365"/>
      </w:tblGrid>
      <w:tr w:rsidR="00187726" w:rsidRPr="00FB0095" w:rsidTr="001A697F">
        <w:tc>
          <w:tcPr>
            <w:tcW w:w="9345" w:type="dxa"/>
            <w:gridSpan w:val="2"/>
          </w:tcPr>
          <w:p w:rsidR="00187726" w:rsidRPr="00FB0095" w:rsidRDefault="00187726" w:rsidP="00FB0095">
            <w:pPr>
              <w:jc w:val="center"/>
              <w:rPr>
                <w:b/>
                <w:sz w:val="24"/>
                <w:szCs w:val="24"/>
              </w:rPr>
            </w:pPr>
            <w:r w:rsidRPr="00FB0095">
              <w:rPr>
                <w:b/>
                <w:sz w:val="24"/>
                <w:szCs w:val="24"/>
              </w:rPr>
              <w:t xml:space="preserve">ИСТОРИЯ КЫРГЫЗСТАНА (4 </w:t>
            </w:r>
            <w:r w:rsidR="00FB0095" w:rsidRPr="00FB0095">
              <w:rPr>
                <w:b/>
                <w:sz w:val="24"/>
                <w:szCs w:val="24"/>
              </w:rPr>
              <w:t>кредита)</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t>Обязательные условия</w:t>
            </w:r>
          </w:p>
        </w:tc>
        <w:tc>
          <w:tcPr>
            <w:tcW w:w="7365" w:type="dxa"/>
          </w:tcPr>
          <w:p w:rsidR="00187726" w:rsidRPr="00C652AD" w:rsidRDefault="00187726" w:rsidP="00AF3CBC">
            <w:pPr>
              <w:jc w:val="both"/>
              <w:rPr>
                <w:b/>
                <w:sz w:val="24"/>
                <w:szCs w:val="24"/>
              </w:rPr>
            </w:pPr>
            <w:r w:rsidRPr="00C652AD">
              <w:rPr>
                <w:sz w:val="24"/>
                <w:szCs w:val="24"/>
              </w:rPr>
              <w:t>Человек и общество (в средней школе), Отечественная история (в средней школе),  всемирная история  (в средней школе)</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t>Цели обучения</w:t>
            </w:r>
          </w:p>
        </w:tc>
        <w:tc>
          <w:tcPr>
            <w:tcW w:w="7365" w:type="dxa"/>
          </w:tcPr>
          <w:p w:rsidR="00187726" w:rsidRPr="00C652AD" w:rsidRDefault="00187726" w:rsidP="00AF3CBC">
            <w:pPr>
              <w:pStyle w:val="a3"/>
              <w:ind w:left="33"/>
            </w:pPr>
            <w:r w:rsidRPr="00C652AD">
              <w:t>Сформировать у студентов комплексное представление о культурно-историческом  своеобразии Кыргызстана, ее месте в мировой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Кыргызстана;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t>Результаты обучения</w:t>
            </w:r>
          </w:p>
        </w:tc>
        <w:tc>
          <w:tcPr>
            <w:tcW w:w="7365" w:type="dxa"/>
          </w:tcPr>
          <w:p w:rsidR="00187726" w:rsidRPr="00C652AD" w:rsidRDefault="00187726" w:rsidP="00AF3CBC">
            <w:pPr>
              <w:pStyle w:val="a3"/>
              <w:ind w:left="34"/>
            </w:pPr>
            <w:r w:rsidRPr="00C652AD">
              <w:t xml:space="preserve">Студенты имеют представление об истории как науке, ее месте в системе гуманитарного знания, владеть основами исторического </w:t>
            </w:r>
            <w:r w:rsidRPr="00C652AD">
              <w:lastRenderedPageBreak/>
              <w:t>мышления;</w:t>
            </w:r>
          </w:p>
          <w:p w:rsidR="00187726" w:rsidRPr="00C652AD" w:rsidRDefault="00187726" w:rsidP="00AF3CBC">
            <w:pPr>
              <w:pStyle w:val="a3"/>
              <w:ind w:left="34"/>
            </w:pPr>
            <w:r w:rsidRPr="00C652AD">
              <w:t>Студенты имеют представление об источниках исторического знания и приемах работы с ними;</w:t>
            </w:r>
          </w:p>
          <w:p w:rsidR="00187726" w:rsidRPr="00C652AD" w:rsidRDefault="00187726" w:rsidP="00AF3CBC">
            <w:pPr>
              <w:pStyle w:val="a3"/>
              <w:ind w:left="34"/>
            </w:pPr>
            <w:r w:rsidRPr="00C652AD">
              <w:t>Студенты имеют научное представление об основных этапах в истории человечества и их хронологии;</w:t>
            </w:r>
          </w:p>
          <w:p w:rsidR="00187726" w:rsidRPr="00C652AD" w:rsidRDefault="00187726" w:rsidP="00AF3CBC">
            <w:pPr>
              <w:pStyle w:val="a3"/>
              <w:ind w:left="34"/>
            </w:pPr>
            <w:r w:rsidRPr="00C652AD">
              <w:t>Студенты умеют выражать и обосновывать свою позицию по вопросам, касающимся ценностного отношения к историческому прошлому;</w:t>
            </w:r>
          </w:p>
          <w:p w:rsidR="00187726" w:rsidRPr="00C652AD" w:rsidRDefault="00187726" w:rsidP="00AF3CBC">
            <w:pPr>
              <w:pStyle w:val="a3"/>
              <w:ind w:left="34"/>
            </w:pPr>
            <w:r w:rsidRPr="00C652AD">
              <w:t xml:space="preserve">Студенты имеют </w:t>
            </w:r>
            <w:r w:rsidR="001A697F" w:rsidRPr="00C652AD">
              <w:t>быть хранителем</w:t>
            </w:r>
            <w:r w:rsidRPr="00C652AD">
              <w:t xml:space="preserve"> национального достояния, исторических ценностей;</w:t>
            </w:r>
          </w:p>
          <w:p w:rsidR="00187726" w:rsidRPr="00C652AD" w:rsidRDefault="00187726" w:rsidP="00AF3CBC">
            <w:pPr>
              <w:pStyle w:val="a3"/>
              <w:ind w:left="34"/>
            </w:pPr>
            <w:r w:rsidRPr="00C652AD">
              <w:t>Студенты свободно ориентируются в современных представлениях и подходах к обучению истории отечества и мировых цивилизаций;</w:t>
            </w:r>
          </w:p>
          <w:p w:rsidR="00187726" w:rsidRPr="00C652AD" w:rsidRDefault="00187726" w:rsidP="00AF3CBC">
            <w:pPr>
              <w:jc w:val="both"/>
              <w:rPr>
                <w:sz w:val="24"/>
                <w:szCs w:val="24"/>
              </w:rPr>
            </w:pPr>
            <w:r w:rsidRPr="00C652AD">
              <w:rPr>
                <w:sz w:val="24"/>
                <w:szCs w:val="24"/>
              </w:rPr>
              <w:t>Студенты понимают содержание и основные этапы и тенденции развития исторического процесса.</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lastRenderedPageBreak/>
              <w:t>Содержание курса</w:t>
            </w:r>
          </w:p>
        </w:tc>
        <w:tc>
          <w:tcPr>
            <w:tcW w:w="7365" w:type="dxa"/>
          </w:tcPr>
          <w:p w:rsidR="00187726" w:rsidRPr="00C652AD" w:rsidRDefault="00187726" w:rsidP="00AF3CBC">
            <w:pPr>
              <w:pStyle w:val="a5"/>
              <w:ind w:left="176"/>
              <w:rPr>
                <w:sz w:val="24"/>
                <w:szCs w:val="24"/>
              </w:rPr>
            </w:pPr>
            <w:r w:rsidRPr="00C652AD">
              <w:rPr>
                <w:rFonts w:eastAsia="Calibri"/>
                <w:sz w:val="24"/>
                <w:szCs w:val="24"/>
              </w:rPr>
              <w:t>- История как наука</w:t>
            </w:r>
          </w:p>
          <w:p w:rsidR="00187726" w:rsidRPr="00C652AD" w:rsidRDefault="00187726" w:rsidP="00AF3CBC">
            <w:pPr>
              <w:pStyle w:val="a5"/>
              <w:ind w:left="176"/>
              <w:rPr>
                <w:sz w:val="24"/>
                <w:szCs w:val="24"/>
              </w:rPr>
            </w:pPr>
            <w:r w:rsidRPr="00C652AD">
              <w:rPr>
                <w:sz w:val="24"/>
                <w:szCs w:val="24"/>
              </w:rPr>
              <w:t xml:space="preserve">- </w:t>
            </w:r>
            <w:r w:rsidR="001A697F" w:rsidRPr="00C652AD">
              <w:rPr>
                <w:sz w:val="24"/>
                <w:szCs w:val="24"/>
              </w:rPr>
              <w:t>Древнейший период</w:t>
            </w:r>
            <w:r w:rsidRPr="00C652AD">
              <w:rPr>
                <w:sz w:val="24"/>
                <w:szCs w:val="24"/>
              </w:rPr>
              <w:t xml:space="preserve"> Кыргызстана. </w:t>
            </w:r>
          </w:p>
          <w:p w:rsidR="00187726" w:rsidRPr="00C652AD" w:rsidRDefault="00187726" w:rsidP="00AF3CBC">
            <w:pPr>
              <w:pStyle w:val="a5"/>
              <w:ind w:left="176"/>
              <w:rPr>
                <w:sz w:val="24"/>
                <w:szCs w:val="24"/>
              </w:rPr>
            </w:pPr>
            <w:r w:rsidRPr="00C652AD">
              <w:rPr>
                <w:sz w:val="24"/>
                <w:szCs w:val="24"/>
              </w:rPr>
              <w:t xml:space="preserve">- Тюркский период на территории Кыргызстана (VI-XII вв.). </w:t>
            </w:r>
          </w:p>
          <w:p w:rsidR="00187726" w:rsidRPr="00C652AD" w:rsidRDefault="00187726" w:rsidP="00AF3CBC">
            <w:pPr>
              <w:pStyle w:val="a5"/>
              <w:ind w:left="176"/>
              <w:rPr>
                <w:sz w:val="24"/>
                <w:szCs w:val="24"/>
              </w:rPr>
            </w:pPr>
            <w:r w:rsidRPr="00C652AD">
              <w:rPr>
                <w:sz w:val="24"/>
                <w:szCs w:val="24"/>
              </w:rPr>
              <w:t xml:space="preserve">- Древние и Енисейские </w:t>
            </w:r>
            <w:proofErr w:type="spellStart"/>
            <w:r w:rsidRPr="00C652AD">
              <w:rPr>
                <w:sz w:val="24"/>
                <w:szCs w:val="24"/>
              </w:rPr>
              <w:t>кыргызы</w:t>
            </w:r>
            <w:proofErr w:type="spellEnd"/>
            <w:r w:rsidRPr="00C652AD">
              <w:rPr>
                <w:sz w:val="24"/>
                <w:szCs w:val="24"/>
              </w:rPr>
              <w:t xml:space="preserve">. (III в </w:t>
            </w:r>
            <w:proofErr w:type="spellStart"/>
            <w:r w:rsidRPr="00C652AD">
              <w:rPr>
                <w:sz w:val="24"/>
                <w:szCs w:val="24"/>
              </w:rPr>
              <w:t>д.н.э</w:t>
            </w:r>
            <w:proofErr w:type="spellEnd"/>
            <w:r w:rsidRPr="00C652AD">
              <w:rPr>
                <w:sz w:val="24"/>
                <w:szCs w:val="24"/>
              </w:rPr>
              <w:t>. –XV в н.э.).</w:t>
            </w:r>
          </w:p>
          <w:p w:rsidR="00187726" w:rsidRPr="00C652AD" w:rsidRDefault="00187726" w:rsidP="00AF3CBC">
            <w:pPr>
              <w:pStyle w:val="a5"/>
              <w:ind w:left="176"/>
              <w:rPr>
                <w:sz w:val="24"/>
                <w:szCs w:val="24"/>
              </w:rPr>
            </w:pPr>
            <w:r w:rsidRPr="00C652AD">
              <w:rPr>
                <w:sz w:val="24"/>
                <w:szCs w:val="24"/>
              </w:rPr>
              <w:t xml:space="preserve">- Монгольский период на территории Кыргызстана (XII-XV </w:t>
            </w:r>
            <w:r w:rsidRPr="00C652AD">
              <w:rPr>
                <w:sz w:val="24"/>
                <w:szCs w:val="24"/>
                <w:lang w:val="ky-KG"/>
              </w:rPr>
              <w:t>вв.</w:t>
            </w:r>
            <w:r w:rsidRPr="00C652AD">
              <w:rPr>
                <w:sz w:val="24"/>
                <w:szCs w:val="24"/>
              </w:rPr>
              <w:t xml:space="preserve">) </w:t>
            </w:r>
          </w:p>
          <w:p w:rsidR="00187726" w:rsidRPr="00C652AD" w:rsidRDefault="00187726" w:rsidP="00AF3CBC">
            <w:pPr>
              <w:pStyle w:val="a5"/>
              <w:ind w:left="176"/>
              <w:rPr>
                <w:sz w:val="24"/>
                <w:szCs w:val="24"/>
              </w:rPr>
            </w:pPr>
            <w:r w:rsidRPr="00C652AD">
              <w:rPr>
                <w:sz w:val="24"/>
                <w:szCs w:val="24"/>
              </w:rPr>
              <w:t xml:space="preserve">- Формирование кыргызского народа. </w:t>
            </w:r>
          </w:p>
          <w:p w:rsidR="00187726" w:rsidRPr="00C652AD" w:rsidRDefault="00187726" w:rsidP="00AF3CBC">
            <w:pPr>
              <w:pStyle w:val="a5"/>
              <w:ind w:left="176"/>
              <w:rPr>
                <w:sz w:val="24"/>
                <w:szCs w:val="24"/>
              </w:rPr>
            </w:pPr>
            <w:r w:rsidRPr="00C652AD">
              <w:rPr>
                <w:rFonts w:eastAsia="Calibri"/>
                <w:sz w:val="24"/>
                <w:szCs w:val="24"/>
              </w:rPr>
              <w:t xml:space="preserve">- Взаимоотношения кыргызского народа с соседними народами </w:t>
            </w:r>
            <w:r w:rsidR="001A697F" w:rsidRPr="00C652AD">
              <w:rPr>
                <w:rFonts w:eastAsia="Calibri"/>
                <w:sz w:val="24"/>
                <w:szCs w:val="24"/>
              </w:rPr>
              <w:t>(XVI</w:t>
            </w:r>
            <w:r w:rsidRPr="00C652AD">
              <w:rPr>
                <w:rFonts w:eastAsia="Calibri"/>
                <w:sz w:val="24"/>
                <w:szCs w:val="24"/>
              </w:rPr>
              <w:t xml:space="preserve"> в - пер. пол. XIX</w:t>
            </w:r>
            <w:r w:rsidRPr="00C652AD">
              <w:rPr>
                <w:rFonts w:eastAsia="Calibri"/>
                <w:sz w:val="24"/>
                <w:szCs w:val="24"/>
                <w:lang w:val="ky-KG"/>
              </w:rPr>
              <w:t xml:space="preserve"> вв).</w:t>
            </w:r>
          </w:p>
          <w:p w:rsidR="00187726" w:rsidRPr="00C652AD" w:rsidRDefault="00187726" w:rsidP="00AF3CBC">
            <w:pPr>
              <w:pStyle w:val="a5"/>
              <w:ind w:left="176"/>
              <w:rPr>
                <w:sz w:val="24"/>
                <w:szCs w:val="24"/>
              </w:rPr>
            </w:pPr>
            <w:r w:rsidRPr="00C652AD">
              <w:rPr>
                <w:rFonts w:eastAsia="Calibri"/>
                <w:sz w:val="24"/>
                <w:szCs w:val="24"/>
              </w:rPr>
              <w:t>- Присоединение Кыргызстана к России.</w:t>
            </w:r>
          </w:p>
          <w:p w:rsidR="00187726" w:rsidRPr="00C652AD" w:rsidRDefault="00187726" w:rsidP="00AF3CBC">
            <w:pPr>
              <w:pStyle w:val="a5"/>
              <w:ind w:left="176"/>
              <w:rPr>
                <w:sz w:val="24"/>
                <w:szCs w:val="24"/>
              </w:rPr>
            </w:pPr>
            <w:r w:rsidRPr="00C652AD">
              <w:rPr>
                <w:rFonts w:eastAsia="Calibri"/>
                <w:sz w:val="24"/>
                <w:szCs w:val="24"/>
              </w:rPr>
              <w:t>- Колониальная политика царизма.</w:t>
            </w:r>
          </w:p>
          <w:p w:rsidR="00187726" w:rsidRPr="00C652AD" w:rsidRDefault="00187726" w:rsidP="00AF3CBC">
            <w:pPr>
              <w:ind w:left="176"/>
              <w:jc w:val="both"/>
              <w:rPr>
                <w:sz w:val="24"/>
                <w:szCs w:val="24"/>
              </w:rPr>
            </w:pPr>
            <w:r w:rsidRPr="00C652AD">
              <w:rPr>
                <w:sz w:val="24"/>
                <w:szCs w:val="24"/>
              </w:rPr>
              <w:t>- Свержение царизма. Установление Советской власти.</w:t>
            </w:r>
          </w:p>
          <w:p w:rsidR="00187726" w:rsidRPr="00C652AD" w:rsidRDefault="00187726" w:rsidP="00AF3CBC">
            <w:pPr>
              <w:ind w:left="176"/>
              <w:jc w:val="both"/>
              <w:rPr>
                <w:sz w:val="24"/>
                <w:szCs w:val="24"/>
              </w:rPr>
            </w:pPr>
            <w:r w:rsidRPr="00C652AD">
              <w:rPr>
                <w:sz w:val="24"/>
                <w:szCs w:val="24"/>
              </w:rPr>
              <w:t>- Кыргызстан период 1917-1940 гг.</w:t>
            </w:r>
          </w:p>
          <w:p w:rsidR="00187726" w:rsidRPr="00C652AD" w:rsidRDefault="00187726" w:rsidP="00AF3CBC">
            <w:pPr>
              <w:ind w:left="176"/>
              <w:jc w:val="both"/>
              <w:rPr>
                <w:sz w:val="24"/>
                <w:szCs w:val="24"/>
              </w:rPr>
            </w:pPr>
            <w:r w:rsidRPr="00C652AD">
              <w:rPr>
                <w:sz w:val="24"/>
                <w:szCs w:val="24"/>
              </w:rPr>
              <w:t xml:space="preserve">- Кыргызстан годы Великой Отечественной войны (1941-1945 гг.). </w:t>
            </w:r>
          </w:p>
          <w:p w:rsidR="00187726" w:rsidRPr="00C652AD" w:rsidRDefault="00187726" w:rsidP="00AF3CBC">
            <w:pPr>
              <w:ind w:left="176"/>
              <w:jc w:val="both"/>
              <w:rPr>
                <w:sz w:val="24"/>
                <w:szCs w:val="24"/>
              </w:rPr>
            </w:pPr>
            <w:r w:rsidRPr="00C652AD">
              <w:rPr>
                <w:sz w:val="24"/>
                <w:szCs w:val="24"/>
              </w:rPr>
              <w:t xml:space="preserve">- </w:t>
            </w:r>
            <w:r w:rsidR="001A697F" w:rsidRPr="00C652AD">
              <w:rPr>
                <w:sz w:val="24"/>
                <w:szCs w:val="24"/>
              </w:rPr>
              <w:t>Кыргызстан в</w:t>
            </w:r>
            <w:r w:rsidRPr="00C652AD">
              <w:rPr>
                <w:sz w:val="24"/>
                <w:szCs w:val="24"/>
              </w:rPr>
              <w:t xml:space="preserve"> период 1946-1985 гг. </w:t>
            </w:r>
          </w:p>
          <w:p w:rsidR="00187726" w:rsidRPr="00C652AD" w:rsidRDefault="00187726" w:rsidP="00AF3CBC">
            <w:pPr>
              <w:pStyle w:val="a5"/>
              <w:ind w:left="176"/>
              <w:rPr>
                <w:sz w:val="24"/>
                <w:szCs w:val="24"/>
              </w:rPr>
            </w:pPr>
            <w:r w:rsidRPr="00C652AD">
              <w:rPr>
                <w:sz w:val="24"/>
                <w:szCs w:val="24"/>
              </w:rPr>
              <w:t>- Кыргызстан период перестройки (1985-1991 гг.)</w:t>
            </w:r>
          </w:p>
          <w:p w:rsidR="00187726" w:rsidRPr="00C652AD" w:rsidRDefault="00187726" w:rsidP="00AF3CBC">
            <w:pPr>
              <w:pStyle w:val="a3"/>
              <w:ind w:left="34"/>
            </w:pPr>
            <w:r w:rsidRPr="00C652AD">
              <w:t>- Распад СССР. Образование суверенной Кыргызской Республики.</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t>Формы обучения</w:t>
            </w:r>
          </w:p>
        </w:tc>
        <w:tc>
          <w:tcPr>
            <w:tcW w:w="7365" w:type="dxa"/>
          </w:tcPr>
          <w:p w:rsidR="00187726" w:rsidRPr="00C652AD" w:rsidRDefault="00187726" w:rsidP="00AF3CBC">
            <w:pPr>
              <w:jc w:val="both"/>
              <w:rPr>
                <w:sz w:val="24"/>
                <w:szCs w:val="24"/>
              </w:rPr>
            </w:pPr>
            <w:r w:rsidRPr="00C652AD">
              <w:rPr>
                <w:sz w:val="24"/>
                <w:szCs w:val="24"/>
              </w:rPr>
              <w:t>Лекции, практические занятия и самостоятельное изучение</w:t>
            </w:r>
          </w:p>
        </w:tc>
      </w:tr>
      <w:tr w:rsidR="00187726" w:rsidRPr="00C652AD" w:rsidTr="001A697F">
        <w:tc>
          <w:tcPr>
            <w:tcW w:w="1980" w:type="dxa"/>
          </w:tcPr>
          <w:p w:rsidR="00187726" w:rsidRPr="00C652AD" w:rsidRDefault="00187726" w:rsidP="00AF3CBC">
            <w:pPr>
              <w:jc w:val="both"/>
              <w:rPr>
                <w:sz w:val="24"/>
                <w:szCs w:val="24"/>
              </w:rPr>
            </w:pPr>
            <w:r w:rsidRPr="00C652AD">
              <w:rPr>
                <w:sz w:val="24"/>
                <w:szCs w:val="24"/>
              </w:rPr>
              <w:t>Оценка</w:t>
            </w:r>
          </w:p>
        </w:tc>
        <w:tc>
          <w:tcPr>
            <w:tcW w:w="7365" w:type="dxa"/>
          </w:tcPr>
          <w:p w:rsidR="00187726" w:rsidRPr="00C652AD" w:rsidRDefault="00187726" w:rsidP="00AF3CBC">
            <w:pPr>
              <w:jc w:val="both"/>
              <w:rPr>
                <w:sz w:val="24"/>
                <w:szCs w:val="24"/>
              </w:rPr>
            </w:pPr>
            <w:r w:rsidRPr="00C652AD">
              <w:rPr>
                <w:sz w:val="24"/>
                <w:szCs w:val="24"/>
              </w:rPr>
              <w:t xml:space="preserve">Экзамен </w:t>
            </w:r>
          </w:p>
        </w:tc>
      </w:tr>
    </w:tbl>
    <w:p w:rsidR="00187726" w:rsidRDefault="00187726" w:rsidP="00920F10">
      <w:pPr>
        <w:widowControl w:val="0"/>
        <w:tabs>
          <w:tab w:val="left" w:pos="142"/>
        </w:tabs>
        <w:autoSpaceDE w:val="0"/>
        <w:autoSpaceDN w:val="0"/>
        <w:spacing w:after="0" w:line="240" w:lineRule="auto"/>
        <w:ind w:right="111" w:firstLine="709"/>
        <w:jc w:val="both"/>
        <w:rPr>
          <w:rFonts w:ascii="Times New Roman" w:eastAsia="Times New Roman" w:hAnsi="Times New Roman" w:cs="Times New Roman"/>
          <w:spacing w:val="-1"/>
          <w:sz w:val="24"/>
          <w:szCs w:val="24"/>
        </w:rPr>
      </w:pPr>
    </w:p>
    <w:tbl>
      <w:tblPr>
        <w:tblStyle w:val="ac"/>
        <w:tblW w:w="0" w:type="auto"/>
        <w:tblLook w:val="04A0" w:firstRow="1" w:lastRow="0" w:firstColumn="1" w:lastColumn="0" w:noHBand="0" w:noVBand="1"/>
      </w:tblPr>
      <w:tblGrid>
        <w:gridCol w:w="1843"/>
        <w:gridCol w:w="7512"/>
      </w:tblGrid>
      <w:tr w:rsidR="00FC4D58" w:rsidRPr="00C652AD" w:rsidTr="001A697F">
        <w:tc>
          <w:tcPr>
            <w:tcW w:w="9355" w:type="dxa"/>
            <w:gridSpan w:val="2"/>
            <w:tcBorders>
              <w:left w:val="nil"/>
              <w:right w:val="nil"/>
            </w:tcBorders>
          </w:tcPr>
          <w:p w:rsidR="00FC4D58" w:rsidRPr="00C652AD" w:rsidRDefault="00FC4D58" w:rsidP="00AF3CBC">
            <w:pPr>
              <w:jc w:val="both"/>
              <w:rPr>
                <w:sz w:val="24"/>
                <w:szCs w:val="24"/>
              </w:rPr>
            </w:pPr>
          </w:p>
        </w:tc>
      </w:tr>
      <w:tr w:rsidR="00FC4D58" w:rsidRPr="00C652AD" w:rsidTr="001A697F">
        <w:tc>
          <w:tcPr>
            <w:tcW w:w="9355" w:type="dxa"/>
            <w:gridSpan w:val="2"/>
          </w:tcPr>
          <w:p w:rsidR="00FC4D58" w:rsidRPr="00AD0651" w:rsidRDefault="00FC4D58" w:rsidP="00AD0651">
            <w:pPr>
              <w:spacing w:line="276" w:lineRule="auto"/>
              <w:jc w:val="center"/>
              <w:rPr>
                <w:b/>
                <w:sz w:val="24"/>
                <w:szCs w:val="24"/>
                <w:lang w:val="ky-KG"/>
              </w:rPr>
            </w:pPr>
            <w:r w:rsidRPr="00AD0651">
              <w:rPr>
                <w:b/>
                <w:sz w:val="24"/>
                <w:szCs w:val="24"/>
                <w:lang w:val="ky-KG"/>
              </w:rPr>
              <w:t>МАНАСОВЕДЕНИЕ (2</w:t>
            </w:r>
            <w:r w:rsidR="00AD0651" w:rsidRPr="00AD0651">
              <w:rPr>
                <w:b/>
                <w:sz w:val="24"/>
                <w:szCs w:val="24"/>
                <w:lang w:val="ky-KG"/>
              </w:rPr>
              <w:t xml:space="preserve"> кредита</w:t>
            </w:r>
            <w:r w:rsidRPr="00AD0651">
              <w:rPr>
                <w:b/>
                <w:sz w:val="24"/>
                <w:szCs w:val="24"/>
                <w:lang w:val="ky-KG"/>
              </w:rPr>
              <w:t>)</w:t>
            </w:r>
          </w:p>
        </w:tc>
      </w:tr>
      <w:tr w:rsidR="00FC4D58" w:rsidRPr="00C652AD" w:rsidTr="001A697F">
        <w:trPr>
          <w:trHeight w:val="280"/>
        </w:trPr>
        <w:tc>
          <w:tcPr>
            <w:tcW w:w="1843" w:type="dxa"/>
          </w:tcPr>
          <w:p w:rsidR="00FC4D58" w:rsidRPr="00C652AD" w:rsidRDefault="00FC4D58" w:rsidP="00AF3CBC">
            <w:pPr>
              <w:spacing w:line="276" w:lineRule="auto"/>
              <w:rPr>
                <w:sz w:val="24"/>
                <w:szCs w:val="24"/>
              </w:rPr>
            </w:pPr>
            <w:r w:rsidRPr="00C652AD">
              <w:rPr>
                <w:sz w:val="24"/>
                <w:szCs w:val="24"/>
              </w:rPr>
              <w:t>Обязательные условия</w:t>
            </w:r>
          </w:p>
        </w:tc>
        <w:tc>
          <w:tcPr>
            <w:tcW w:w="7512" w:type="dxa"/>
          </w:tcPr>
          <w:p w:rsidR="00FC4D58" w:rsidRPr="00C652AD" w:rsidRDefault="00FC4D58" w:rsidP="00AF3CBC">
            <w:pPr>
              <w:spacing w:line="276" w:lineRule="auto"/>
              <w:rPr>
                <w:sz w:val="24"/>
                <w:szCs w:val="24"/>
              </w:rPr>
            </w:pPr>
            <w:r w:rsidRPr="00C652AD">
              <w:rPr>
                <w:sz w:val="24"/>
                <w:szCs w:val="24"/>
              </w:rPr>
              <w:t xml:space="preserve">История Кыргызстана и культурология  </w:t>
            </w:r>
          </w:p>
        </w:tc>
      </w:tr>
      <w:tr w:rsidR="00FC4D58" w:rsidRPr="00C652AD" w:rsidTr="001A697F">
        <w:trPr>
          <w:trHeight w:val="280"/>
        </w:trPr>
        <w:tc>
          <w:tcPr>
            <w:tcW w:w="1843" w:type="dxa"/>
          </w:tcPr>
          <w:p w:rsidR="00FC4D58" w:rsidRPr="00C652AD" w:rsidRDefault="00FC4D58" w:rsidP="00AF3CBC">
            <w:pPr>
              <w:rPr>
                <w:sz w:val="24"/>
                <w:szCs w:val="24"/>
              </w:rPr>
            </w:pPr>
            <w:r w:rsidRPr="00C652AD">
              <w:rPr>
                <w:sz w:val="24"/>
                <w:szCs w:val="24"/>
              </w:rPr>
              <w:t>Цели обучения</w:t>
            </w:r>
          </w:p>
        </w:tc>
        <w:tc>
          <w:tcPr>
            <w:tcW w:w="7512" w:type="dxa"/>
          </w:tcPr>
          <w:p w:rsidR="00FC4D58" w:rsidRPr="00C652AD" w:rsidRDefault="00FC4D58" w:rsidP="00AF3CBC">
            <w:pPr>
              <w:jc w:val="both"/>
              <w:rPr>
                <w:sz w:val="24"/>
                <w:szCs w:val="24"/>
              </w:rPr>
            </w:pPr>
            <w:r w:rsidRPr="00C652AD">
              <w:rPr>
                <w:sz w:val="24"/>
                <w:szCs w:val="24"/>
              </w:rPr>
              <w:t xml:space="preserve">1. Представить устойчивое понимание существующих представлений в области </w:t>
            </w:r>
            <w:proofErr w:type="spellStart"/>
            <w:r w:rsidRPr="00C652AD">
              <w:rPr>
                <w:sz w:val="24"/>
                <w:szCs w:val="24"/>
              </w:rPr>
              <w:t>манасоведения</w:t>
            </w:r>
            <w:proofErr w:type="spellEnd"/>
            <w:r w:rsidRPr="00C652AD">
              <w:rPr>
                <w:sz w:val="24"/>
                <w:szCs w:val="24"/>
              </w:rPr>
              <w:t xml:space="preserve">, включая знание того, как эти концепции развивались на протяжении длительного времени; </w:t>
            </w:r>
          </w:p>
          <w:p w:rsidR="00FC4D58" w:rsidRPr="00C652AD" w:rsidRDefault="00FC4D58" w:rsidP="00AF3CBC">
            <w:pPr>
              <w:jc w:val="both"/>
              <w:rPr>
                <w:sz w:val="24"/>
                <w:szCs w:val="24"/>
              </w:rPr>
            </w:pPr>
            <w:r w:rsidRPr="00C652AD">
              <w:rPr>
                <w:sz w:val="24"/>
                <w:szCs w:val="24"/>
              </w:rPr>
              <w:t>2. Подготовить студентов в осуществлении критического мышления, анализа и изложения своих идей, мыслей в устной форме и возможно в письменной форме.</w:t>
            </w:r>
          </w:p>
        </w:tc>
      </w:tr>
      <w:tr w:rsidR="00FC4D58" w:rsidRPr="00C652AD" w:rsidTr="001A697F">
        <w:tc>
          <w:tcPr>
            <w:tcW w:w="1843" w:type="dxa"/>
          </w:tcPr>
          <w:p w:rsidR="00FC4D58" w:rsidRPr="00C652AD" w:rsidRDefault="00FC4D58" w:rsidP="00AF3CBC">
            <w:pPr>
              <w:spacing w:line="276" w:lineRule="auto"/>
              <w:rPr>
                <w:sz w:val="24"/>
                <w:szCs w:val="24"/>
              </w:rPr>
            </w:pPr>
            <w:r w:rsidRPr="00C652AD">
              <w:rPr>
                <w:sz w:val="24"/>
                <w:szCs w:val="24"/>
              </w:rPr>
              <w:t>Результаты обучения</w:t>
            </w:r>
          </w:p>
          <w:p w:rsidR="00FC4D58" w:rsidRPr="00C652AD" w:rsidRDefault="00FC4D58" w:rsidP="00AF3CBC">
            <w:pPr>
              <w:spacing w:line="276" w:lineRule="auto"/>
              <w:rPr>
                <w:sz w:val="24"/>
                <w:szCs w:val="24"/>
              </w:rPr>
            </w:pPr>
          </w:p>
        </w:tc>
        <w:tc>
          <w:tcPr>
            <w:tcW w:w="7512" w:type="dxa"/>
          </w:tcPr>
          <w:p w:rsidR="00FC4D58" w:rsidRPr="00C652AD" w:rsidRDefault="00FC4D58" w:rsidP="00AF3CBC">
            <w:pPr>
              <w:rPr>
                <w:b/>
                <w:bCs/>
                <w:i/>
                <w:iCs/>
                <w:sz w:val="24"/>
                <w:szCs w:val="24"/>
              </w:rPr>
            </w:pPr>
            <w:r w:rsidRPr="00C652AD">
              <w:rPr>
                <w:b/>
                <w:bCs/>
                <w:i/>
                <w:iCs/>
                <w:sz w:val="24"/>
                <w:szCs w:val="24"/>
              </w:rPr>
              <w:t xml:space="preserve">В результате обучения студенты </w:t>
            </w:r>
          </w:p>
          <w:p w:rsidR="00FC4D58" w:rsidRPr="00C652AD" w:rsidRDefault="00FC4D58" w:rsidP="00AF3CBC">
            <w:pPr>
              <w:rPr>
                <w:b/>
                <w:bCs/>
                <w:i/>
                <w:iCs/>
                <w:sz w:val="24"/>
                <w:szCs w:val="24"/>
              </w:rPr>
            </w:pPr>
            <w:r w:rsidRPr="00C652AD">
              <w:rPr>
                <w:b/>
                <w:bCs/>
                <w:i/>
                <w:iCs/>
                <w:sz w:val="24"/>
                <w:szCs w:val="24"/>
              </w:rPr>
              <w:t xml:space="preserve">знают: </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м</w:t>
            </w:r>
            <w:proofErr w:type="spellStart"/>
            <w:r w:rsidRPr="00C652AD">
              <w:rPr>
                <w:sz w:val="24"/>
                <w:szCs w:val="24"/>
              </w:rPr>
              <w:t>есто</w:t>
            </w:r>
            <w:proofErr w:type="spellEnd"/>
            <w:r w:rsidRPr="00C652AD">
              <w:rPr>
                <w:sz w:val="24"/>
                <w:szCs w:val="24"/>
              </w:rPr>
              <w:t xml:space="preserve"> и роль эпоса «</w:t>
            </w:r>
            <w:proofErr w:type="spellStart"/>
            <w:r w:rsidRPr="00C652AD">
              <w:rPr>
                <w:sz w:val="24"/>
                <w:szCs w:val="24"/>
              </w:rPr>
              <w:t>Манас</w:t>
            </w:r>
            <w:proofErr w:type="spellEnd"/>
            <w:r w:rsidRPr="00C652AD">
              <w:rPr>
                <w:sz w:val="24"/>
                <w:szCs w:val="24"/>
              </w:rPr>
              <w:t>» в современной культуре</w:t>
            </w:r>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м</w:t>
            </w:r>
            <w:proofErr w:type="spellStart"/>
            <w:r w:rsidRPr="00C652AD">
              <w:rPr>
                <w:sz w:val="24"/>
                <w:szCs w:val="24"/>
              </w:rPr>
              <w:t>етоды</w:t>
            </w:r>
            <w:proofErr w:type="spellEnd"/>
            <w:r w:rsidRPr="00C652AD">
              <w:rPr>
                <w:sz w:val="24"/>
                <w:szCs w:val="24"/>
              </w:rPr>
              <w:t xml:space="preserve"> изучения эпоса «</w:t>
            </w:r>
            <w:proofErr w:type="spellStart"/>
            <w:r w:rsidRPr="00C652AD">
              <w:rPr>
                <w:sz w:val="24"/>
                <w:szCs w:val="24"/>
              </w:rPr>
              <w:t>Манас</w:t>
            </w:r>
            <w:proofErr w:type="spellEnd"/>
            <w:r w:rsidRPr="00C652AD">
              <w:rPr>
                <w:sz w:val="24"/>
                <w:szCs w:val="24"/>
              </w:rPr>
              <w:t>»</w:t>
            </w:r>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и</w:t>
            </w:r>
            <w:proofErr w:type="spellStart"/>
            <w:r w:rsidRPr="00C652AD">
              <w:rPr>
                <w:sz w:val="24"/>
                <w:szCs w:val="24"/>
              </w:rPr>
              <w:t>сторические</w:t>
            </w:r>
            <w:proofErr w:type="spellEnd"/>
            <w:r w:rsidRPr="00C652AD">
              <w:rPr>
                <w:sz w:val="24"/>
                <w:szCs w:val="24"/>
              </w:rPr>
              <w:t xml:space="preserve"> этапы формирования  и развития эпоса</w:t>
            </w:r>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н</w:t>
            </w:r>
            <w:proofErr w:type="spellStart"/>
            <w:r w:rsidRPr="00C652AD">
              <w:rPr>
                <w:sz w:val="24"/>
                <w:szCs w:val="24"/>
              </w:rPr>
              <w:t>аучные</w:t>
            </w:r>
            <w:proofErr w:type="spellEnd"/>
            <w:r w:rsidRPr="00C652AD">
              <w:rPr>
                <w:sz w:val="24"/>
                <w:szCs w:val="24"/>
              </w:rPr>
              <w:t xml:space="preserve"> исследования генезиса эпоса «</w:t>
            </w:r>
            <w:proofErr w:type="spellStart"/>
            <w:r w:rsidRPr="00C652AD">
              <w:rPr>
                <w:sz w:val="24"/>
                <w:szCs w:val="24"/>
              </w:rPr>
              <w:t>Манас</w:t>
            </w:r>
            <w:proofErr w:type="spellEnd"/>
            <w:r w:rsidRPr="00C652AD">
              <w:rPr>
                <w:sz w:val="24"/>
                <w:szCs w:val="24"/>
              </w:rPr>
              <w:t>»</w:t>
            </w:r>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lastRenderedPageBreak/>
              <w:t>с</w:t>
            </w:r>
            <w:proofErr w:type="spellStart"/>
            <w:r w:rsidRPr="00C652AD">
              <w:rPr>
                <w:sz w:val="24"/>
                <w:szCs w:val="24"/>
              </w:rPr>
              <w:t>одержание</w:t>
            </w:r>
            <w:proofErr w:type="spellEnd"/>
            <w:r w:rsidRPr="00C652AD">
              <w:rPr>
                <w:sz w:val="24"/>
                <w:szCs w:val="24"/>
              </w:rPr>
              <w:t xml:space="preserve"> эпоса и особенности сказительского мастерства, феномен сказителей</w:t>
            </w:r>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ф</w:t>
            </w:r>
            <w:proofErr w:type="spellStart"/>
            <w:r w:rsidRPr="00C652AD">
              <w:rPr>
                <w:sz w:val="24"/>
                <w:szCs w:val="24"/>
              </w:rPr>
              <w:t>илософское</w:t>
            </w:r>
            <w:proofErr w:type="spellEnd"/>
            <w:r w:rsidRPr="00C652AD">
              <w:rPr>
                <w:sz w:val="24"/>
                <w:szCs w:val="24"/>
              </w:rPr>
              <w:t xml:space="preserve"> миропонимание древних </w:t>
            </w:r>
            <w:proofErr w:type="spellStart"/>
            <w:r w:rsidRPr="00C652AD">
              <w:rPr>
                <w:sz w:val="24"/>
                <w:szCs w:val="24"/>
              </w:rPr>
              <w:t>кыргызов</w:t>
            </w:r>
            <w:proofErr w:type="spellEnd"/>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н</w:t>
            </w:r>
            <w:proofErr w:type="spellStart"/>
            <w:r w:rsidRPr="00C652AD">
              <w:rPr>
                <w:sz w:val="24"/>
                <w:szCs w:val="24"/>
              </w:rPr>
              <w:t>равственно</w:t>
            </w:r>
            <w:proofErr w:type="spellEnd"/>
            <w:r w:rsidRPr="00C652AD">
              <w:rPr>
                <w:sz w:val="24"/>
                <w:szCs w:val="24"/>
              </w:rPr>
              <w:t>-этические, эстетические ценности отраженные в эпосе</w:t>
            </w:r>
            <w:r w:rsidRPr="00C652AD">
              <w:rPr>
                <w:sz w:val="24"/>
                <w:szCs w:val="24"/>
                <w:lang w:val="ky-KG"/>
              </w:rPr>
              <w:t>;</w:t>
            </w:r>
            <w:r w:rsidRPr="00C652AD">
              <w:rPr>
                <w:sz w:val="24"/>
                <w:szCs w:val="24"/>
              </w:rPr>
              <w:t xml:space="preserve"> </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т</w:t>
            </w:r>
            <w:proofErr w:type="spellStart"/>
            <w:r w:rsidRPr="00C652AD">
              <w:rPr>
                <w:sz w:val="24"/>
                <w:szCs w:val="24"/>
              </w:rPr>
              <w:t>радиционную</w:t>
            </w:r>
            <w:proofErr w:type="spellEnd"/>
            <w:r w:rsidRPr="00C652AD">
              <w:rPr>
                <w:sz w:val="24"/>
                <w:szCs w:val="24"/>
              </w:rPr>
              <w:t xml:space="preserve"> культуру и эмпирические знания древних </w:t>
            </w:r>
            <w:proofErr w:type="spellStart"/>
            <w:r w:rsidRPr="00C652AD">
              <w:rPr>
                <w:sz w:val="24"/>
                <w:szCs w:val="24"/>
              </w:rPr>
              <w:t>кыргызов</w:t>
            </w:r>
            <w:proofErr w:type="spellEnd"/>
            <w:r w:rsidRPr="00C652AD">
              <w:rPr>
                <w:sz w:val="24"/>
                <w:szCs w:val="24"/>
                <w:lang w:val="ky-KG"/>
              </w:rPr>
              <w:t>;</w:t>
            </w:r>
          </w:p>
          <w:p w:rsidR="00FC4D58" w:rsidRPr="00C652AD" w:rsidRDefault="00FC4D58" w:rsidP="009A121E">
            <w:pPr>
              <w:pStyle w:val="a5"/>
              <w:widowControl/>
              <w:numPr>
                <w:ilvl w:val="0"/>
                <w:numId w:val="20"/>
              </w:numPr>
              <w:tabs>
                <w:tab w:val="clear" w:pos="720"/>
                <w:tab w:val="num" w:pos="354"/>
              </w:tabs>
              <w:autoSpaceDE/>
              <w:autoSpaceDN/>
              <w:ind w:left="354" w:hanging="283"/>
              <w:jc w:val="left"/>
              <w:rPr>
                <w:sz w:val="24"/>
                <w:szCs w:val="24"/>
              </w:rPr>
            </w:pPr>
            <w:r w:rsidRPr="00C652AD">
              <w:rPr>
                <w:sz w:val="24"/>
                <w:szCs w:val="24"/>
                <w:lang w:val="ky-KG"/>
              </w:rPr>
              <w:t>з</w:t>
            </w:r>
            <w:proofErr w:type="spellStart"/>
            <w:r w:rsidRPr="00C652AD">
              <w:rPr>
                <w:sz w:val="24"/>
                <w:szCs w:val="24"/>
              </w:rPr>
              <w:t>нать</w:t>
            </w:r>
            <w:proofErr w:type="spellEnd"/>
            <w:r w:rsidRPr="00C652AD">
              <w:rPr>
                <w:sz w:val="24"/>
                <w:szCs w:val="24"/>
              </w:rPr>
              <w:t>, что эпос «</w:t>
            </w:r>
            <w:proofErr w:type="spellStart"/>
            <w:r w:rsidRPr="00C652AD">
              <w:rPr>
                <w:sz w:val="24"/>
                <w:szCs w:val="24"/>
              </w:rPr>
              <w:t>Манас</w:t>
            </w:r>
            <w:proofErr w:type="spellEnd"/>
            <w:r w:rsidRPr="00C652AD">
              <w:rPr>
                <w:sz w:val="24"/>
                <w:szCs w:val="24"/>
              </w:rPr>
              <w:t>» является одним из факторов идентичности кыргызского народа</w:t>
            </w:r>
            <w:r w:rsidRPr="00C652AD">
              <w:rPr>
                <w:sz w:val="24"/>
                <w:szCs w:val="24"/>
                <w:lang w:val="ky-KG"/>
              </w:rPr>
              <w:t>.</w:t>
            </w:r>
          </w:p>
          <w:p w:rsidR="00FC4D58" w:rsidRPr="00C652AD" w:rsidRDefault="00FC4D58" w:rsidP="00AF3CBC">
            <w:pPr>
              <w:rPr>
                <w:b/>
                <w:bCs/>
                <w:i/>
                <w:iCs/>
                <w:sz w:val="24"/>
                <w:szCs w:val="24"/>
              </w:rPr>
            </w:pPr>
            <w:r w:rsidRPr="00C652AD">
              <w:rPr>
                <w:b/>
                <w:bCs/>
                <w:i/>
                <w:iCs/>
                <w:sz w:val="24"/>
                <w:szCs w:val="24"/>
              </w:rPr>
              <w:t xml:space="preserve"> умеют: </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lang w:val="ky-KG"/>
              </w:rPr>
              <w:t>р</w:t>
            </w:r>
            <w:proofErr w:type="spellStart"/>
            <w:r w:rsidRPr="00C652AD">
              <w:rPr>
                <w:sz w:val="24"/>
                <w:szCs w:val="24"/>
              </w:rPr>
              <w:t>азличать</w:t>
            </w:r>
            <w:proofErr w:type="spellEnd"/>
            <w:r w:rsidRPr="00C652AD">
              <w:rPr>
                <w:sz w:val="24"/>
                <w:szCs w:val="24"/>
              </w:rPr>
              <w:t xml:space="preserve"> специфику эпоса «</w:t>
            </w:r>
            <w:proofErr w:type="spellStart"/>
            <w:r w:rsidRPr="00C652AD">
              <w:rPr>
                <w:sz w:val="24"/>
                <w:szCs w:val="24"/>
              </w:rPr>
              <w:t>Манас</w:t>
            </w:r>
            <w:proofErr w:type="spellEnd"/>
            <w:r w:rsidRPr="00C652AD">
              <w:rPr>
                <w:sz w:val="24"/>
                <w:szCs w:val="24"/>
              </w:rPr>
              <w:t xml:space="preserve">» в системе современной культуры </w:t>
            </w:r>
            <w:r w:rsidRPr="00C652AD">
              <w:rPr>
                <w:sz w:val="24"/>
                <w:szCs w:val="24"/>
                <w:lang w:val="ky-KG"/>
              </w:rPr>
              <w:t xml:space="preserve"> </w:t>
            </w:r>
            <w:r w:rsidRPr="00C652AD">
              <w:rPr>
                <w:sz w:val="24"/>
                <w:szCs w:val="24"/>
              </w:rPr>
              <w:t>и цивилизации</w:t>
            </w:r>
            <w:r w:rsidRPr="00C652AD">
              <w:rPr>
                <w:sz w:val="24"/>
                <w:szCs w:val="24"/>
                <w:lang w:val="ky-KG"/>
              </w:rPr>
              <w:t>;</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lang w:val="ky-KG"/>
              </w:rPr>
              <w:t>о</w:t>
            </w:r>
            <w:r w:rsidRPr="00C652AD">
              <w:rPr>
                <w:sz w:val="24"/>
                <w:szCs w:val="24"/>
              </w:rPr>
              <w:t>сознать феномен эпоса, его роль и значение для сохранения духовности  и этнической идентичности  кыргызского народа;</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lang w:val="ky-KG"/>
              </w:rPr>
              <w:t>в</w:t>
            </w:r>
            <w:proofErr w:type="spellStart"/>
            <w:r w:rsidRPr="00C652AD">
              <w:rPr>
                <w:sz w:val="24"/>
                <w:szCs w:val="24"/>
              </w:rPr>
              <w:t>ыявлять</w:t>
            </w:r>
            <w:proofErr w:type="spellEnd"/>
            <w:r w:rsidRPr="00C652AD">
              <w:rPr>
                <w:sz w:val="24"/>
                <w:szCs w:val="24"/>
              </w:rPr>
              <w:t xml:space="preserve"> соотношение исторического факта и художественного вымысла в эпосе;</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rPr>
              <w:t xml:space="preserve">воссоздать философское миропонимания древних </w:t>
            </w:r>
            <w:proofErr w:type="spellStart"/>
            <w:r w:rsidRPr="00C652AD">
              <w:rPr>
                <w:sz w:val="24"/>
                <w:szCs w:val="24"/>
              </w:rPr>
              <w:t>кыргызов</w:t>
            </w:r>
            <w:proofErr w:type="spellEnd"/>
            <w:r w:rsidRPr="00C652AD">
              <w:rPr>
                <w:sz w:val="24"/>
                <w:szCs w:val="24"/>
              </w:rPr>
              <w:t>;</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rPr>
              <w:t xml:space="preserve">выявлять </w:t>
            </w:r>
            <w:r w:rsidR="001A697F" w:rsidRPr="00C652AD">
              <w:rPr>
                <w:sz w:val="24"/>
                <w:szCs w:val="24"/>
              </w:rPr>
              <w:t>традиционные эмпирические</w:t>
            </w:r>
            <w:r w:rsidRPr="00C652AD">
              <w:rPr>
                <w:sz w:val="24"/>
                <w:szCs w:val="24"/>
              </w:rPr>
              <w:t xml:space="preserve"> знания </w:t>
            </w:r>
            <w:proofErr w:type="spellStart"/>
            <w:r w:rsidRPr="00C652AD">
              <w:rPr>
                <w:sz w:val="24"/>
                <w:szCs w:val="24"/>
              </w:rPr>
              <w:t>кыргызов</w:t>
            </w:r>
            <w:proofErr w:type="spellEnd"/>
            <w:r w:rsidRPr="00C652AD">
              <w:rPr>
                <w:sz w:val="24"/>
                <w:szCs w:val="24"/>
              </w:rPr>
              <w:t xml:space="preserve"> из эпоса;</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lang w:val="ky-KG"/>
              </w:rPr>
              <w:t>о</w:t>
            </w:r>
            <w:r w:rsidRPr="00C652AD">
              <w:rPr>
                <w:sz w:val="24"/>
                <w:szCs w:val="24"/>
              </w:rPr>
              <w:t>сознать идеи государственности, независимости, свободы в эпосе;</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rPr>
              <w:t>находить общечеловеческие ценности в эпосе;</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rPr>
              <w:t>использовать полученные знания в своей профессиональной деятельности;</w:t>
            </w:r>
          </w:p>
          <w:p w:rsidR="00FC4D58" w:rsidRPr="00C652AD" w:rsidRDefault="00FC4D58" w:rsidP="009A121E">
            <w:pPr>
              <w:pStyle w:val="a5"/>
              <w:widowControl/>
              <w:numPr>
                <w:ilvl w:val="0"/>
                <w:numId w:val="21"/>
              </w:numPr>
              <w:tabs>
                <w:tab w:val="clear" w:pos="720"/>
                <w:tab w:val="num" w:pos="354"/>
              </w:tabs>
              <w:autoSpaceDE/>
              <w:autoSpaceDN/>
              <w:ind w:left="354" w:hanging="283"/>
              <w:rPr>
                <w:sz w:val="24"/>
                <w:szCs w:val="24"/>
              </w:rPr>
            </w:pPr>
            <w:r w:rsidRPr="00C652AD">
              <w:rPr>
                <w:sz w:val="24"/>
                <w:szCs w:val="24"/>
              </w:rPr>
              <w:t>уважительно относится к историческому и культурному наследию кыргызского народа и аргументировано отстаивать свою точку зрения.</w:t>
            </w:r>
          </w:p>
          <w:p w:rsidR="00FC4D58" w:rsidRPr="00C652AD" w:rsidRDefault="00FC4D58" w:rsidP="00AF3CBC">
            <w:pPr>
              <w:rPr>
                <w:b/>
                <w:bCs/>
                <w:i/>
                <w:iCs/>
                <w:sz w:val="24"/>
                <w:szCs w:val="24"/>
              </w:rPr>
            </w:pPr>
            <w:r w:rsidRPr="00C652AD">
              <w:rPr>
                <w:b/>
                <w:bCs/>
                <w:i/>
                <w:iCs/>
                <w:sz w:val="24"/>
                <w:szCs w:val="24"/>
              </w:rPr>
              <w:t xml:space="preserve"> владеют:</w:t>
            </w:r>
          </w:p>
          <w:p w:rsidR="00FC4D58" w:rsidRPr="00C652AD" w:rsidRDefault="00FC4D58" w:rsidP="009A121E">
            <w:pPr>
              <w:pStyle w:val="a5"/>
              <w:widowControl/>
              <w:numPr>
                <w:ilvl w:val="0"/>
                <w:numId w:val="22"/>
              </w:numPr>
              <w:tabs>
                <w:tab w:val="clear" w:pos="720"/>
                <w:tab w:val="num" w:pos="354"/>
              </w:tabs>
              <w:autoSpaceDE/>
              <w:autoSpaceDN/>
              <w:ind w:left="354" w:hanging="283"/>
              <w:jc w:val="left"/>
              <w:rPr>
                <w:sz w:val="24"/>
                <w:szCs w:val="24"/>
              </w:rPr>
            </w:pPr>
            <w:r w:rsidRPr="00C652AD">
              <w:rPr>
                <w:sz w:val="24"/>
                <w:szCs w:val="24"/>
                <w:lang w:val="ky-KG"/>
              </w:rPr>
              <w:t>н</w:t>
            </w:r>
            <w:proofErr w:type="spellStart"/>
            <w:r w:rsidRPr="00C652AD">
              <w:rPr>
                <w:sz w:val="24"/>
                <w:szCs w:val="24"/>
              </w:rPr>
              <w:t>авыками</w:t>
            </w:r>
            <w:proofErr w:type="spellEnd"/>
            <w:r w:rsidRPr="00C652AD">
              <w:rPr>
                <w:sz w:val="24"/>
                <w:szCs w:val="24"/>
              </w:rPr>
              <w:t xml:space="preserve"> выявлять общее и особенное  в традиционной культуре кыргызского народа;</w:t>
            </w:r>
          </w:p>
          <w:p w:rsidR="00FC4D58" w:rsidRPr="00C652AD" w:rsidRDefault="00FC4D58" w:rsidP="009A121E">
            <w:pPr>
              <w:pStyle w:val="a5"/>
              <w:widowControl/>
              <w:numPr>
                <w:ilvl w:val="0"/>
                <w:numId w:val="22"/>
              </w:numPr>
              <w:tabs>
                <w:tab w:val="clear" w:pos="720"/>
                <w:tab w:val="num" w:pos="354"/>
              </w:tabs>
              <w:autoSpaceDE/>
              <w:autoSpaceDN/>
              <w:ind w:left="354" w:hanging="283"/>
              <w:jc w:val="left"/>
              <w:rPr>
                <w:sz w:val="24"/>
                <w:szCs w:val="24"/>
              </w:rPr>
            </w:pPr>
            <w:r w:rsidRPr="00C652AD">
              <w:rPr>
                <w:sz w:val="24"/>
                <w:szCs w:val="24"/>
                <w:lang w:val="ky-KG"/>
              </w:rPr>
              <w:t>п</w:t>
            </w:r>
            <w:proofErr w:type="spellStart"/>
            <w:r w:rsidRPr="00C652AD">
              <w:rPr>
                <w:sz w:val="24"/>
                <w:szCs w:val="24"/>
              </w:rPr>
              <w:t>риемами</w:t>
            </w:r>
            <w:proofErr w:type="spellEnd"/>
            <w:r w:rsidRPr="00C652AD">
              <w:rPr>
                <w:sz w:val="24"/>
                <w:szCs w:val="24"/>
              </w:rPr>
              <w:t xml:space="preserve"> исторического анализа событий;</w:t>
            </w:r>
          </w:p>
          <w:p w:rsidR="00FC4D58" w:rsidRPr="00C652AD" w:rsidRDefault="00FC4D58" w:rsidP="009A121E">
            <w:pPr>
              <w:pStyle w:val="a5"/>
              <w:widowControl/>
              <w:numPr>
                <w:ilvl w:val="0"/>
                <w:numId w:val="22"/>
              </w:numPr>
              <w:tabs>
                <w:tab w:val="clear" w:pos="720"/>
                <w:tab w:val="num" w:pos="354"/>
              </w:tabs>
              <w:autoSpaceDE/>
              <w:autoSpaceDN/>
              <w:ind w:left="354" w:hanging="283"/>
              <w:jc w:val="left"/>
              <w:rPr>
                <w:sz w:val="24"/>
                <w:szCs w:val="24"/>
              </w:rPr>
            </w:pPr>
            <w:r w:rsidRPr="00C652AD">
              <w:rPr>
                <w:sz w:val="24"/>
                <w:szCs w:val="24"/>
                <w:lang w:val="ky-KG"/>
              </w:rPr>
              <w:t>ц</w:t>
            </w:r>
            <w:proofErr w:type="spellStart"/>
            <w:r w:rsidRPr="00C652AD">
              <w:rPr>
                <w:sz w:val="24"/>
                <w:szCs w:val="24"/>
              </w:rPr>
              <w:t>елостной</w:t>
            </w:r>
            <w:proofErr w:type="spellEnd"/>
            <w:r w:rsidRPr="00C652AD">
              <w:rPr>
                <w:sz w:val="24"/>
                <w:szCs w:val="24"/>
              </w:rPr>
              <w:t xml:space="preserve"> системой знаний об исследовании эпоса «</w:t>
            </w:r>
            <w:proofErr w:type="spellStart"/>
            <w:r w:rsidRPr="00C652AD">
              <w:rPr>
                <w:sz w:val="24"/>
                <w:szCs w:val="24"/>
              </w:rPr>
              <w:t>Манас</w:t>
            </w:r>
            <w:proofErr w:type="spellEnd"/>
            <w:r w:rsidRPr="00C652AD">
              <w:rPr>
                <w:sz w:val="24"/>
                <w:szCs w:val="24"/>
              </w:rPr>
              <w:t>»;</w:t>
            </w:r>
          </w:p>
          <w:p w:rsidR="00FC4D58" w:rsidRPr="00C652AD" w:rsidRDefault="00FC4D58" w:rsidP="009A121E">
            <w:pPr>
              <w:pStyle w:val="a5"/>
              <w:widowControl/>
              <w:numPr>
                <w:ilvl w:val="0"/>
                <w:numId w:val="22"/>
              </w:numPr>
              <w:tabs>
                <w:tab w:val="clear" w:pos="720"/>
                <w:tab w:val="num" w:pos="354"/>
              </w:tabs>
              <w:autoSpaceDE/>
              <w:autoSpaceDN/>
              <w:ind w:left="354" w:hanging="283"/>
              <w:jc w:val="left"/>
              <w:rPr>
                <w:sz w:val="24"/>
                <w:szCs w:val="24"/>
              </w:rPr>
            </w:pPr>
            <w:r w:rsidRPr="00C652AD">
              <w:rPr>
                <w:sz w:val="24"/>
                <w:szCs w:val="24"/>
                <w:lang w:val="ky-KG"/>
              </w:rPr>
              <w:t>н</w:t>
            </w:r>
            <w:proofErr w:type="spellStart"/>
            <w:r w:rsidRPr="00C652AD">
              <w:rPr>
                <w:sz w:val="24"/>
                <w:szCs w:val="24"/>
              </w:rPr>
              <w:t>авыками</w:t>
            </w:r>
            <w:proofErr w:type="spellEnd"/>
            <w:r w:rsidRPr="00C652AD">
              <w:rPr>
                <w:sz w:val="24"/>
                <w:szCs w:val="24"/>
              </w:rPr>
              <w:t xml:space="preserve"> давать оценку традиционной культуре </w:t>
            </w:r>
            <w:proofErr w:type="spellStart"/>
            <w:r w:rsidRPr="00C652AD">
              <w:rPr>
                <w:sz w:val="24"/>
                <w:szCs w:val="24"/>
              </w:rPr>
              <w:t>кыргызов</w:t>
            </w:r>
            <w:proofErr w:type="spellEnd"/>
            <w:r w:rsidRPr="00C652AD">
              <w:rPr>
                <w:sz w:val="24"/>
                <w:szCs w:val="24"/>
              </w:rPr>
              <w:t xml:space="preserve"> в условиях </w:t>
            </w:r>
            <w:proofErr w:type="spellStart"/>
            <w:r w:rsidRPr="00C652AD">
              <w:rPr>
                <w:sz w:val="24"/>
                <w:szCs w:val="24"/>
              </w:rPr>
              <w:t>вестернизации</w:t>
            </w:r>
            <w:proofErr w:type="spellEnd"/>
            <w:r w:rsidRPr="00C652AD">
              <w:rPr>
                <w:sz w:val="24"/>
                <w:szCs w:val="24"/>
              </w:rPr>
              <w:t xml:space="preserve"> и глобализации современных обществ;</w:t>
            </w:r>
          </w:p>
          <w:p w:rsidR="00FC4D58" w:rsidRPr="00C652AD" w:rsidRDefault="00FC4D58" w:rsidP="009A121E">
            <w:pPr>
              <w:pStyle w:val="a5"/>
              <w:widowControl/>
              <w:numPr>
                <w:ilvl w:val="0"/>
                <w:numId w:val="22"/>
              </w:numPr>
              <w:tabs>
                <w:tab w:val="clear" w:pos="720"/>
                <w:tab w:val="num" w:pos="354"/>
              </w:tabs>
              <w:autoSpaceDE/>
              <w:autoSpaceDN/>
              <w:ind w:left="354" w:hanging="283"/>
              <w:jc w:val="left"/>
              <w:rPr>
                <w:sz w:val="24"/>
                <w:szCs w:val="24"/>
              </w:rPr>
            </w:pPr>
            <w:r w:rsidRPr="00C652AD">
              <w:rPr>
                <w:sz w:val="24"/>
                <w:szCs w:val="24"/>
                <w:lang w:val="ky-KG"/>
              </w:rPr>
              <w:t>н</w:t>
            </w:r>
            <w:proofErr w:type="spellStart"/>
            <w:r w:rsidRPr="00C652AD">
              <w:rPr>
                <w:sz w:val="24"/>
                <w:szCs w:val="24"/>
              </w:rPr>
              <w:t>авыками</w:t>
            </w:r>
            <w:proofErr w:type="spellEnd"/>
            <w:r w:rsidRPr="00C652AD">
              <w:rPr>
                <w:sz w:val="24"/>
                <w:szCs w:val="24"/>
              </w:rPr>
              <w:t xml:space="preserve"> аргументировано излагать собственную точку зрения;</w:t>
            </w:r>
          </w:p>
          <w:p w:rsidR="00FC4D58" w:rsidRPr="00C652AD" w:rsidRDefault="00FC4D58" w:rsidP="00AF3CBC">
            <w:pPr>
              <w:ind w:left="71"/>
              <w:rPr>
                <w:sz w:val="24"/>
                <w:szCs w:val="24"/>
              </w:rPr>
            </w:pPr>
            <w:r w:rsidRPr="00C652AD">
              <w:rPr>
                <w:sz w:val="24"/>
                <w:szCs w:val="24"/>
                <w:lang w:val="ky-KG"/>
              </w:rPr>
              <w:t>- д</w:t>
            </w:r>
            <w:r w:rsidRPr="00C652AD">
              <w:rPr>
                <w:sz w:val="24"/>
                <w:szCs w:val="24"/>
              </w:rPr>
              <w:t>ухом патриотизма и чувством национальной гордости.</w:t>
            </w:r>
          </w:p>
        </w:tc>
      </w:tr>
      <w:tr w:rsidR="00FC4D58" w:rsidRPr="00C652AD" w:rsidTr="001A697F">
        <w:tc>
          <w:tcPr>
            <w:tcW w:w="1843" w:type="dxa"/>
          </w:tcPr>
          <w:p w:rsidR="00FC4D58" w:rsidRPr="00C652AD" w:rsidRDefault="00FC4D58" w:rsidP="00AF3CBC">
            <w:pPr>
              <w:spacing w:line="276" w:lineRule="auto"/>
              <w:rPr>
                <w:sz w:val="24"/>
                <w:szCs w:val="24"/>
              </w:rPr>
            </w:pPr>
            <w:r w:rsidRPr="00C652AD">
              <w:rPr>
                <w:sz w:val="24"/>
                <w:szCs w:val="24"/>
              </w:rPr>
              <w:lastRenderedPageBreak/>
              <w:t>Содержание курса</w:t>
            </w:r>
          </w:p>
          <w:p w:rsidR="00FC4D58" w:rsidRPr="00C652AD" w:rsidRDefault="00FC4D58" w:rsidP="00AF3CBC">
            <w:pPr>
              <w:spacing w:line="276" w:lineRule="auto"/>
              <w:rPr>
                <w:sz w:val="24"/>
                <w:szCs w:val="24"/>
              </w:rPr>
            </w:pPr>
          </w:p>
        </w:tc>
        <w:tc>
          <w:tcPr>
            <w:tcW w:w="7512" w:type="dxa"/>
          </w:tcPr>
          <w:p w:rsidR="00FC4D58" w:rsidRPr="00C652AD" w:rsidRDefault="00FC4D58" w:rsidP="009A121E">
            <w:pPr>
              <w:pStyle w:val="a5"/>
              <w:widowControl/>
              <w:numPr>
                <w:ilvl w:val="0"/>
                <w:numId w:val="19"/>
              </w:numPr>
              <w:autoSpaceDE/>
              <w:autoSpaceDN/>
              <w:ind w:left="354" w:hanging="283"/>
              <w:contextualSpacing/>
              <w:jc w:val="left"/>
              <w:rPr>
                <w:sz w:val="24"/>
                <w:szCs w:val="24"/>
              </w:rPr>
            </w:pPr>
            <w:proofErr w:type="spellStart"/>
            <w:r w:rsidRPr="00C652AD">
              <w:rPr>
                <w:sz w:val="24"/>
                <w:szCs w:val="24"/>
              </w:rPr>
              <w:t>Манасоведение</w:t>
            </w:r>
            <w:proofErr w:type="spellEnd"/>
            <w:r w:rsidRPr="00C652AD">
              <w:rPr>
                <w:sz w:val="24"/>
                <w:szCs w:val="24"/>
              </w:rPr>
              <w:t xml:space="preserve"> - как наука</w:t>
            </w:r>
          </w:p>
          <w:p w:rsidR="00FC4D58" w:rsidRPr="00C652AD" w:rsidRDefault="00FC4D58" w:rsidP="009A121E">
            <w:pPr>
              <w:pStyle w:val="a5"/>
              <w:widowControl/>
              <w:numPr>
                <w:ilvl w:val="0"/>
                <w:numId w:val="19"/>
              </w:numPr>
              <w:autoSpaceDE/>
              <w:autoSpaceDN/>
              <w:ind w:left="354" w:hanging="283"/>
              <w:contextualSpacing/>
              <w:jc w:val="left"/>
              <w:rPr>
                <w:sz w:val="24"/>
                <w:szCs w:val="24"/>
              </w:rPr>
            </w:pPr>
            <w:r w:rsidRPr="00C652AD">
              <w:rPr>
                <w:sz w:val="24"/>
                <w:szCs w:val="24"/>
              </w:rPr>
              <w:t xml:space="preserve">Генезис </w:t>
            </w:r>
            <w:r w:rsidR="001A697F" w:rsidRPr="00C652AD">
              <w:rPr>
                <w:sz w:val="24"/>
                <w:szCs w:val="24"/>
              </w:rPr>
              <w:t>эпоса «</w:t>
            </w:r>
            <w:proofErr w:type="spellStart"/>
            <w:r w:rsidRPr="00C652AD">
              <w:rPr>
                <w:sz w:val="24"/>
                <w:szCs w:val="24"/>
              </w:rPr>
              <w:t>Манас</w:t>
            </w:r>
            <w:proofErr w:type="spellEnd"/>
            <w:r w:rsidRPr="00C652AD">
              <w:rPr>
                <w:sz w:val="24"/>
                <w:szCs w:val="24"/>
              </w:rPr>
              <w:t>»</w:t>
            </w:r>
          </w:p>
          <w:p w:rsidR="00FC4D58" w:rsidRPr="00C652AD" w:rsidRDefault="00FC4D58" w:rsidP="009A121E">
            <w:pPr>
              <w:pStyle w:val="a5"/>
              <w:widowControl/>
              <w:numPr>
                <w:ilvl w:val="0"/>
                <w:numId w:val="19"/>
              </w:numPr>
              <w:autoSpaceDE/>
              <w:autoSpaceDN/>
              <w:ind w:left="354" w:hanging="283"/>
              <w:contextualSpacing/>
              <w:jc w:val="left"/>
              <w:rPr>
                <w:sz w:val="24"/>
                <w:szCs w:val="24"/>
              </w:rPr>
            </w:pPr>
            <w:r w:rsidRPr="00C652AD">
              <w:rPr>
                <w:sz w:val="24"/>
                <w:szCs w:val="24"/>
              </w:rPr>
              <w:t>История записи и этапы исследования эпоса «</w:t>
            </w:r>
            <w:proofErr w:type="spellStart"/>
            <w:r w:rsidRPr="00C652AD">
              <w:rPr>
                <w:sz w:val="24"/>
                <w:szCs w:val="24"/>
              </w:rPr>
              <w:t>Манас</w:t>
            </w:r>
            <w:proofErr w:type="spellEnd"/>
            <w:r w:rsidRPr="00C652AD">
              <w:rPr>
                <w:sz w:val="24"/>
                <w:szCs w:val="24"/>
              </w:rPr>
              <w:t>»</w:t>
            </w:r>
          </w:p>
          <w:p w:rsidR="00FC4D58" w:rsidRPr="00C652AD" w:rsidRDefault="00FC4D58" w:rsidP="009A121E">
            <w:pPr>
              <w:pStyle w:val="a5"/>
              <w:widowControl/>
              <w:numPr>
                <w:ilvl w:val="0"/>
                <w:numId w:val="19"/>
              </w:numPr>
              <w:autoSpaceDE/>
              <w:autoSpaceDN/>
              <w:ind w:left="354" w:hanging="283"/>
              <w:contextualSpacing/>
              <w:jc w:val="left"/>
              <w:rPr>
                <w:sz w:val="24"/>
                <w:szCs w:val="24"/>
              </w:rPr>
            </w:pPr>
            <w:r w:rsidRPr="00C652AD">
              <w:rPr>
                <w:sz w:val="24"/>
                <w:szCs w:val="24"/>
              </w:rPr>
              <w:t>Феномен «</w:t>
            </w:r>
            <w:proofErr w:type="spellStart"/>
            <w:r w:rsidRPr="00C652AD">
              <w:rPr>
                <w:sz w:val="24"/>
                <w:szCs w:val="24"/>
              </w:rPr>
              <w:t>Манасчи</w:t>
            </w:r>
            <w:proofErr w:type="spellEnd"/>
            <w:r w:rsidRPr="00C652AD">
              <w:rPr>
                <w:sz w:val="24"/>
                <w:szCs w:val="24"/>
              </w:rPr>
              <w:t>» и варианты эпоса «</w:t>
            </w:r>
            <w:proofErr w:type="spellStart"/>
            <w:r w:rsidRPr="00C652AD">
              <w:rPr>
                <w:sz w:val="24"/>
                <w:szCs w:val="24"/>
              </w:rPr>
              <w:t>Манас</w:t>
            </w:r>
            <w:proofErr w:type="spellEnd"/>
            <w:r w:rsidRPr="00C652AD">
              <w:rPr>
                <w:sz w:val="24"/>
                <w:szCs w:val="24"/>
              </w:rPr>
              <w:t>».</w:t>
            </w:r>
          </w:p>
          <w:p w:rsidR="00FC4D58" w:rsidRPr="00C652AD" w:rsidRDefault="00FC4D58" w:rsidP="009A121E">
            <w:pPr>
              <w:pStyle w:val="a5"/>
              <w:widowControl/>
              <w:numPr>
                <w:ilvl w:val="0"/>
                <w:numId w:val="19"/>
              </w:numPr>
              <w:autoSpaceDE/>
              <w:autoSpaceDN/>
              <w:ind w:left="354" w:hanging="283"/>
              <w:contextualSpacing/>
              <w:jc w:val="left"/>
              <w:rPr>
                <w:sz w:val="24"/>
                <w:szCs w:val="24"/>
              </w:rPr>
            </w:pPr>
            <w:r w:rsidRPr="00C652AD">
              <w:rPr>
                <w:sz w:val="24"/>
                <w:szCs w:val="24"/>
              </w:rPr>
              <w:t>Эпос «</w:t>
            </w:r>
            <w:proofErr w:type="spellStart"/>
            <w:r w:rsidRPr="00C652AD">
              <w:rPr>
                <w:sz w:val="24"/>
                <w:szCs w:val="24"/>
              </w:rPr>
              <w:t>Манас</w:t>
            </w:r>
            <w:proofErr w:type="spellEnd"/>
            <w:r w:rsidRPr="00C652AD">
              <w:rPr>
                <w:sz w:val="24"/>
                <w:szCs w:val="24"/>
              </w:rPr>
              <w:t xml:space="preserve">» - источник изучения духовной </w:t>
            </w:r>
            <w:r w:rsidR="001A697F" w:rsidRPr="00C652AD">
              <w:rPr>
                <w:sz w:val="24"/>
                <w:szCs w:val="24"/>
              </w:rPr>
              <w:t xml:space="preserve">культуры </w:t>
            </w:r>
            <w:proofErr w:type="spellStart"/>
            <w:r w:rsidR="001A697F" w:rsidRPr="00C652AD">
              <w:rPr>
                <w:sz w:val="24"/>
                <w:szCs w:val="24"/>
              </w:rPr>
              <w:t>кыргызкого</w:t>
            </w:r>
            <w:proofErr w:type="spellEnd"/>
            <w:r w:rsidRPr="00C652AD">
              <w:rPr>
                <w:sz w:val="24"/>
                <w:szCs w:val="24"/>
              </w:rPr>
              <w:t xml:space="preserve"> народа. </w:t>
            </w:r>
          </w:p>
          <w:p w:rsidR="00FC4D58" w:rsidRPr="00C652AD" w:rsidRDefault="00FC4D58" w:rsidP="009A121E">
            <w:pPr>
              <w:pStyle w:val="a5"/>
              <w:widowControl/>
              <w:numPr>
                <w:ilvl w:val="0"/>
                <w:numId w:val="19"/>
              </w:numPr>
              <w:autoSpaceDE/>
              <w:autoSpaceDN/>
              <w:ind w:left="354" w:hanging="283"/>
              <w:contextualSpacing/>
              <w:jc w:val="left"/>
              <w:rPr>
                <w:sz w:val="24"/>
                <w:szCs w:val="24"/>
              </w:rPr>
            </w:pPr>
            <w:r w:rsidRPr="00C652AD">
              <w:rPr>
                <w:sz w:val="24"/>
                <w:szCs w:val="24"/>
              </w:rPr>
              <w:t>Эпос «</w:t>
            </w:r>
            <w:proofErr w:type="spellStart"/>
            <w:r w:rsidRPr="00C652AD">
              <w:rPr>
                <w:sz w:val="24"/>
                <w:szCs w:val="24"/>
              </w:rPr>
              <w:t>Манас</w:t>
            </w:r>
            <w:proofErr w:type="spellEnd"/>
            <w:r w:rsidRPr="00C652AD">
              <w:rPr>
                <w:sz w:val="24"/>
                <w:szCs w:val="24"/>
              </w:rPr>
              <w:t xml:space="preserve">» - источник изучения материальной культуры. </w:t>
            </w:r>
          </w:p>
          <w:p w:rsidR="00FC4D58" w:rsidRPr="00C652AD" w:rsidRDefault="00FC4D58" w:rsidP="009A121E">
            <w:pPr>
              <w:pStyle w:val="a5"/>
              <w:widowControl/>
              <w:numPr>
                <w:ilvl w:val="0"/>
                <w:numId w:val="19"/>
              </w:numPr>
              <w:autoSpaceDE/>
              <w:autoSpaceDN/>
              <w:ind w:left="354" w:hanging="283"/>
              <w:contextualSpacing/>
              <w:jc w:val="left"/>
              <w:rPr>
                <w:sz w:val="24"/>
                <w:szCs w:val="24"/>
                <w:lang w:val="ky-KG"/>
              </w:rPr>
            </w:pPr>
            <w:r w:rsidRPr="00C652AD">
              <w:rPr>
                <w:sz w:val="24"/>
                <w:szCs w:val="24"/>
                <w:lang w:val="ky-KG"/>
              </w:rPr>
              <w:t xml:space="preserve">Место и роль эпоса “Манас” в современной культуре. </w:t>
            </w:r>
          </w:p>
        </w:tc>
      </w:tr>
      <w:tr w:rsidR="00FC4D58" w:rsidRPr="00C652AD" w:rsidTr="001A697F">
        <w:tc>
          <w:tcPr>
            <w:tcW w:w="1843" w:type="dxa"/>
          </w:tcPr>
          <w:p w:rsidR="00FC4D58" w:rsidRPr="00C652AD" w:rsidRDefault="00FC4D58" w:rsidP="00AF3CBC">
            <w:pPr>
              <w:spacing w:line="276" w:lineRule="auto"/>
              <w:rPr>
                <w:sz w:val="24"/>
                <w:szCs w:val="24"/>
              </w:rPr>
            </w:pPr>
            <w:r w:rsidRPr="00C652AD">
              <w:rPr>
                <w:sz w:val="24"/>
                <w:szCs w:val="24"/>
              </w:rPr>
              <w:t>Формы обучения</w:t>
            </w:r>
          </w:p>
        </w:tc>
        <w:tc>
          <w:tcPr>
            <w:tcW w:w="7512" w:type="dxa"/>
          </w:tcPr>
          <w:p w:rsidR="00FC4D58" w:rsidRPr="00C652AD" w:rsidRDefault="00FC4D58" w:rsidP="00AF3CBC">
            <w:pPr>
              <w:spacing w:line="276" w:lineRule="auto"/>
              <w:rPr>
                <w:sz w:val="24"/>
                <w:szCs w:val="24"/>
              </w:rPr>
            </w:pPr>
            <w:r w:rsidRPr="00C652AD">
              <w:rPr>
                <w:sz w:val="24"/>
                <w:szCs w:val="24"/>
              </w:rPr>
              <w:t>Лекции и семинарские  занятия</w:t>
            </w:r>
          </w:p>
        </w:tc>
      </w:tr>
      <w:tr w:rsidR="00FC4D58" w:rsidRPr="00C652AD" w:rsidTr="001A697F">
        <w:tc>
          <w:tcPr>
            <w:tcW w:w="1843" w:type="dxa"/>
          </w:tcPr>
          <w:p w:rsidR="00FC4D58" w:rsidRPr="00C652AD" w:rsidRDefault="00FC4D58" w:rsidP="00AF3CBC">
            <w:pPr>
              <w:spacing w:line="276" w:lineRule="auto"/>
              <w:jc w:val="center"/>
              <w:rPr>
                <w:sz w:val="24"/>
                <w:szCs w:val="24"/>
              </w:rPr>
            </w:pPr>
            <w:r w:rsidRPr="00C652AD">
              <w:rPr>
                <w:sz w:val="24"/>
                <w:szCs w:val="24"/>
              </w:rPr>
              <w:t>О</w:t>
            </w:r>
            <w:r w:rsidRPr="00C652AD">
              <w:rPr>
                <w:sz w:val="24"/>
                <w:szCs w:val="24"/>
                <w:lang w:val="ky-KG"/>
              </w:rPr>
              <w:t>ценка</w:t>
            </w:r>
          </w:p>
        </w:tc>
        <w:tc>
          <w:tcPr>
            <w:tcW w:w="7512" w:type="dxa"/>
          </w:tcPr>
          <w:p w:rsidR="00FC4D58" w:rsidRPr="00C652AD" w:rsidRDefault="00FC4D58" w:rsidP="00AF3CBC">
            <w:pPr>
              <w:spacing w:line="276" w:lineRule="auto"/>
              <w:rPr>
                <w:sz w:val="24"/>
                <w:szCs w:val="24"/>
              </w:rPr>
            </w:pPr>
            <w:r w:rsidRPr="00C652AD">
              <w:rPr>
                <w:sz w:val="24"/>
                <w:szCs w:val="24"/>
              </w:rPr>
              <w:t>Экзамен</w:t>
            </w:r>
          </w:p>
        </w:tc>
      </w:tr>
    </w:tbl>
    <w:p w:rsidR="00FC4D58" w:rsidRDefault="00FC4D58" w:rsidP="001A697F">
      <w:pPr>
        <w:widowControl w:val="0"/>
        <w:tabs>
          <w:tab w:val="left" w:pos="142"/>
        </w:tabs>
        <w:autoSpaceDE w:val="0"/>
        <w:autoSpaceDN w:val="0"/>
        <w:spacing w:after="0" w:line="240" w:lineRule="auto"/>
        <w:ind w:right="111"/>
        <w:jc w:val="both"/>
        <w:rPr>
          <w:rFonts w:ascii="Times New Roman" w:eastAsia="Times New Roman" w:hAnsi="Times New Roman" w:cs="Times New Roman"/>
          <w:spacing w:val="-1"/>
          <w:sz w:val="24"/>
          <w:szCs w:val="24"/>
        </w:rPr>
      </w:pPr>
    </w:p>
    <w:p w:rsidR="00FC4D58" w:rsidRDefault="00FC4D58" w:rsidP="00725D38">
      <w:pPr>
        <w:widowControl w:val="0"/>
        <w:tabs>
          <w:tab w:val="left" w:pos="142"/>
        </w:tabs>
        <w:autoSpaceDE w:val="0"/>
        <w:autoSpaceDN w:val="0"/>
        <w:spacing w:after="0" w:line="240" w:lineRule="auto"/>
        <w:ind w:right="111" w:firstLine="709"/>
        <w:jc w:val="center"/>
        <w:rPr>
          <w:rFonts w:ascii="Times New Roman" w:eastAsia="Times New Roman" w:hAnsi="Times New Roman" w:cs="Times New Roman"/>
          <w:spacing w:val="-1"/>
          <w:sz w:val="24"/>
          <w:szCs w:val="24"/>
        </w:rPr>
      </w:pPr>
    </w:p>
    <w:tbl>
      <w:tblPr>
        <w:tblStyle w:val="ac"/>
        <w:tblW w:w="0" w:type="auto"/>
        <w:tblLook w:val="04A0" w:firstRow="1" w:lastRow="0" w:firstColumn="1" w:lastColumn="0" w:noHBand="0" w:noVBand="1"/>
      </w:tblPr>
      <w:tblGrid>
        <w:gridCol w:w="1980"/>
        <w:gridCol w:w="7365"/>
      </w:tblGrid>
      <w:tr w:rsidR="00C50975" w:rsidRPr="00C652AD" w:rsidTr="00C50975">
        <w:tc>
          <w:tcPr>
            <w:tcW w:w="9345" w:type="dxa"/>
            <w:gridSpan w:val="2"/>
          </w:tcPr>
          <w:p w:rsidR="00C50975" w:rsidRPr="00FB0095" w:rsidRDefault="00C50975" w:rsidP="00C50975">
            <w:pPr>
              <w:jc w:val="center"/>
              <w:rPr>
                <w:b/>
                <w:sz w:val="24"/>
                <w:szCs w:val="24"/>
              </w:rPr>
            </w:pPr>
            <w:r w:rsidRPr="00C50975">
              <w:rPr>
                <w:b/>
                <w:spacing w:val="-1"/>
                <w:sz w:val="24"/>
                <w:szCs w:val="24"/>
              </w:rPr>
              <w:t>ГЕОГРАФИЯ КЫРГЫЗСТАНА</w:t>
            </w:r>
            <w:r w:rsidRPr="00FB0095">
              <w:rPr>
                <w:b/>
                <w:sz w:val="24"/>
                <w:szCs w:val="24"/>
              </w:rPr>
              <w:t xml:space="preserve"> </w:t>
            </w:r>
            <w:r>
              <w:rPr>
                <w:b/>
                <w:sz w:val="24"/>
                <w:szCs w:val="24"/>
              </w:rPr>
              <w:t>(2</w:t>
            </w:r>
            <w:r w:rsidRPr="00FB0095">
              <w:rPr>
                <w:b/>
                <w:sz w:val="24"/>
                <w:szCs w:val="24"/>
              </w:rPr>
              <w:t xml:space="preserve"> кредита)</w:t>
            </w:r>
          </w:p>
        </w:tc>
      </w:tr>
      <w:tr w:rsidR="00C50975" w:rsidRPr="00C652AD" w:rsidTr="001A697F">
        <w:tc>
          <w:tcPr>
            <w:tcW w:w="1980" w:type="dxa"/>
          </w:tcPr>
          <w:p w:rsidR="00C50975" w:rsidRPr="00C652AD" w:rsidRDefault="00C50975" w:rsidP="00C50975">
            <w:pPr>
              <w:jc w:val="both"/>
              <w:rPr>
                <w:sz w:val="24"/>
                <w:szCs w:val="24"/>
              </w:rPr>
            </w:pPr>
            <w:r w:rsidRPr="00C652AD">
              <w:rPr>
                <w:sz w:val="24"/>
                <w:szCs w:val="24"/>
              </w:rPr>
              <w:t>Обязательные условия</w:t>
            </w:r>
          </w:p>
        </w:tc>
        <w:tc>
          <w:tcPr>
            <w:tcW w:w="7365" w:type="dxa"/>
          </w:tcPr>
          <w:p w:rsidR="00C50975" w:rsidRPr="00C50975" w:rsidRDefault="00C50975" w:rsidP="00C50975">
            <w:pPr>
              <w:rPr>
                <w:sz w:val="24"/>
                <w:szCs w:val="24"/>
              </w:rPr>
            </w:pPr>
            <w:r w:rsidRPr="00C50975">
              <w:rPr>
                <w:sz w:val="24"/>
                <w:szCs w:val="24"/>
              </w:rPr>
              <w:t>Естествознание (в средней школе), физическая география (в средней школе), география КР (в средней школе).</w:t>
            </w:r>
          </w:p>
        </w:tc>
      </w:tr>
      <w:tr w:rsidR="00C50975" w:rsidRPr="00C652AD" w:rsidTr="001A697F">
        <w:tc>
          <w:tcPr>
            <w:tcW w:w="1980" w:type="dxa"/>
          </w:tcPr>
          <w:p w:rsidR="00C50975" w:rsidRPr="00C652AD" w:rsidRDefault="00C50975" w:rsidP="00C50975">
            <w:pPr>
              <w:jc w:val="both"/>
              <w:rPr>
                <w:sz w:val="24"/>
                <w:szCs w:val="24"/>
              </w:rPr>
            </w:pPr>
            <w:r w:rsidRPr="00C652AD">
              <w:rPr>
                <w:sz w:val="24"/>
                <w:szCs w:val="24"/>
              </w:rPr>
              <w:t>Цели обучения</w:t>
            </w:r>
          </w:p>
        </w:tc>
        <w:tc>
          <w:tcPr>
            <w:tcW w:w="7365" w:type="dxa"/>
          </w:tcPr>
          <w:p w:rsidR="00C50975" w:rsidRPr="00C50975" w:rsidRDefault="00C50975" w:rsidP="00C50975">
            <w:pPr>
              <w:rPr>
                <w:color w:val="000000"/>
                <w:sz w:val="24"/>
                <w:szCs w:val="24"/>
                <w:shd w:val="clear" w:color="auto" w:fill="FFFFFF"/>
              </w:rPr>
            </w:pPr>
            <w:r w:rsidRPr="00C50975">
              <w:rPr>
                <w:color w:val="000000"/>
                <w:sz w:val="24"/>
                <w:szCs w:val="24"/>
                <w:shd w:val="clear" w:color="auto" w:fill="FFFFFF"/>
              </w:rPr>
              <w:t xml:space="preserve">- </w:t>
            </w:r>
            <w:r w:rsidR="001A697F" w:rsidRPr="00C50975">
              <w:rPr>
                <w:color w:val="000000"/>
                <w:sz w:val="24"/>
                <w:szCs w:val="24"/>
                <w:shd w:val="clear" w:color="auto" w:fill="FFFFFF"/>
              </w:rPr>
              <w:t>формирование целостного географического</w:t>
            </w:r>
            <w:r w:rsidRPr="00C50975">
              <w:rPr>
                <w:color w:val="000000"/>
                <w:sz w:val="24"/>
                <w:szCs w:val="24"/>
                <w:shd w:val="clear" w:color="auto" w:fill="FFFFFF"/>
              </w:rPr>
              <w:t xml:space="preserve"> образа КР;</w:t>
            </w:r>
          </w:p>
          <w:p w:rsidR="00C50975" w:rsidRPr="00C50975" w:rsidRDefault="00C50975" w:rsidP="00C50975">
            <w:pPr>
              <w:rPr>
                <w:color w:val="000000"/>
                <w:sz w:val="24"/>
                <w:szCs w:val="24"/>
                <w:shd w:val="clear" w:color="auto" w:fill="FFFFFF"/>
              </w:rPr>
            </w:pPr>
            <w:r w:rsidRPr="00C50975">
              <w:rPr>
                <w:color w:val="000000"/>
                <w:sz w:val="24"/>
                <w:szCs w:val="24"/>
                <w:shd w:val="clear" w:color="auto" w:fill="FFFFFF"/>
              </w:rPr>
              <w:t xml:space="preserve">– </w:t>
            </w:r>
            <w:r w:rsidR="001A697F" w:rsidRPr="00C50975">
              <w:rPr>
                <w:color w:val="000000"/>
                <w:sz w:val="24"/>
                <w:szCs w:val="24"/>
                <w:shd w:val="clear" w:color="auto" w:fill="FFFFFF"/>
              </w:rPr>
              <w:t>формирование представления</w:t>
            </w:r>
            <w:r w:rsidRPr="00C50975">
              <w:rPr>
                <w:color w:val="000000"/>
                <w:sz w:val="24"/>
                <w:szCs w:val="24"/>
                <w:shd w:val="clear" w:color="auto" w:fill="FFFFFF"/>
              </w:rPr>
              <w:t xml:space="preserve"> об особенностях природы КР;</w:t>
            </w:r>
          </w:p>
          <w:p w:rsidR="00C50975" w:rsidRPr="00C50975" w:rsidRDefault="00C50975" w:rsidP="00C50975">
            <w:pPr>
              <w:rPr>
                <w:color w:val="000000"/>
                <w:sz w:val="24"/>
                <w:szCs w:val="24"/>
                <w:shd w:val="clear" w:color="auto" w:fill="FFFFFF"/>
              </w:rPr>
            </w:pPr>
            <w:r w:rsidRPr="00C50975">
              <w:rPr>
                <w:color w:val="000000"/>
                <w:sz w:val="24"/>
                <w:szCs w:val="24"/>
                <w:shd w:val="clear" w:color="auto" w:fill="FFFFFF"/>
              </w:rPr>
              <w:lastRenderedPageBreak/>
              <w:t>- формирование необходимых географических умений и навыков;</w:t>
            </w:r>
          </w:p>
          <w:p w:rsidR="00C50975" w:rsidRPr="00C50975" w:rsidRDefault="00C50975" w:rsidP="00C50975">
            <w:pPr>
              <w:rPr>
                <w:sz w:val="24"/>
                <w:szCs w:val="24"/>
              </w:rPr>
            </w:pPr>
            <w:r w:rsidRPr="00C50975">
              <w:rPr>
                <w:color w:val="000000"/>
                <w:sz w:val="24"/>
                <w:szCs w:val="24"/>
                <w:shd w:val="clear" w:color="auto" w:fill="FFFFFF"/>
              </w:rPr>
              <w:t>- воспитание патриотического отношения, экологической культуры.</w:t>
            </w:r>
          </w:p>
        </w:tc>
      </w:tr>
      <w:tr w:rsidR="00C50975" w:rsidRPr="00C652AD" w:rsidTr="001A697F">
        <w:tc>
          <w:tcPr>
            <w:tcW w:w="1980" w:type="dxa"/>
          </w:tcPr>
          <w:p w:rsidR="00C50975" w:rsidRPr="00C652AD" w:rsidRDefault="00C50975" w:rsidP="00C50975">
            <w:pPr>
              <w:jc w:val="both"/>
              <w:rPr>
                <w:sz w:val="24"/>
                <w:szCs w:val="24"/>
              </w:rPr>
            </w:pPr>
            <w:r w:rsidRPr="00C652AD">
              <w:rPr>
                <w:sz w:val="24"/>
                <w:szCs w:val="24"/>
              </w:rPr>
              <w:lastRenderedPageBreak/>
              <w:t>Результаты обучения</w:t>
            </w:r>
          </w:p>
        </w:tc>
        <w:tc>
          <w:tcPr>
            <w:tcW w:w="7365" w:type="dxa"/>
          </w:tcPr>
          <w:p w:rsidR="00C50975" w:rsidRPr="00C50975" w:rsidRDefault="00C50975" w:rsidP="00C50975">
            <w:pPr>
              <w:rPr>
                <w:sz w:val="24"/>
                <w:szCs w:val="24"/>
              </w:rPr>
            </w:pPr>
            <w:r w:rsidRPr="00C50975">
              <w:rPr>
                <w:sz w:val="24"/>
                <w:szCs w:val="24"/>
              </w:rPr>
              <w:t xml:space="preserve">- Студенты </w:t>
            </w:r>
            <w:r w:rsidR="001A697F" w:rsidRPr="00C50975">
              <w:rPr>
                <w:sz w:val="24"/>
                <w:szCs w:val="24"/>
              </w:rPr>
              <w:t>знают природно</w:t>
            </w:r>
            <w:r w:rsidRPr="00C50975">
              <w:rPr>
                <w:color w:val="000000"/>
                <w:sz w:val="24"/>
                <w:szCs w:val="24"/>
                <w:shd w:val="clear" w:color="auto" w:fill="FFFFFF"/>
              </w:rPr>
              <w:t>-</w:t>
            </w:r>
            <w:r w:rsidR="001A697F" w:rsidRPr="00C50975">
              <w:rPr>
                <w:color w:val="000000"/>
                <w:sz w:val="24"/>
                <w:szCs w:val="24"/>
                <w:shd w:val="clear" w:color="auto" w:fill="FFFFFF"/>
              </w:rPr>
              <w:t xml:space="preserve">ресурсный потенциал, </w:t>
            </w:r>
            <w:r w:rsidR="001A697F" w:rsidRPr="00C50975">
              <w:rPr>
                <w:sz w:val="24"/>
                <w:szCs w:val="24"/>
              </w:rPr>
              <w:t>географию ресурсов</w:t>
            </w:r>
            <w:r w:rsidRPr="00C50975">
              <w:rPr>
                <w:sz w:val="24"/>
                <w:szCs w:val="24"/>
              </w:rPr>
              <w:t xml:space="preserve"> КР; историю изучения природы страны;</w:t>
            </w:r>
          </w:p>
          <w:p w:rsidR="00C50975" w:rsidRPr="00C50975" w:rsidRDefault="00C50975" w:rsidP="00C50975">
            <w:pPr>
              <w:rPr>
                <w:rStyle w:val="apple-converted-space"/>
                <w:color w:val="000000"/>
                <w:sz w:val="24"/>
                <w:szCs w:val="24"/>
                <w:shd w:val="clear" w:color="auto" w:fill="FFFFFF"/>
              </w:rPr>
            </w:pPr>
            <w:r w:rsidRPr="00C50975">
              <w:rPr>
                <w:sz w:val="24"/>
                <w:szCs w:val="24"/>
              </w:rPr>
              <w:t xml:space="preserve">- </w:t>
            </w:r>
            <w:r w:rsidRPr="00C50975">
              <w:rPr>
                <w:rStyle w:val="apple-converted-space"/>
                <w:color w:val="000000"/>
                <w:sz w:val="24"/>
                <w:szCs w:val="24"/>
                <w:shd w:val="clear" w:color="auto" w:fill="FFFFFF"/>
              </w:rPr>
              <w:t> имеют навыки работы с картами;</w:t>
            </w:r>
          </w:p>
          <w:p w:rsidR="00C50975" w:rsidRPr="00C50975" w:rsidRDefault="00C50975" w:rsidP="00C50975">
            <w:pPr>
              <w:rPr>
                <w:rStyle w:val="apple-converted-space"/>
                <w:color w:val="000000"/>
                <w:sz w:val="24"/>
                <w:szCs w:val="24"/>
                <w:shd w:val="clear" w:color="auto" w:fill="FFFFFF"/>
              </w:rPr>
            </w:pPr>
            <w:r w:rsidRPr="00C50975">
              <w:rPr>
                <w:rStyle w:val="apple-converted-space"/>
                <w:color w:val="000000"/>
                <w:sz w:val="24"/>
                <w:szCs w:val="24"/>
                <w:shd w:val="clear" w:color="auto" w:fill="FFFFFF"/>
              </w:rPr>
              <w:t xml:space="preserve">- </w:t>
            </w:r>
            <w:r w:rsidR="001A697F" w:rsidRPr="00C50975">
              <w:rPr>
                <w:rStyle w:val="apple-converted-space"/>
                <w:color w:val="000000"/>
                <w:sz w:val="24"/>
                <w:szCs w:val="24"/>
                <w:shd w:val="clear" w:color="auto" w:fill="FFFFFF"/>
              </w:rPr>
              <w:t>понимают основные географические</w:t>
            </w:r>
            <w:r w:rsidRPr="00C50975">
              <w:rPr>
                <w:rStyle w:val="apple-converted-space"/>
                <w:color w:val="000000"/>
                <w:sz w:val="24"/>
                <w:szCs w:val="24"/>
                <w:shd w:val="clear" w:color="auto" w:fill="FFFFFF"/>
              </w:rPr>
              <w:t xml:space="preserve"> термины и понятия;</w:t>
            </w:r>
          </w:p>
          <w:p w:rsidR="00C50975" w:rsidRPr="00C50975" w:rsidRDefault="00C50975" w:rsidP="00C50975">
            <w:pPr>
              <w:rPr>
                <w:sz w:val="24"/>
                <w:szCs w:val="24"/>
              </w:rPr>
            </w:pPr>
            <w:r w:rsidRPr="00C50975">
              <w:rPr>
                <w:rStyle w:val="apple-converted-space"/>
                <w:color w:val="000000"/>
                <w:sz w:val="24"/>
                <w:szCs w:val="24"/>
                <w:shd w:val="clear" w:color="auto" w:fill="FFFFFF"/>
              </w:rPr>
              <w:t>- знают основные экологические проблемы КР, умеют выявлять взаимосвязь природных и антропогенных процессов  с экологическими проблемами.</w:t>
            </w:r>
          </w:p>
        </w:tc>
      </w:tr>
      <w:tr w:rsidR="00C50975" w:rsidRPr="00C652AD" w:rsidTr="001A697F">
        <w:tc>
          <w:tcPr>
            <w:tcW w:w="1980" w:type="dxa"/>
          </w:tcPr>
          <w:p w:rsidR="00C50975" w:rsidRPr="00C652AD" w:rsidRDefault="00C50975" w:rsidP="00C50975">
            <w:pPr>
              <w:jc w:val="both"/>
              <w:rPr>
                <w:sz w:val="24"/>
                <w:szCs w:val="24"/>
              </w:rPr>
            </w:pPr>
            <w:r w:rsidRPr="00C652AD">
              <w:rPr>
                <w:sz w:val="24"/>
                <w:szCs w:val="24"/>
              </w:rPr>
              <w:t>Содержание курса</w:t>
            </w:r>
          </w:p>
        </w:tc>
        <w:tc>
          <w:tcPr>
            <w:tcW w:w="7365" w:type="dxa"/>
          </w:tcPr>
          <w:p w:rsidR="00C50975" w:rsidRPr="00C50975" w:rsidRDefault="00C50975" w:rsidP="00C50975">
            <w:pPr>
              <w:rPr>
                <w:sz w:val="24"/>
                <w:szCs w:val="24"/>
              </w:rPr>
            </w:pPr>
            <w:r w:rsidRPr="00C50975">
              <w:rPr>
                <w:sz w:val="24"/>
                <w:szCs w:val="24"/>
              </w:rPr>
              <w:t>Общая характеристика природы. История географических исследований.</w:t>
            </w:r>
          </w:p>
          <w:p w:rsidR="00C50975" w:rsidRPr="00C50975" w:rsidRDefault="00C50975" w:rsidP="00C50975">
            <w:pPr>
              <w:rPr>
                <w:sz w:val="24"/>
                <w:szCs w:val="24"/>
              </w:rPr>
            </w:pPr>
            <w:r w:rsidRPr="00C50975">
              <w:rPr>
                <w:sz w:val="24"/>
                <w:szCs w:val="24"/>
              </w:rPr>
              <w:t>Орографическое строение. Геологическое строение и ресурсы недр. Основные этапы тектонического развития.</w:t>
            </w:r>
          </w:p>
          <w:p w:rsidR="00C50975" w:rsidRPr="00C50975" w:rsidRDefault="00C50975" w:rsidP="00C50975">
            <w:pPr>
              <w:rPr>
                <w:sz w:val="24"/>
                <w:szCs w:val="24"/>
              </w:rPr>
            </w:pPr>
            <w:r w:rsidRPr="00C50975">
              <w:rPr>
                <w:bCs/>
                <w:color w:val="000000"/>
                <w:sz w:val="24"/>
                <w:szCs w:val="24"/>
              </w:rPr>
              <w:t xml:space="preserve">Климатические условия. </w:t>
            </w:r>
            <w:r w:rsidRPr="00C50975">
              <w:rPr>
                <w:sz w:val="24"/>
                <w:szCs w:val="24"/>
              </w:rPr>
              <w:t>Оледенение.</w:t>
            </w:r>
          </w:p>
          <w:p w:rsidR="00C50975" w:rsidRPr="00C50975" w:rsidRDefault="00C50975" w:rsidP="00C50975">
            <w:pPr>
              <w:rPr>
                <w:bCs/>
                <w:iCs/>
                <w:color w:val="000000"/>
                <w:sz w:val="24"/>
                <w:szCs w:val="24"/>
              </w:rPr>
            </w:pPr>
            <w:r w:rsidRPr="00C50975">
              <w:rPr>
                <w:bCs/>
                <w:iCs/>
                <w:color w:val="000000"/>
                <w:sz w:val="24"/>
                <w:szCs w:val="24"/>
              </w:rPr>
              <w:t>Стихийно-</w:t>
            </w:r>
            <w:r w:rsidR="001A697F" w:rsidRPr="00C50975">
              <w:rPr>
                <w:bCs/>
                <w:iCs/>
                <w:color w:val="000000"/>
                <w:sz w:val="24"/>
                <w:szCs w:val="24"/>
              </w:rPr>
              <w:t>разрушительные процессы природного</w:t>
            </w:r>
            <w:r w:rsidRPr="00C50975">
              <w:rPr>
                <w:bCs/>
                <w:iCs/>
                <w:color w:val="000000"/>
                <w:sz w:val="24"/>
                <w:szCs w:val="24"/>
              </w:rPr>
              <w:t xml:space="preserve"> происхождения.</w:t>
            </w:r>
          </w:p>
          <w:p w:rsidR="00C50975" w:rsidRPr="00C50975" w:rsidRDefault="00C50975" w:rsidP="00C50975">
            <w:pPr>
              <w:shd w:val="clear" w:color="auto" w:fill="FFFFFF"/>
              <w:autoSpaceDE w:val="0"/>
              <w:autoSpaceDN w:val="0"/>
              <w:adjustRightInd w:val="0"/>
              <w:jc w:val="both"/>
              <w:rPr>
                <w:sz w:val="24"/>
                <w:szCs w:val="24"/>
              </w:rPr>
            </w:pPr>
            <w:r w:rsidRPr="00C50975">
              <w:rPr>
                <w:sz w:val="24"/>
                <w:szCs w:val="24"/>
              </w:rPr>
              <w:t>Почвы.</w:t>
            </w:r>
          </w:p>
          <w:p w:rsidR="00C50975" w:rsidRPr="00C50975" w:rsidRDefault="00C50975" w:rsidP="00C50975">
            <w:pPr>
              <w:rPr>
                <w:sz w:val="24"/>
                <w:szCs w:val="24"/>
              </w:rPr>
            </w:pPr>
            <w:r w:rsidRPr="00C50975">
              <w:rPr>
                <w:sz w:val="24"/>
                <w:szCs w:val="24"/>
              </w:rPr>
              <w:t xml:space="preserve">Биоразнообразие. </w:t>
            </w:r>
            <w:proofErr w:type="spellStart"/>
            <w:r w:rsidRPr="00C50975">
              <w:rPr>
                <w:sz w:val="24"/>
                <w:szCs w:val="24"/>
              </w:rPr>
              <w:t>Особоохраняемые</w:t>
            </w:r>
            <w:proofErr w:type="spellEnd"/>
            <w:r w:rsidRPr="00C50975">
              <w:rPr>
                <w:sz w:val="24"/>
                <w:szCs w:val="24"/>
              </w:rPr>
              <w:t xml:space="preserve"> природные территории.</w:t>
            </w:r>
          </w:p>
          <w:p w:rsidR="00C50975" w:rsidRPr="00C50975" w:rsidRDefault="00C50975" w:rsidP="00C50975">
            <w:pPr>
              <w:rPr>
                <w:sz w:val="24"/>
                <w:szCs w:val="24"/>
              </w:rPr>
            </w:pPr>
            <w:r w:rsidRPr="00C50975">
              <w:rPr>
                <w:sz w:val="24"/>
                <w:szCs w:val="24"/>
              </w:rPr>
              <w:t>Высотная зональность ландшафтов и ее спектры.</w:t>
            </w:r>
          </w:p>
        </w:tc>
      </w:tr>
      <w:tr w:rsidR="00C50975" w:rsidRPr="00C652AD" w:rsidTr="001A697F">
        <w:tc>
          <w:tcPr>
            <w:tcW w:w="1980" w:type="dxa"/>
          </w:tcPr>
          <w:p w:rsidR="00C50975" w:rsidRPr="00C652AD" w:rsidRDefault="00C50975" w:rsidP="00C50975">
            <w:pPr>
              <w:jc w:val="both"/>
              <w:rPr>
                <w:sz w:val="24"/>
                <w:szCs w:val="24"/>
              </w:rPr>
            </w:pPr>
            <w:r w:rsidRPr="00C652AD">
              <w:rPr>
                <w:sz w:val="24"/>
                <w:szCs w:val="24"/>
              </w:rPr>
              <w:t>Формы обучения</w:t>
            </w:r>
          </w:p>
        </w:tc>
        <w:tc>
          <w:tcPr>
            <w:tcW w:w="7365" w:type="dxa"/>
          </w:tcPr>
          <w:p w:rsidR="00C50975" w:rsidRPr="00C50975" w:rsidRDefault="00C50975" w:rsidP="00C50975">
            <w:pPr>
              <w:rPr>
                <w:sz w:val="24"/>
                <w:szCs w:val="24"/>
              </w:rPr>
            </w:pPr>
            <w:r w:rsidRPr="00C50975">
              <w:rPr>
                <w:sz w:val="24"/>
                <w:szCs w:val="24"/>
              </w:rPr>
              <w:t>Лекции, практические  занятия, СРС</w:t>
            </w:r>
          </w:p>
        </w:tc>
      </w:tr>
      <w:tr w:rsidR="00C50975" w:rsidRPr="00C652AD" w:rsidTr="001A697F">
        <w:tc>
          <w:tcPr>
            <w:tcW w:w="1980" w:type="dxa"/>
            <w:tcBorders>
              <w:bottom w:val="single" w:sz="4" w:space="0" w:color="auto"/>
            </w:tcBorders>
          </w:tcPr>
          <w:p w:rsidR="00C50975" w:rsidRPr="00C652AD" w:rsidRDefault="00C50975" w:rsidP="00C50975">
            <w:pPr>
              <w:jc w:val="both"/>
              <w:rPr>
                <w:sz w:val="24"/>
                <w:szCs w:val="24"/>
              </w:rPr>
            </w:pPr>
            <w:r w:rsidRPr="00C652AD">
              <w:rPr>
                <w:sz w:val="24"/>
                <w:szCs w:val="24"/>
              </w:rPr>
              <w:t>Оценка</w:t>
            </w:r>
          </w:p>
        </w:tc>
        <w:tc>
          <w:tcPr>
            <w:tcW w:w="7365" w:type="dxa"/>
          </w:tcPr>
          <w:p w:rsidR="00C50975" w:rsidRPr="00C50975" w:rsidRDefault="00C50975" w:rsidP="00C50975">
            <w:pPr>
              <w:rPr>
                <w:sz w:val="24"/>
                <w:szCs w:val="24"/>
              </w:rPr>
            </w:pPr>
            <w:r w:rsidRPr="00C50975">
              <w:rPr>
                <w:sz w:val="24"/>
                <w:szCs w:val="24"/>
              </w:rPr>
              <w:t>Экзамен</w:t>
            </w:r>
          </w:p>
        </w:tc>
      </w:tr>
    </w:tbl>
    <w:p w:rsidR="00C50975" w:rsidRPr="00C652AD" w:rsidRDefault="00C50975" w:rsidP="00793552">
      <w:pPr>
        <w:jc w:val="both"/>
        <w:rPr>
          <w:sz w:val="24"/>
          <w:szCs w:val="24"/>
        </w:rPr>
      </w:pPr>
    </w:p>
    <w:tbl>
      <w:tblPr>
        <w:tblStyle w:val="ac"/>
        <w:tblW w:w="0" w:type="auto"/>
        <w:tblLook w:val="04A0" w:firstRow="1" w:lastRow="0" w:firstColumn="1" w:lastColumn="0" w:noHBand="0" w:noVBand="1"/>
      </w:tblPr>
      <w:tblGrid>
        <w:gridCol w:w="1696"/>
        <w:gridCol w:w="7649"/>
      </w:tblGrid>
      <w:tr w:rsidR="00793552" w:rsidRPr="00C652AD" w:rsidTr="001A697F">
        <w:tc>
          <w:tcPr>
            <w:tcW w:w="9345" w:type="dxa"/>
            <w:gridSpan w:val="2"/>
          </w:tcPr>
          <w:p w:rsidR="00793552" w:rsidRPr="00FB0095" w:rsidRDefault="00793552" w:rsidP="00FB0095">
            <w:pPr>
              <w:jc w:val="center"/>
              <w:rPr>
                <w:b/>
                <w:sz w:val="24"/>
                <w:szCs w:val="24"/>
              </w:rPr>
            </w:pPr>
            <w:r w:rsidRPr="00FB0095">
              <w:rPr>
                <w:b/>
                <w:sz w:val="24"/>
                <w:szCs w:val="24"/>
              </w:rPr>
              <w:t xml:space="preserve">ФИЛОСОФИЯ (4 </w:t>
            </w:r>
            <w:r w:rsidR="00FB0095" w:rsidRPr="00FB0095">
              <w:rPr>
                <w:b/>
                <w:sz w:val="24"/>
                <w:szCs w:val="24"/>
              </w:rPr>
              <w:t>кредита)</w:t>
            </w:r>
          </w:p>
        </w:tc>
      </w:tr>
      <w:tr w:rsidR="00793552" w:rsidRPr="00C652AD" w:rsidTr="001A697F">
        <w:tc>
          <w:tcPr>
            <w:tcW w:w="1696" w:type="dxa"/>
          </w:tcPr>
          <w:p w:rsidR="00793552" w:rsidRPr="00C652AD" w:rsidRDefault="00793552" w:rsidP="00AF3CBC">
            <w:pPr>
              <w:jc w:val="both"/>
              <w:rPr>
                <w:sz w:val="24"/>
                <w:szCs w:val="24"/>
              </w:rPr>
            </w:pPr>
            <w:r w:rsidRPr="00C652AD">
              <w:rPr>
                <w:sz w:val="24"/>
                <w:szCs w:val="24"/>
              </w:rPr>
              <w:t>Обязательные условия</w:t>
            </w:r>
          </w:p>
        </w:tc>
        <w:tc>
          <w:tcPr>
            <w:tcW w:w="7649" w:type="dxa"/>
          </w:tcPr>
          <w:p w:rsidR="00793552" w:rsidRPr="00C652AD" w:rsidRDefault="00793552" w:rsidP="00AF3CBC">
            <w:pPr>
              <w:jc w:val="both"/>
              <w:rPr>
                <w:sz w:val="24"/>
                <w:szCs w:val="24"/>
              </w:rPr>
            </w:pPr>
            <w:r w:rsidRPr="00C652AD">
              <w:rPr>
                <w:sz w:val="24"/>
                <w:szCs w:val="24"/>
              </w:rPr>
              <w:t xml:space="preserve">Человек и общество (в </w:t>
            </w:r>
            <w:proofErr w:type="spellStart"/>
            <w:r w:rsidRPr="00C652AD">
              <w:rPr>
                <w:sz w:val="24"/>
                <w:szCs w:val="24"/>
              </w:rPr>
              <w:t>сш</w:t>
            </w:r>
            <w:proofErr w:type="spellEnd"/>
            <w:r w:rsidRPr="00C652AD">
              <w:rPr>
                <w:sz w:val="24"/>
                <w:szCs w:val="24"/>
              </w:rPr>
              <w:t>.); История Кыргызстана, Культурология</w:t>
            </w:r>
          </w:p>
        </w:tc>
      </w:tr>
      <w:tr w:rsidR="00793552" w:rsidRPr="00C652AD" w:rsidTr="001A697F">
        <w:tc>
          <w:tcPr>
            <w:tcW w:w="1696" w:type="dxa"/>
          </w:tcPr>
          <w:p w:rsidR="00793552" w:rsidRPr="00C652AD" w:rsidRDefault="00793552" w:rsidP="00AF3CBC">
            <w:pPr>
              <w:jc w:val="both"/>
              <w:rPr>
                <w:sz w:val="24"/>
                <w:szCs w:val="24"/>
              </w:rPr>
            </w:pPr>
            <w:r w:rsidRPr="00C652AD">
              <w:rPr>
                <w:sz w:val="24"/>
                <w:szCs w:val="24"/>
              </w:rPr>
              <w:t>Цели обучения</w:t>
            </w:r>
          </w:p>
        </w:tc>
        <w:tc>
          <w:tcPr>
            <w:tcW w:w="7649" w:type="dxa"/>
          </w:tcPr>
          <w:p w:rsidR="00793552" w:rsidRPr="00C652AD" w:rsidRDefault="00793552" w:rsidP="00AF3CBC">
            <w:pPr>
              <w:jc w:val="both"/>
              <w:rPr>
                <w:sz w:val="24"/>
                <w:szCs w:val="24"/>
              </w:rPr>
            </w:pPr>
            <w:r w:rsidRPr="00C652AD">
              <w:rPr>
                <w:rFonts w:eastAsia="Lucida Sans Unicode"/>
                <w:kern w:val="2"/>
                <w:sz w:val="24"/>
                <w:szCs w:val="24"/>
                <w:lang w:eastAsia="ar-SA"/>
              </w:rPr>
              <w:t>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w:t>
            </w:r>
            <w:r w:rsidRPr="00C652AD">
              <w:rPr>
                <w:sz w:val="24"/>
                <w:szCs w:val="24"/>
              </w:rPr>
              <w:t xml:space="preserve"> </w:t>
            </w:r>
          </w:p>
        </w:tc>
      </w:tr>
      <w:tr w:rsidR="00793552" w:rsidRPr="00C652AD" w:rsidTr="001A697F">
        <w:tc>
          <w:tcPr>
            <w:tcW w:w="1696" w:type="dxa"/>
          </w:tcPr>
          <w:p w:rsidR="00793552" w:rsidRPr="00C652AD" w:rsidRDefault="00793552" w:rsidP="00AF3CBC">
            <w:pPr>
              <w:jc w:val="both"/>
              <w:rPr>
                <w:sz w:val="24"/>
                <w:szCs w:val="24"/>
              </w:rPr>
            </w:pPr>
            <w:r w:rsidRPr="00C652AD">
              <w:rPr>
                <w:sz w:val="24"/>
                <w:szCs w:val="24"/>
              </w:rPr>
              <w:t>Результаты обучения</w:t>
            </w:r>
          </w:p>
        </w:tc>
        <w:tc>
          <w:tcPr>
            <w:tcW w:w="7649" w:type="dxa"/>
          </w:tcPr>
          <w:p w:rsidR="00793552" w:rsidRPr="00C652AD" w:rsidRDefault="00793552" w:rsidP="00AF3CBC">
            <w:pPr>
              <w:jc w:val="both"/>
              <w:rPr>
                <w:b/>
                <w:sz w:val="24"/>
                <w:szCs w:val="24"/>
              </w:rPr>
            </w:pPr>
            <w:r w:rsidRPr="00C652AD">
              <w:rPr>
                <w:b/>
                <w:sz w:val="24"/>
                <w:szCs w:val="24"/>
              </w:rPr>
              <w:t>Студенты знают</w:t>
            </w:r>
            <w:r w:rsidRPr="00C652AD">
              <w:rPr>
                <w:sz w:val="24"/>
                <w:szCs w:val="24"/>
              </w:rPr>
              <w:t>:</w:t>
            </w:r>
          </w:p>
          <w:p w:rsidR="00793552" w:rsidRPr="00C652AD" w:rsidRDefault="00793552" w:rsidP="00AF3CBC">
            <w:pPr>
              <w:jc w:val="both"/>
              <w:rPr>
                <w:sz w:val="24"/>
                <w:szCs w:val="24"/>
              </w:rPr>
            </w:pPr>
            <w:r w:rsidRPr="00C652AD">
              <w:rPr>
                <w:sz w:val="24"/>
                <w:szCs w:val="24"/>
              </w:rPr>
              <w:t>– основные проблемы, направления, теории и методы философии, ключевые философские позиций по актуальным проблемам общественного развития;</w:t>
            </w:r>
          </w:p>
          <w:p w:rsidR="00793552" w:rsidRPr="00C652AD" w:rsidRDefault="00793552" w:rsidP="00AF3CBC">
            <w:pPr>
              <w:tabs>
                <w:tab w:val="num" w:pos="1080"/>
              </w:tabs>
              <w:jc w:val="both"/>
              <w:outlineLvl w:val="0"/>
              <w:rPr>
                <w:sz w:val="24"/>
                <w:szCs w:val="24"/>
              </w:rPr>
            </w:pPr>
            <w:r w:rsidRPr="00C652AD">
              <w:rPr>
                <w:sz w:val="24"/>
                <w:szCs w:val="24"/>
              </w:rPr>
              <w:t xml:space="preserve">– исторические этапы становления философии; </w:t>
            </w:r>
          </w:p>
          <w:p w:rsidR="00793552" w:rsidRPr="00C652AD" w:rsidRDefault="00793552" w:rsidP="00AF3CBC">
            <w:pPr>
              <w:tabs>
                <w:tab w:val="num" w:pos="1080"/>
              </w:tabs>
              <w:jc w:val="both"/>
              <w:outlineLvl w:val="0"/>
              <w:rPr>
                <w:sz w:val="24"/>
                <w:szCs w:val="24"/>
              </w:rPr>
            </w:pPr>
            <w:r w:rsidRPr="00C652AD">
              <w:rPr>
                <w:sz w:val="24"/>
                <w:szCs w:val="24"/>
              </w:rPr>
              <w:t>– разбираться в различных методологических подходах к познанию мира;</w:t>
            </w:r>
          </w:p>
          <w:p w:rsidR="00793552" w:rsidRPr="00C652AD" w:rsidRDefault="00793552" w:rsidP="00AF3CBC">
            <w:pPr>
              <w:jc w:val="both"/>
              <w:rPr>
                <w:sz w:val="24"/>
                <w:szCs w:val="24"/>
              </w:rPr>
            </w:pPr>
            <w:r w:rsidRPr="00C652AD">
              <w:rPr>
                <w:sz w:val="24"/>
                <w:szCs w:val="24"/>
              </w:rPr>
              <w:t>– роль науки в развитии цивилизации, соотношение науки и техники и связанные с ними современные социальные и этические проблемы, различать исторические типы научной рациональности;</w:t>
            </w:r>
          </w:p>
          <w:p w:rsidR="00793552" w:rsidRPr="00C652AD" w:rsidRDefault="00793552" w:rsidP="00AF3CBC">
            <w:pPr>
              <w:jc w:val="both"/>
              <w:rPr>
                <w:sz w:val="24"/>
                <w:szCs w:val="24"/>
              </w:rPr>
            </w:pPr>
            <w:r w:rsidRPr="00C652AD">
              <w:rPr>
                <w:sz w:val="24"/>
                <w:szCs w:val="24"/>
              </w:rPr>
              <w:t>– структуру, формы и методы научного познания в их историческом генезисе, современные философские модели научного знания;</w:t>
            </w:r>
          </w:p>
          <w:p w:rsidR="00793552" w:rsidRPr="00C652AD" w:rsidRDefault="00793552" w:rsidP="00AF3CBC">
            <w:pPr>
              <w:jc w:val="both"/>
              <w:rPr>
                <w:sz w:val="24"/>
                <w:szCs w:val="24"/>
              </w:rPr>
            </w:pPr>
            <w:r w:rsidRPr="00C652AD">
              <w:rPr>
                <w:sz w:val="24"/>
                <w:szCs w:val="24"/>
              </w:rPr>
              <w:t>–  основные концепции философии истории, суть традиции философского осмысления исторического процесса;</w:t>
            </w:r>
          </w:p>
          <w:p w:rsidR="00793552" w:rsidRPr="00C652AD" w:rsidRDefault="00793552" w:rsidP="00AF3CBC">
            <w:pPr>
              <w:jc w:val="both"/>
              <w:rPr>
                <w:sz w:val="24"/>
                <w:szCs w:val="24"/>
              </w:rPr>
            </w:pPr>
            <w:r w:rsidRPr="00C652AD">
              <w:rPr>
                <w:sz w:val="24"/>
                <w:szCs w:val="24"/>
              </w:rPr>
              <w:t>– смысл соотношения биологического и социального в человеке, отношения человека к природе;</w:t>
            </w:r>
          </w:p>
          <w:p w:rsidR="00793552" w:rsidRPr="00C652AD" w:rsidRDefault="00793552" w:rsidP="00AF3CBC">
            <w:pPr>
              <w:jc w:val="both"/>
              <w:rPr>
                <w:sz w:val="24"/>
                <w:szCs w:val="24"/>
              </w:rPr>
            </w:pPr>
            <w:r w:rsidRPr="00C652AD">
              <w:rPr>
                <w:sz w:val="24"/>
                <w:szCs w:val="24"/>
              </w:rPr>
              <w:t xml:space="preserve">–дискуссии о характере </w:t>
            </w:r>
            <w:r w:rsidR="001A697F" w:rsidRPr="00C652AD">
              <w:rPr>
                <w:sz w:val="24"/>
                <w:szCs w:val="24"/>
              </w:rPr>
              <w:t>изменений,</w:t>
            </w:r>
            <w:r w:rsidRPr="00C652AD">
              <w:rPr>
                <w:sz w:val="24"/>
                <w:szCs w:val="24"/>
              </w:rPr>
              <w:t xml:space="preserve"> происходящих с человеком и человечеством на рубеже третьего тысячелетия;</w:t>
            </w:r>
          </w:p>
          <w:p w:rsidR="00793552" w:rsidRPr="00C652AD" w:rsidRDefault="00793552" w:rsidP="00AF3CBC">
            <w:pPr>
              <w:jc w:val="both"/>
              <w:rPr>
                <w:b/>
                <w:sz w:val="24"/>
                <w:szCs w:val="24"/>
              </w:rPr>
            </w:pPr>
            <w:r w:rsidRPr="00C652AD">
              <w:rPr>
                <w:b/>
                <w:sz w:val="24"/>
                <w:szCs w:val="24"/>
              </w:rPr>
              <w:t>Студенты владеют:</w:t>
            </w:r>
          </w:p>
          <w:p w:rsidR="00793552" w:rsidRPr="00C652AD" w:rsidRDefault="00793552" w:rsidP="00AF3CBC">
            <w:pPr>
              <w:jc w:val="both"/>
              <w:rPr>
                <w:sz w:val="24"/>
                <w:szCs w:val="24"/>
              </w:rPr>
            </w:pPr>
            <w:r w:rsidRPr="00C652AD">
              <w:rPr>
                <w:sz w:val="24"/>
                <w:szCs w:val="24"/>
              </w:rPr>
              <w:lastRenderedPageBreak/>
              <w:t>– навыками ведения философской дискуссии и полемики;</w:t>
            </w:r>
          </w:p>
          <w:p w:rsidR="00793552" w:rsidRPr="00C652AD" w:rsidRDefault="00793552" w:rsidP="00AF3CBC">
            <w:pPr>
              <w:jc w:val="both"/>
              <w:rPr>
                <w:sz w:val="24"/>
                <w:szCs w:val="24"/>
              </w:rPr>
            </w:pPr>
            <w:r w:rsidRPr="00C652AD">
              <w:rPr>
                <w:sz w:val="24"/>
                <w:szCs w:val="24"/>
              </w:rPr>
              <w:t>– навыками публичной речи и аргументированного изложения собственной точки зрения</w:t>
            </w:r>
          </w:p>
          <w:p w:rsidR="00793552" w:rsidRPr="00C652AD" w:rsidRDefault="00793552" w:rsidP="00AF3CBC">
            <w:pPr>
              <w:ind w:right="-185"/>
              <w:jc w:val="both"/>
              <w:rPr>
                <w:sz w:val="24"/>
                <w:szCs w:val="24"/>
              </w:rPr>
            </w:pPr>
            <w:r w:rsidRPr="00C652AD">
              <w:rPr>
                <w:sz w:val="24"/>
                <w:szCs w:val="24"/>
              </w:rPr>
              <w:t>– навыками логического способа мышления;</w:t>
            </w:r>
          </w:p>
          <w:p w:rsidR="00793552" w:rsidRPr="00C652AD" w:rsidRDefault="00793552" w:rsidP="00AF3CBC">
            <w:pPr>
              <w:ind w:right="-185"/>
              <w:jc w:val="both"/>
              <w:rPr>
                <w:sz w:val="24"/>
                <w:szCs w:val="24"/>
              </w:rPr>
            </w:pPr>
            <w:r w:rsidRPr="00C652AD">
              <w:rPr>
                <w:sz w:val="24"/>
                <w:szCs w:val="24"/>
              </w:rPr>
              <w:t xml:space="preserve">– научным мировоззрением и философской методологией; </w:t>
            </w:r>
          </w:p>
          <w:p w:rsidR="00793552" w:rsidRPr="00C652AD" w:rsidRDefault="00793552" w:rsidP="00AF3CBC">
            <w:pPr>
              <w:jc w:val="both"/>
              <w:rPr>
                <w:b/>
                <w:sz w:val="24"/>
                <w:szCs w:val="24"/>
              </w:rPr>
            </w:pPr>
            <w:r w:rsidRPr="00C652AD">
              <w:rPr>
                <w:b/>
                <w:sz w:val="24"/>
                <w:szCs w:val="24"/>
              </w:rPr>
              <w:t>Студенты умеют:</w:t>
            </w:r>
          </w:p>
          <w:p w:rsidR="00793552" w:rsidRPr="00C652AD" w:rsidRDefault="00793552" w:rsidP="00AF3CBC">
            <w:pPr>
              <w:ind w:right="-1"/>
              <w:jc w:val="both"/>
              <w:rPr>
                <w:sz w:val="24"/>
                <w:szCs w:val="24"/>
              </w:rPr>
            </w:pPr>
            <w:r w:rsidRPr="00C652AD">
              <w:rPr>
                <w:sz w:val="24"/>
                <w:szCs w:val="24"/>
              </w:rPr>
              <w:t xml:space="preserve">– применять философские методы для оценки и анализа различных социальных явлений и процессов; </w:t>
            </w:r>
          </w:p>
          <w:p w:rsidR="00793552" w:rsidRPr="00C652AD" w:rsidRDefault="00793552" w:rsidP="00AF3CBC">
            <w:pPr>
              <w:ind w:right="-1"/>
              <w:jc w:val="both"/>
              <w:rPr>
                <w:sz w:val="24"/>
                <w:szCs w:val="24"/>
              </w:rPr>
            </w:pPr>
            <w:r w:rsidRPr="00C652AD">
              <w:rPr>
                <w:sz w:val="24"/>
                <w:szCs w:val="24"/>
              </w:rPr>
              <w:t>- формировать и аргументировано отстаивать собственную позицию по различным мировоззренческим проблемам;</w:t>
            </w:r>
          </w:p>
          <w:p w:rsidR="00793552" w:rsidRPr="00C652AD" w:rsidRDefault="00793552" w:rsidP="00AF3CBC">
            <w:pPr>
              <w:ind w:right="-1"/>
              <w:jc w:val="both"/>
              <w:rPr>
                <w:sz w:val="24"/>
                <w:szCs w:val="24"/>
              </w:rPr>
            </w:pPr>
            <w:r w:rsidRPr="00C652AD">
              <w:rPr>
                <w:sz w:val="24"/>
                <w:szCs w:val="24"/>
              </w:rPr>
              <w:t>– противостоять попыткам манипуляции личностью;</w:t>
            </w:r>
          </w:p>
          <w:p w:rsidR="00793552" w:rsidRPr="00C652AD" w:rsidRDefault="00793552" w:rsidP="00AF3CBC">
            <w:pPr>
              <w:ind w:right="-1"/>
              <w:jc w:val="both"/>
              <w:rPr>
                <w:sz w:val="24"/>
                <w:szCs w:val="24"/>
              </w:rPr>
            </w:pPr>
            <w:r w:rsidRPr="00C652AD">
              <w:rPr>
                <w:sz w:val="24"/>
                <w:szCs w:val="24"/>
              </w:rPr>
              <w:t>– ориентироваться в главных философских направлениях современности;</w:t>
            </w:r>
          </w:p>
          <w:p w:rsidR="00793552" w:rsidRPr="00C652AD" w:rsidRDefault="00793552" w:rsidP="00AF3CBC">
            <w:pPr>
              <w:ind w:right="-1"/>
              <w:jc w:val="both"/>
              <w:rPr>
                <w:sz w:val="24"/>
                <w:szCs w:val="24"/>
              </w:rPr>
            </w:pPr>
            <w:r w:rsidRPr="00C652AD">
              <w:rPr>
                <w:sz w:val="24"/>
                <w:szCs w:val="24"/>
              </w:rPr>
              <w:t xml:space="preserve">– применять законы мышления в решении сложных проблемных ситуаций; </w:t>
            </w:r>
          </w:p>
          <w:p w:rsidR="00793552" w:rsidRPr="00C652AD" w:rsidRDefault="00793552" w:rsidP="00AF3CBC">
            <w:pPr>
              <w:ind w:right="-1"/>
              <w:jc w:val="both"/>
              <w:rPr>
                <w:sz w:val="24"/>
                <w:szCs w:val="24"/>
              </w:rPr>
            </w:pPr>
            <w:r w:rsidRPr="00C652AD">
              <w:rPr>
                <w:sz w:val="24"/>
                <w:szCs w:val="24"/>
              </w:rPr>
              <w:t xml:space="preserve">– ориентироваться и правильно оценивать конкретные явления многообразного научного и </w:t>
            </w:r>
            <w:r w:rsidR="001A697F" w:rsidRPr="00C652AD">
              <w:rPr>
                <w:sz w:val="24"/>
                <w:szCs w:val="24"/>
              </w:rPr>
              <w:t>социального развития</w:t>
            </w:r>
            <w:r w:rsidRPr="00C652AD">
              <w:rPr>
                <w:sz w:val="24"/>
                <w:szCs w:val="24"/>
              </w:rPr>
              <w:t>;</w:t>
            </w:r>
          </w:p>
          <w:p w:rsidR="00793552" w:rsidRPr="00C652AD" w:rsidRDefault="00793552" w:rsidP="00AF3CBC">
            <w:pPr>
              <w:pStyle w:val="a3"/>
              <w:ind w:left="33"/>
            </w:pPr>
            <w:r w:rsidRPr="00C652AD">
              <w:t>– быть политически зрелым, с твердой гражданской позицией</w:t>
            </w:r>
          </w:p>
        </w:tc>
      </w:tr>
      <w:tr w:rsidR="00793552" w:rsidRPr="00C652AD" w:rsidTr="001A697F">
        <w:tc>
          <w:tcPr>
            <w:tcW w:w="1696" w:type="dxa"/>
          </w:tcPr>
          <w:p w:rsidR="00793552" w:rsidRPr="00C652AD" w:rsidRDefault="00793552" w:rsidP="00AF3CBC">
            <w:pPr>
              <w:jc w:val="both"/>
              <w:rPr>
                <w:sz w:val="24"/>
                <w:szCs w:val="24"/>
              </w:rPr>
            </w:pPr>
            <w:r w:rsidRPr="00C652AD">
              <w:rPr>
                <w:sz w:val="24"/>
                <w:szCs w:val="24"/>
              </w:rPr>
              <w:lastRenderedPageBreak/>
              <w:t>Содержание курса</w:t>
            </w:r>
          </w:p>
        </w:tc>
        <w:tc>
          <w:tcPr>
            <w:tcW w:w="7649" w:type="dxa"/>
          </w:tcPr>
          <w:p w:rsidR="00793552" w:rsidRPr="00C652AD" w:rsidRDefault="00793552" w:rsidP="00AF3CBC">
            <w:pPr>
              <w:jc w:val="both"/>
              <w:rPr>
                <w:sz w:val="24"/>
                <w:szCs w:val="24"/>
              </w:rPr>
            </w:pPr>
            <w:r w:rsidRPr="00C652AD">
              <w:rPr>
                <w:sz w:val="24"/>
                <w:szCs w:val="24"/>
              </w:rPr>
              <w:t>Лекции включают следующее:</w:t>
            </w:r>
          </w:p>
          <w:p w:rsidR="00793552" w:rsidRPr="00C652AD" w:rsidRDefault="00793552" w:rsidP="009A121E">
            <w:pPr>
              <w:pStyle w:val="a5"/>
              <w:widowControl/>
              <w:numPr>
                <w:ilvl w:val="0"/>
                <w:numId w:val="23"/>
              </w:numPr>
              <w:tabs>
                <w:tab w:val="left" w:pos="1660"/>
              </w:tabs>
              <w:autoSpaceDE/>
              <w:autoSpaceDN/>
              <w:ind w:left="459" w:hanging="425"/>
              <w:contextualSpacing/>
              <w:rPr>
                <w:sz w:val="24"/>
                <w:szCs w:val="24"/>
              </w:rPr>
            </w:pPr>
            <w:r w:rsidRPr="00C652AD">
              <w:rPr>
                <w:sz w:val="24"/>
                <w:szCs w:val="24"/>
              </w:rPr>
              <w:t>Предмет и специфика философского знания</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Исторические </w:t>
            </w:r>
            <w:r w:rsidR="001A697F" w:rsidRPr="00C652AD">
              <w:rPr>
                <w:sz w:val="24"/>
                <w:szCs w:val="24"/>
              </w:rPr>
              <w:t>этапы становления</w:t>
            </w:r>
            <w:r w:rsidRPr="00C652AD">
              <w:rPr>
                <w:sz w:val="24"/>
                <w:szCs w:val="24"/>
              </w:rPr>
              <w:t xml:space="preserve"> и развития философии</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Современная Западная философия</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Философское понимание мира (онтология). </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Философская теория развития мира (Диалектика)</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Сознание. </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Теория познания (гносеология). </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Общество как объект философского анализа.</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Философия истории. </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 xml:space="preserve">Философская антропология </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Духовная жизнь общества</w:t>
            </w:r>
          </w:p>
          <w:p w:rsidR="00793552" w:rsidRPr="00C652AD" w:rsidRDefault="00793552" w:rsidP="009A121E">
            <w:pPr>
              <w:pStyle w:val="a5"/>
              <w:widowControl/>
              <w:numPr>
                <w:ilvl w:val="0"/>
                <w:numId w:val="23"/>
              </w:numPr>
              <w:autoSpaceDE/>
              <w:autoSpaceDN/>
              <w:ind w:left="459" w:hanging="425"/>
              <w:contextualSpacing/>
              <w:jc w:val="left"/>
              <w:rPr>
                <w:sz w:val="24"/>
                <w:szCs w:val="24"/>
              </w:rPr>
            </w:pPr>
            <w:r w:rsidRPr="00C652AD">
              <w:rPr>
                <w:sz w:val="24"/>
                <w:szCs w:val="24"/>
              </w:rPr>
              <w:t>Глобальные проблемы современности</w:t>
            </w:r>
          </w:p>
        </w:tc>
      </w:tr>
      <w:tr w:rsidR="00793552" w:rsidRPr="00C652AD" w:rsidTr="001A697F">
        <w:tc>
          <w:tcPr>
            <w:tcW w:w="1696" w:type="dxa"/>
          </w:tcPr>
          <w:p w:rsidR="00793552" w:rsidRPr="00C652AD" w:rsidRDefault="00793552" w:rsidP="00AF3CBC">
            <w:pPr>
              <w:jc w:val="both"/>
              <w:rPr>
                <w:sz w:val="24"/>
                <w:szCs w:val="24"/>
              </w:rPr>
            </w:pPr>
            <w:r w:rsidRPr="00C652AD">
              <w:rPr>
                <w:sz w:val="24"/>
                <w:szCs w:val="24"/>
              </w:rPr>
              <w:t>Формы обучения</w:t>
            </w:r>
          </w:p>
        </w:tc>
        <w:tc>
          <w:tcPr>
            <w:tcW w:w="7649" w:type="dxa"/>
          </w:tcPr>
          <w:p w:rsidR="00793552" w:rsidRPr="00C652AD" w:rsidRDefault="00793552" w:rsidP="00AF3CBC">
            <w:pPr>
              <w:jc w:val="both"/>
              <w:rPr>
                <w:sz w:val="24"/>
                <w:szCs w:val="24"/>
              </w:rPr>
            </w:pPr>
            <w:r w:rsidRPr="00C652AD">
              <w:rPr>
                <w:sz w:val="24"/>
                <w:szCs w:val="24"/>
              </w:rPr>
              <w:t>Лекции, практические занятия и самостоятельное изучение</w:t>
            </w:r>
          </w:p>
        </w:tc>
      </w:tr>
      <w:tr w:rsidR="00793552" w:rsidRPr="00C652AD" w:rsidTr="001A697F">
        <w:tc>
          <w:tcPr>
            <w:tcW w:w="1696" w:type="dxa"/>
            <w:tcBorders>
              <w:bottom w:val="single" w:sz="4" w:space="0" w:color="auto"/>
            </w:tcBorders>
          </w:tcPr>
          <w:p w:rsidR="00793552" w:rsidRPr="00C652AD" w:rsidRDefault="00793552" w:rsidP="00AF3CBC">
            <w:pPr>
              <w:jc w:val="both"/>
              <w:rPr>
                <w:sz w:val="24"/>
                <w:szCs w:val="24"/>
              </w:rPr>
            </w:pPr>
            <w:r w:rsidRPr="00C652AD">
              <w:rPr>
                <w:sz w:val="24"/>
                <w:szCs w:val="24"/>
              </w:rPr>
              <w:t>Оценка</w:t>
            </w:r>
          </w:p>
        </w:tc>
        <w:tc>
          <w:tcPr>
            <w:tcW w:w="7649" w:type="dxa"/>
            <w:tcBorders>
              <w:bottom w:val="single" w:sz="4" w:space="0" w:color="auto"/>
            </w:tcBorders>
          </w:tcPr>
          <w:p w:rsidR="00793552" w:rsidRPr="00C652AD" w:rsidRDefault="00793552" w:rsidP="00AF3CBC">
            <w:pPr>
              <w:jc w:val="both"/>
              <w:rPr>
                <w:sz w:val="24"/>
                <w:szCs w:val="24"/>
              </w:rPr>
            </w:pPr>
            <w:r w:rsidRPr="00C652AD">
              <w:rPr>
                <w:sz w:val="24"/>
                <w:szCs w:val="24"/>
              </w:rPr>
              <w:t xml:space="preserve">Экзамен </w:t>
            </w:r>
          </w:p>
        </w:tc>
      </w:tr>
    </w:tbl>
    <w:p w:rsidR="00920F10" w:rsidRPr="00920F10" w:rsidRDefault="00920F10" w:rsidP="00920F10">
      <w:pPr>
        <w:widowControl w:val="0"/>
        <w:tabs>
          <w:tab w:val="left" w:pos="142"/>
        </w:tabs>
        <w:autoSpaceDE w:val="0"/>
        <w:autoSpaceDN w:val="0"/>
        <w:spacing w:after="0" w:line="240" w:lineRule="auto"/>
        <w:ind w:firstLine="709"/>
        <w:rPr>
          <w:rFonts w:ascii="Times New Roman" w:eastAsia="Times New Roman" w:hAnsi="Times New Roman" w:cs="Times New Roman"/>
          <w:sz w:val="24"/>
          <w:szCs w:val="24"/>
        </w:rPr>
      </w:pPr>
    </w:p>
    <w:p w:rsidR="003A5B05" w:rsidRDefault="003A5B05" w:rsidP="003A5B05">
      <w:pPr>
        <w:widowControl w:val="0"/>
        <w:autoSpaceDE w:val="0"/>
        <w:autoSpaceDN w:val="0"/>
        <w:spacing w:after="0" w:line="240" w:lineRule="auto"/>
        <w:jc w:val="both"/>
        <w:rPr>
          <w:rFonts w:ascii="Times New Roman" w:eastAsia="Times New Roman" w:hAnsi="Times New Roman" w:cs="Times New Roman"/>
          <w:b/>
          <w:sz w:val="24"/>
          <w:szCs w:val="24"/>
        </w:rPr>
      </w:pPr>
      <w:r w:rsidRPr="003A5B05">
        <w:rPr>
          <w:rFonts w:ascii="Times New Roman" w:eastAsia="Times New Roman" w:hAnsi="Times New Roman" w:cs="Times New Roman"/>
          <w:b/>
          <w:sz w:val="24"/>
          <w:szCs w:val="24"/>
        </w:rPr>
        <w:t>Вариативн</w:t>
      </w:r>
      <w:r>
        <w:rPr>
          <w:rFonts w:ascii="Times New Roman" w:eastAsia="Times New Roman" w:hAnsi="Times New Roman" w:cs="Times New Roman"/>
          <w:b/>
          <w:sz w:val="24"/>
          <w:szCs w:val="24"/>
        </w:rPr>
        <w:t>ая часть: Вузовский компонент (2 кредита</w:t>
      </w:r>
      <w:r w:rsidRPr="003A5B05">
        <w:rPr>
          <w:rFonts w:ascii="Times New Roman" w:eastAsia="Times New Roman" w:hAnsi="Times New Roman" w:cs="Times New Roman"/>
          <w:b/>
          <w:sz w:val="24"/>
          <w:szCs w:val="24"/>
        </w:rPr>
        <w:t>)</w:t>
      </w:r>
    </w:p>
    <w:p w:rsidR="003A5B05" w:rsidRDefault="003A5B05" w:rsidP="003A5B05">
      <w:pPr>
        <w:widowControl w:val="0"/>
        <w:autoSpaceDE w:val="0"/>
        <w:autoSpaceDN w:val="0"/>
        <w:spacing w:after="0" w:line="240" w:lineRule="auto"/>
        <w:jc w:val="both"/>
        <w:rPr>
          <w:rFonts w:ascii="Times New Roman" w:eastAsia="Times New Roman" w:hAnsi="Times New Roman" w:cs="Times New Roman"/>
          <w:b/>
          <w:sz w:val="24"/>
          <w:szCs w:val="24"/>
        </w:rPr>
      </w:pPr>
    </w:p>
    <w:tbl>
      <w:tblPr>
        <w:tblStyle w:val="ac"/>
        <w:tblW w:w="0" w:type="auto"/>
        <w:tblLook w:val="04A0" w:firstRow="1" w:lastRow="0" w:firstColumn="1" w:lastColumn="0" w:noHBand="0" w:noVBand="1"/>
      </w:tblPr>
      <w:tblGrid>
        <w:gridCol w:w="1696"/>
        <w:gridCol w:w="7649"/>
      </w:tblGrid>
      <w:tr w:rsidR="00B72EBF" w:rsidRPr="009B29C9" w:rsidTr="001A697F">
        <w:tc>
          <w:tcPr>
            <w:tcW w:w="9345" w:type="dxa"/>
            <w:gridSpan w:val="2"/>
          </w:tcPr>
          <w:p w:rsidR="00B72EBF" w:rsidRPr="009B29C9" w:rsidRDefault="00B72EBF" w:rsidP="00266A44">
            <w:pPr>
              <w:jc w:val="center"/>
              <w:rPr>
                <w:rFonts w:eastAsia="Calibri"/>
                <w:b/>
                <w:sz w:val="24"/>
                <w:szCs w:val="24"/>
              </w:rPr>
            </w:pPr>
            <w:r w:rsidRPr="009B29C9">
              <w:rPr>
                <w:rFonts w:eastAsia="Calibri"/>
                <w:b/>
                <w:sz w:val="24"/>
                <w:szCs w:val="24"/>
              </w:rPr>
              <w:t>ИНЖЕНЕРНАЯ ПСИХОЛОГИЯ (2 кредита)</w:t>
            </w: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t>Обязательные условия</w:t>
            </w:r>
          </w:p>
        </w:tc>
        <w:tc>
          <w:tcPr>
            <w:tcW w:w="7649" w:type="dxa"/>
          </w:tcPr>
          <w:p w:rsidR="00B72EBF" w:rsidRPr="009B29C9" w:rsidRDefault="00B72EBF" w:rsidP="00266A44">
            <w:pPr>
              <w:jc w:val="both"/>
              <w:rPr>
                <w:rFonts w:eastAsia="Calibri"/>
                <w:sz w:val="24"/>
                <w:szCs w:val="24"/>
              </w:rPr>
            </w:pPr>
            <w:r w:rsidRPr="009B29C9">
              <w:rPr>
                <w:rFonts w:eastAsia="Calibri"/>
                <w:sz w:val="24"/>
                <w:szCs w:val="24"/>
              </w:rPr>
              <w:t xml:space="preserve">Общая психология </w:t>
            </w: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t>Цели обучения</w:t>
            </w:r>
          </w:p>
        </w:tc>
        <w:tc>
          <w:tcPr>
            <w:tcW w:w="7649" w:type="dxa"/>
          </w:tcPr>
          <w:p w:rsidR="00B72EBF" w:rsidRPr="009B29C9" w:rsidRDefault="00B72EBF" w:rsidP="00266A44">
            <w:pPr>
              <w:ind w:left="119" w:right="168"/>
              <w:rPr>
                <w:rFonts w:eastAsia="Calibri"/>
                <w:sz w:val="24"/>
                <w:szCs w:val="24"/>
              </w:rPr>
            </w:pPr>
            <w:r w:rsidRPr="009B29C9">
              <w:rPr>
                <w:rFonts w:eastAsia="Calibri"/>
                <w:sz w:val="24"/>
                <w:szCs w:val="24"/>
              </w:rPr>
              <w:t>Ознакомление</w:t>
            </w:r>
            <w:r w:rsidRPr="009B29C9">
              <w:rPr>
                <w:rFonts w:eastAsia="Calibri"/>
                <w:sz w:val="24"/>
                <w:szCs w:val="24"/>
              </w:rPr>
              <w:tab/>
              <w:t>студентов</w:t>
            </w:r>
            <w:r w:rsidRPr="009B29C9">
              <w:rPr>
                <w:rFonts w:eastAsia="Calibri"/>
                <w:sz w:val="24"/>
                <w:szCs w:val="24"/>
              </w:rPr>
              <w:tab/>
              <w:t>с инженерной психологией как одной из крупных областей психологического знания.</w:t>
            </w:r>
          </w:p>
          <w:p w:rsidR="00B72EBF" w:rsidRPr="009B29C9" w:rsidRDefault="00B72EBF" w:rsidP="00266A44">
            <w:pPr>
              <w:ind w:left="119" w:right="168" w:firstLine="567"/>
              <w:jc w:val="both"/>
              <w:rPr>
                <w:sz w:val="24"/>
                <w:szCs w:val="24"/>
              </w:rPr>
            </w:pPr>
            <w:r w:rsidRPr="009B29C9">
              <w:rPr>
                <w:sz w:val="24"/>
                <w:szCs w:val="24"/>
              </w:rPr>
              <w:t>Задачи учебного курса</w:t>
            </w:r>
          </w:p>
          <w:p w:rsidR="00B72EBF" w:rsidRPr="009B29C9" w:rsidRDefault="00B72EBF" w:rsidP="00266A44">
            <w:pPr>
              <w:ind w:left="119" w:right="168" w:firstLine="567"/>
              <w:jc w:val="both"/>
              <w:rPr>
                <w:sz w:val="24"/>
                <w:szCs w:val="24"/>
              </w:rPr>
            </w:pPr>
            <w:r w:rsidRPr="009B29C9">
              <w:rPr>
                <w:sz w:val="24"/>
                <w:szCs w:val="24"/>
              </w:rPr>
              <w:t>1.</w:t>
            </w:r>
            <w:r w:rsidRPr="009B29C9">
              <w:rPr>
                <w:sz w:val="24"/>
                <w:szCs w:val="24"/>
              </w:rPr>
              <w:tab/>
              <w:t xml:space="preserve"> Изложить студентам теоретические основы инженерной психологии</w:t>
            </w:r>
          </w:p>
          <w:p w:rsidR="00B72EBF" w:rsidRPr="009B29C9" w:rsidRDefault="00B72EBF" w:rsidP="00266A44">
            <w:pPr>
              <w:ind w:left="119" w:right="168" w:firstLine="567"/>
              <w:jc w:val="both"/>
              <w:rPr>
                <w:sz w:val="24"/>
                <w:szCs w:val="24"/>
              </w:rPr>
            </w:pPr>
            <w:r w:rsidRPr="009B29C9">
              <w:rPr>
                <w:sz w:val="24"/>
                <w:szCs w:val="24"/>
              </w:rPr>
              <w:t>2.</w:t>
            </w:r>
            <w:r w:rsidRPr="009B29C9">
              <w:rPr>
                <w:sz w:val="24"/>
                <w:szCs w:val="24"/>
              </w:rPr>
              <w:tab/>
              <w:t xml:space="preserve"> Раскрыть основные методологические подходы к решению проблем инженерной психологии</w:t>
            </w:r>
          </w:p>
          <w:p w:rsidR="00B72EBF" w:rsidRPr="009B29C9" w:rsidRDefault="00B72EBF" w:rsidP="00266A44">
            <w:pPr>
              <w:ind w:left="119" w:right="168" w:firstLine="567"/>
              <w:jc w:val="both"/>
              <w:rPr>
                <w:sz w:val="24"/>
                <w:szCs w:val="24"/>
              </w:rPr>
            </w:pPr>
            <w:r w:rsidRPr="009B29C9">
              <w:rPr>
                <w:sz w:val="24"/>
                <w:szCs w:val="24"/>
              </w:rPr>
              <w:t>3.</w:t>
            </w:r>
            <w:r w:rsidRPr="009B29C9">
              <w:rPr>
                <w:sz w:val="24"/>
                <w:szCs w:val="24"/>
              </w:rPr>
              <w:tab/>
              <w:t xml:space="preserve"> Сформировать у студентов направленность на практическое решение психологических задач, связанных с проблемами инженерной психологии</w:t>
            </w:r>
          </w:p>
          <w:p w:rsidR="00B72EBF" w:rsidRPr="009B29C9" w:rsidRDefault="00B72EBF" w:rsidP="00266A44">
            <w:pPr>
              <w:ind w:left="119" w:right="168" w:firstLine="567"/>
              <w:jc w:val="both"/>
              <w:rPr>
                <w:sz w:val="24"/>
                <w:szCs w:val="24"/>
              </w:rPr>
            </w:pPr>
            <w:r w:rsidRPr="009B29C9">
              <w:rPr>
                <w:sz w:val="24"/>
                <w:szCs w:val="24"/>
              </w:rPr>
              <w:t>4.</w:t>
            </w:r>
            <w:r w:rsidRPr="009B29C9">
              <w:rPr>
                <w:sz w:val="24"/>
                <w:szCs w:val="24"/>
              </w:rPr>
              <w:tab/>
              <w:t xml:space="preserve"> Помочь сформировать студенту свое отношение к проблематике инженерной психологии, что даст ему возможность </w:t>
            </w:r>
            <w:r w:rsidRPr="009B29C9">
              <w:rPr>
                <w:sz w:val="24"/>
                <w:szCs w:val="24"/>
              </w:rPr>
              <w:lastRenderedPageBreak/>
              <w:t>вести творческие дискуссии, опираясь на традиционные и новые представления о человеке как субъекте труда и его развитии в трудовой деятельности.</w:t>
            </w:r>
          </w:p>
          <w:p w:rsidR="00B72EBF" w:rsidRPr="009B29C9" w:rsidRDefault="00B72EBF" w:rsidP="00266A44">
            <w:pPr>
              <w:ind w:left="119"/>
              <w:rPr>
                <w:rFonts w:eastAsia="Calibri"/>
                <w:sz w:val="24"/>
                <w:szCs w:val="24"/>
              </w:rPr>
            </w:pP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lastRenderedPageBreak/>
              <w:t>Результаты обучения</w:t>
            </w:r>
          </w:p>
        </w:tc>
        <w:tc>
          <w:tcPr>
            <w:tcW w:w="7649" w:type="dxa"/>
          </w:tcPr>
          <w:p w:rsidR="00B72EBF" w:rsidRPr="009B29C9" w:rsidRDefault="00B72EBF" w:rsidP="00266A44">
            <w:pPr>
              <w:rPr>
                <w:rFonts w:eastAsia="Calibri"/>
                <w:sz w:val="24"/>
                <w:szCs w:val="24"/>
              </w:rPr>
            </w:pPr>
            <w:r w:rsidRPr="009B29C9">
              <w:rPr>
                <w:rFonts w:eastAsia="Calibri"/>
                <w:sz w:val="24"/>
                <w:szCs w:val="24"/>
              </w:rPr>
              <w:t>студент будет:</w:t>
            </w:r>
          </w:p>
          <w:p w:rsidR="00B72EBF" w:rsidRPr="009B29C9" w:rsidRDefault="00B72EBF" w:rsidP="00266A44">
            <w:pPr>
              <w:rPr>
                <w:rFonts w:eastAsia="Calibri"/>
                <w:sz w:val="24"/>
                <w:szCs w:val="24"/>
              </w:rPr>
            </w:pPr>
            <w:r w:rsidRPr="009B29C9">
              <w:rPr>
                <w:rFonts w:eastAsia="Calibri"/>
                <w:sz w:val="24"/>
                <w:szCs w:val="24"/>
              </w:rPr>
              <w:t>Знать:</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основные теоретические положения инженерной психологии;</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основные принципы инженерной психологии, направления ее развития, задачи психолога на различных этапах разработки и эксплуатации сложных технических систем;</w:t>
            </w:r>
          </w:p>
          <w:p w:rsidR="00B72EBF" w:rsidRPr="009B29C9" w:rsidRDefault="00B72EBF" w:rsidP="00266A44">
            <w:pPr>
              <w:rPr>
                <w:rFonts w:eastAsia="Calibri"/>
                <w:sz w:val="24"/>
                <w:szCs w:val="24"/>
              </w:rPr>
            </w:pPr>
            <w:r w:rsidRPr="009B29C9">
              <w:rPr>
                <w:rFonts w:eastAsia="Calibri"/>
                <w:sz w:val="24"/>
                <w:szCs w:val="24"/>
              </w:rPr>
              <w:t>Иметь представление:</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о предмете и методах инженерной психологии;</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о месте и роли инженерной психологии среди психологических и непсихологических дисциплин;</w:t>
            </w:r>
          </w:p>
          <w:p w:rsidR="00B72EBF" w:rsidRPr="009B29C9" w:rsidRDefault="00B72EBF" w:rsidP="00266A44">
            <w:pPr>
              <w:rPr>
                <w:rFonts w:eastAsia="Calibri"/>
                <w:sz w:val="24"/>
                <w:szCs w:val="24"/>
              </w:rPr>
            </w:pPr>
            <w:r w:rsidRPr="009B29C9">
              <w:rPr>
                <w:rFonts w:eastAsia="Calibri"/>
                <w:sz w:val="24"/>
                <w:szCs w:val="24"/>
              </w:rPr>
              <w:t>Уметь:</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практически применять основные методы инженерной психологии;</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раскрыть психологическое содержание и найти пути практического решения основных проблем, связанных с деятельностью в сфере инженерной психологии;</w:t>
            </w:r>
          </w:p>
          <w:p w:rsidR="00B72EBF" w:rsidRPr="009B29C9" w:rsidRDefault="00B72EBF" w:rsidP="00266A44">
            <w:pPr>
              <w:rPr>
                <w:rFonts w:eastAsia="Calibri"/>
                <w:sz w:val="24"/>
                <w:szCs w:val="24"/>
              </w:rPr>
            </w:pPr>
            <w:r w:rsidRPr="009B29C9">
              <w:rPr>
                <w:rFonts w:eastAsia="Calibri"/>
                <w:sz w:val="24"/>
                <w:szCs w:val="24"/>
              </w:rPr>
              <w:t>-</w:t>
            </w:r>
            <w:r w:rsidRPr="009B29C9">
              <w:rPr>
                <w:rFonts w:eastAsia="Calibri"/>
                <w:sz w:val="24"/>
                <w:szCs w:val="24"/>
              </w:rPr>
              <w:tab/>
              <w:t xml:space="preserve"> оценивать факторы профессиональной среды и показатели рабочих состояний человека в деятельности.</w:t>
            </w:r>
          </w:p>
          <w:p w:rsidR="00B72EBF" w:rsidRPr="009B29C9" w:rsidRDefault="00B72EBF" w:rsidP="00266A44">
            <w:pPr>
              <w:rPr>
                <w:rFonts w:eastAsia="Calibri"/>
                <w:sz w:val="24"/>
                <w:szCs w:val="24"/>
              </w:rPr>
            </w:pP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t>Содержание курса</w:t>
            </w:r>
          </w:p>
        </w:tc>
        <w:tc>
          <w:tcPr>
            <w:tcW w:w="7649" w:type="dxa"/>
          </w:tcPr>
          <w:p w:rsidR="00B72EBF" w:rsidRPr="009B29C9" w:rsidRDefault="00B72EBF" w:rsidP="00266A44">
            <w:pPr>
              <w:rPr>
                <w:rFonts w:eastAsia="Calibri"/>
                <w:sz w:val="24"/>
                <w:szCs w:val="24"/>
              </w:rPr>
            </w:pPr>
            <w:r w:rsidRPr="009B29C9">
              <w:rPr>
                <w:rFonts w:eastAsia="Calibri"/>
                <w:sz w:val="24"/>
                <w:szCs w:val="24"/>
              </w:rPr>
              <w:t>Лекции включают следующее:</w:t>
            </w:r>
          </w:p>
          <w:p w:rsidR="00B72EBF" w:rsidRPr="009B29C9" w:rsidRDefault="00B72EBF" w:rsidP="00266A44">
            <w:pPr>
              <w:rPr>
                <w:rFonts w:eastAsia="Calibri"/>
                <w:sz w:val="24"/>
                <w:szCs w:val="24"/>
              </w:rPr>
            </w:pPr>
            <w:r w:rsidRPr="009B29C9">
              <w:rPr>
                <w:rFonts w:eastAsia="Calibri"/>
                <w:sz w:val="24"/>
                <w:szCs w:val="24"/>
              </w:rPr>
              <w:t>Методологические основы инженерной психологии</w:t>
            </w:r>
          </w:p>
          <w:p w:rsidR="00B72EBF" w:rsidRPr="009B29C9" w:rsidRDefault="00B72EBF" w:rsidP="00266A44">
            <w:pPr>
              <w:rPr>
                <w:rFonts w:eastAsia="Calibri"/>
                <w:sz w:val="24"/>
                <w:szCs w:val="24"/>
              </w:rPr>
            </w:pPr>
            <w:r w:rsidRPr="009B29C9">
              <w:rPr>
                <w:rFonts w:eastAsia="Calibri"/>
                <w:sz w:val="24"/>
                <w:szCs w:val="24"/>
              </w:rPr>
              <w:t>Предмет и задачи инженерной психологии</w:t>
            </w:r>
          </w:p>
          <w:p w:rsidR="00B72EBF" w:rsidRPr="009B29C9" w:rsidRDefault="00B72EBF" w:rsidP="00266A44">
            <w:pPr>
              <w:rPr>
                <w:rFonts w:eastAsia="Calibri"/>
                <w:sz w:val="24"/>
                <w:szCs w:val="24"/>
              </w:rPr>
            </w:pPr>
            <w:r w:rsidRPr="009B29C9">
              <w:rPr>
                <w:rFonts w:eastAsia="Calibri"/>
                <w:sz w:val="24"/>
                <w:szCs w:val="24"/>
              </w:rPr>
              <w:t>Методы инженерной психологии</w:t>
            </w:r>
          </w:p>
          <w:p w:rsidR="00B72EBF" w:rsidRPr="009B29C9" w:rsidRDefault="00B72EBF" w:rsidP="00266A44">
            <w:pPr>
              <w:rPr>
                <w:rFonts w:eastAsia="Calibri"/>
                <w:sz w:val="24"/>
                <w:szCs w:val="24"/>
              </w:rPr>
            </w:pPr>
            <w:r w:rsidRPr="009B29C9">
              <w:rPr>
                <w:rFonts w:eastAsia="Calibri"/>
                <w:sz w:val="24"/>
                <w:szCs w:val="24"/>
              </w:rPr>
              <w:t>Система «человек-машина»</w:t>
            </w:r>
          </w:p>
          <w:p w:rsidR="00B72EBF" w:rsidRPr="009B29C9" w:rsidRDefault="00B72EBF" w:rsidP="00266A44">
            <w:pPr>
              <w:rPr>
                <w:rFonts w:eastAsia="Calibri"/>
                <w:sz w:val="24"/>
                <w:szCs w:val="24"/>
              </w:rPr>
            </w:pPr>
            <w:r w:rsidRPr="009B29C9">
              <w:rPr>
                <w:rFonts w:eastAsia="Calibri"/>
                <w:sz w:val="24"/>
                <w:szCs w:val="24"/>
              </w:rPr>
              <w:t xml:space="preserve">Психофизиологические основы деятельности оператора. </w:t>
            </w:r>
          </w:p>
          <w:p w:rsidR="00B72EBF" w:rsidRPr="009B29C9" w:rsidRDefault="00B72EBF" w:rsidP="00266A44">
            <w:pPr>
              <w:rPr>
                <w:rFonts w:eastAsia="Calibri"/>
                <w:sz w:val="24"/>
                <w:szCs w:val="24"/>
              </w:rPr>
            </w:pPr>
            <w:r w:rsidRPr="009B29C9">
              <w:rPr>
                <w:rFonts w:eastAsia="Calibri"/>
                <w:sz w:val="24"/>
                <w:szCs w:val="24"/>
              </w:rPr>
              <w:t>Прием информации оператором.</w:t>
            </w:r>
          </w:p>
          <w:p w:rsidR="00B72EBF" w:rsidRPr="009B29C9" w:rsidRDefault="00B72EBF" w:rsidP="00266A44">
            <w:pPr>
              <w:rPr>
                <w:rFonts w:eastAsia="Calibri"/>
                <w:sz w:val="24"/>
                <w:szCs w:val="24"/>
              </w:rPr>
            </w:pPr>
            <w:r w:rsidRPr="009B29C9">
              <w:rPr>
                <w:rFonts w:eastAsia="Calibri"/>
                <w:sz w:val="24"/>
                <w:szCs w:val="24"/>
              </w:rPr>
              <w:t>Хранение и переработка информации оператором. Принятие решения.</w:t>
            </w:r>
          </w:p>
          <w:p w:rsidR="00B72EBF" w:rsidRPr="009B29C9" w:rsidRDefault="00B72EBF" w:rsidP="00266A44">
            <w:pPr>
              <w:rPr>
                <w:rFonts w:eastAsia="Calibri"/>
                <w:sz w:val="24"/>
                <w:szCs w:val="24"/>
              </w:rPr>
            </w:pPr>
            <w:r w:rsidRPr="009B29C9">
              <w:rPr>
                <w:rFonts w:eastAsia="Calibri"/>
                <w:sz w:val="24"/>
                <w:szCs w:val="24"/>
              </w:rPr>
              <w:t>Управляющие действия оператора.</w:t>
            </w:r>
          </w:p>
          <w:p w:rsidR="00B72EBF" w:rsidRPr="009B29C9" w:rsidRDefault="00B72EBF" w:rsidP="00266A44">
            <w:pPr>
              <w:rPr>
                <w:rFonts w:eastAsia="Calibri"/>
                <w:sz w:val="24"/>
                <w:szCs w:val="24"/>
              </w:rPr>
            </w:pPr>
            <w:r w:rsidRPr="009B29C9">
              <w:rPr>
                <w:rFonts w:eastAsia="Calibri"/>
                <w:sz w:val="24"/>
                <w:szCs w:val="24"/>
              </w:rPr>
              <w:t>Деятельность оператора в системе «человек-машина»</w:t>
            </w:r>
          </w:p>
          <w:p w:rsidR="00B72EBF" w:rsidRPr="009B29C9" w:rsidRDefault="00B72EBF" w:rsidP="00266A44">
            <w:pPr>
              <w:rPr>
                <w:rFonts w:eastAsia="Calibri"/>
                <w:sz w:val="24"/>
                <w:szCs w:val="24"/>
              </w:rPr>
            </w:pPr>
            <w:r w:rsidRPr="009B29C9">
              <w:rPr>
                <w:rFonts w:eastAsia="Calibri"/>
                <w:sz w:val="24"/>
                <w:szCs w:val="24"/>
              </w:rPr>
              <w:t>Инженерно-психологические основы проектирования и эксплуатации систем «человек-машина».</w:t>
            </w:r>
          </w:p>
          <w:p w:rsidR="00B72EBF" w:rsidRPr="009B29C9" w:rsidRDefault="00B72EBF" w:rsidP="00266A44">
            <w:pPr>
              <w:rPr>
                <w:rFonts w:eastAsia="Calibri"/>
                <w:sz w:val="24"/>
                <w:szCs w:val="24"/>
              </w:rPr>
            </w:pPr>
            <w:r w:rsidRPr="009B29C9">
              <w:rPr>
                <w:rFonts w:eastAsia="Calibri"/>
                <w:sz w:val="24"/>
                <w:szCs w:val="24"/>
              </w:rPr>
              <w:t>Проектирование средств отображения информации.</w:t>
            </w:r>
          </w:p>
          <w:p w:rsidR="00B72EBF" w:rsidRPr="009B29C9" w:rsidRDefault="00B72EBF" w:rsidP="00266A44">
            <w:pPr>
              <w:rPr>
                <w:rFonts w:eastAsia="Calibri"/>
                <w:sz w:val="24"/>
                <w:szCs w:val="24"/>
              </w:rPr>
            </w:pPr>
            <w:r w:rsidRPr="009B29C9">
              <w:rPr>
                <w:rFonts w:eastAsia="Calibri"/>
                <w:sz w:val="24"/>
                <w:szCs w:val="24"/>
              </w:rPr>
              <w:t>Проектирование органов управления</w:t>
            </w:r>
          </w:p>
          <w:p w:rsidR="00B72EBF" w:rsidRPr="009B29C9" w:rsidRDefault="00B72EBF" w:rsidP="00266A44">
            <w:pPr>
              <w:rPr>
                <w:rFonts w:eastAsia="Calibri"/>
                <w:sz w:val="24"/>
                <w:szCs w:val="24"/>
              </w:rPr>
            </w:pPr>
            <w:r w:rsidRPr="009B29C9">
              <w:rPr>
                <w:rFonts w:eastAsia="Calibri"/>
                <w:sz w:val="24"/>
                <w:szCs w:val="24"/>
              </w:rPr>
              <w:t>Организация рабочего места оператора</w:t>
            </w:r>
          </w:p>
          <w:p w:rsidR="00B72EBF" w:rsidRPr="009B29C9" w:rsidRDefault="00B72EBF" w:rsidP="00266A44">
            <w:pPr>
              <w:rPr>
                <w:rFonts w:eastAsia="Calibri"/>
                <w:sz w:val="24"/>
                <w:szCs w:val="24"/>
              </w:rPr>
            </w:pPr>
            <w:r w:rsidRPr="009B29C9">
              <w:rPr>
                <w:rFonts w:eastAsia="Calibri"/>
                <w:sz w:val="24"/>
                <w:szCs w:val="24"/>
              </w:rPr>
              <w:t>Инженерно-психологическая оценка систем «человек-машина»</w:t>
            </w:r>
          </w:p>
          <w:p w:rsidR="00B72EBF" w:rsidRPr="009B29C9" w:rsidRDefault="00B72EBF" w:rsidP="00266A44">
            <w:pPr>
              <w:rPr>
                <w:rFonts w:eastAsia="Calibri"/>
                <w:sz w:val="24"/>
                <w:szCs w:val="24"/>
              </w:rPr>
            </w:pPr>
            <w:r w:rsidRPr="009B29C9">
              <w:rPr>
                <w:rFonts w:eastAsia="Calibri"/>
                <w:sz w:val="24"/>
                <w:szCs w:val="24"/>
              </w:rPr>
              <w:t>Надежность оператора и системы «человек-машина»</w:t>
            </w:r>
          </w:p>
          <w:p w:rsidR="00B72EBF" w:rsidRPr="009B29C9" w:rsidRDefault="00B72EBF" w:rsidP="00266A44">
            <w:pPr>
              <w:rPr>
                <w:rFonts w:eastAsia="Calibri"/>
                <w:sz w:val="24"/>
                <w:szCs w:val="24"/>
              </w:rPr>
            </w:pPr>
            <w:r w:rsidRPr="009B29C9">
              <w:rPr>
                <w:rFonts w:eastAsia="Calibri"/>
                <w:sz w:val="24"/>
                <w:szCs w:val="24"/>
              </w:rPr>
              <w:t>Профессиональная подготовка операторов.</w:t>
            </w:r>
          </w:p>
          <w:p w:rsidR="00B72EBF" w:rsidRPr="009B29C9" w:rsidRDefault="00B72EBF" w:rsidP="00266A44">
            <w:pPr>
              <w:rPr>
                <w:rFonts w:eastAsia="Calibri"/>
                <w:sz w:val="24"/>
                <w:szCs w:val="24"/>
              </w:rPr>
            </w:pPr>
            <w:r w:rsidRPr="009B29C9">
              <w:rPr>
                <w:rFonts w:eastAsia="Calibri"/>
                <w:sz w:val="24"/>
                <w:szCs w:val="24"/>
              </w:rPr>
              <w:t>Групповая деятельность операторов.</w:t>
            </w:r>
          </w:p>
          <w:p w:rsidR="00B72EBF" w:rsidRPr="009B29C9" w:rsidRDefault="00B72EBF" w:rsidP="00266A44">
            <w:pPr>
              <w:rPr>
                <w:rFonts w:eastAsia="Calibri"/>
                <w:sz w:val="24"/>
                <w:szCs w:val="24"/>
              </w:rPr>
            </w:pPr>
            <w:r w:rsidRPr="009B29C9">
              <w:rPr>
                <w:rFonts w:eastAsia="Calibri"/>
                <w:sz w:val="24"/>
                <w:szCs w:val="24"/>
              </w:rPr>
              <w:t>Организация труда операторов.</w:t>
            </w: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t>Формы обучения</w:t>
            </w:r>
          </w:p>
        </w:tc>
        <w:tc>
          <w:tcPr>
            <w:tcW w:w="7649" w:type="dxa"/>
          </w:tcPr>
          <w:p w:rsidR="00B72EBF" w:rsidRPr="009B29C9" w:rsidRDefault="00B72EBF" w:rsidP="00266A44">
            <w:pPr>
              <w:jc w:val="both"/>
              <w:rPr>
                <w:rFonts w:eastAsia="Calibri"/>
                <w:sz w:val="24"/>
                <w:szCs w:val="24"/>
              </w:rPr>
            </w:pPr>
            <w:r w:rsidRPr="009B29C9">
              <w:rPr>
                <w:rFonts w:eastAsia="Calibri"/>
                <w:sz w:val="24"/>
                <w:szCs w:val="24"/>
              </w:rPr>
              <w:t>Лекции, практические занятия и самостоятельное изучение</w:t>
            </w:r>
          </w:p>
        </w:tc>
      </w:tr>
      <w:tr w:rsidR="00B72EBF" w:rsidRPr="009B29C9" w:rsidTr="001A697F">
        <w:tc>
          <w:tcPr>
            <w:tcW w:w="1696" w:type="dxa"/>
          </w:tcPr>
          <w:p w:rsidR="00B72EBF" w:rsidRPr="009B29C9" w:rsidRDefault="00B72EBF" w:rsidP="00266A44">
            <w:pPr>
              <w:jc w:val="both"/>
              <w:rPr>
                <w:rFonts w:eastAsia="Calibri"/>
                <w:sz w:val="24"/>
                <w:szCs w:val="24"/>
              </w:rPr>
            </w:pPr>
            <w:r w:rsidRPr="009B29C9">
              <w:rPr>
                <w:rFonts w:eastAsia="Calibri"/>
                <w:sz w:val="24"/>
                <w:szCs w:val="24"/>
              </w:rPr>
              <w:t>Форма контроля</w:t>
            </w:r>
          </w:p>
        </w:tc>
        <w:tc>
          <w:tcPr>
            <w:tcW w:w="7649" w:type="dxa"/>
          </w:tcPr>
          <w:p w:rsidR="00B72EBF" w:rsidRPr="009B29C9" w:rsidRDefault="00B72EBF" w:rsidP="00266A44">
            <w:pPr>
              <w:jc w:val="both"/>
              <w:rPr>
                <w:rFonts w:eastAsia="Calibri"/>
                <w:sz w:val="24"/>
                <w:szCs w:val="24"/>
              </w:rPr>
            </w:pPr>
            <w:r w:rsidRPr="009B29C9">
              <w:rPr>
                <w:rFonts w:eastAsia="Calibri"/>
                <w:sz w:val="24"/>
                <w:szCs w:val="24"/>
              </w:rPr>
              <w:t xml:space="preserve">Экзамен </w:t>
            </w:r>
          </w:p>
        </w:tc>
      </w:tr>
    </w:tbl>
    <w:p w:rsidR="004D1F33" w:rsidRDefault="004D1F33"/>
    <w:p w:rsidR="003A5B05" w:rsidRPr="00C652AD" w:rsidRDefault="003A5B05" w:rsidP="003A5B05">
      <w:pPr>
        <w:pStyle w:val="a5"/>
        <w:jc w:val="center"/>
        <w:rPr>
          <w:b/>
          <w:sz w:val="24"/>
          <w:szCs w:val="24"/>
        </w:rPr>
      </w:pPr>
      <w:r w:rsidRPr="00C652AD">
        <w:rPr>
          <w:b/>
          <w:sz w:val="24"/>
          <w:szCs w:val="24"/>
        </w:rPr>
        <w:t>Цикл математических и естественнонаучных дисциплин</w:t>
      </w:r>
      <w:r w:rsidR="008C7996">
        <w:rPr>
          <w:b/>
          <w:sz w:val="24"/>
          <w:szCs w:val="24"/>
        </w:rPr>
        <w:t xml:space="preserve"> (37 кредитов)</w:t>
      </w:r>
    </w:p>
    <w:p w:rsidR="003A5B05" w:rsidRDefault="003A5B05" w:rsidP="003A5B05">
      <w:pPr>
        <w:pStyle w:val="a5"/>
        <w:jc w:val="center"/>
        <w:rPr>
          <w:b/>
          <w:sz w:val="24"/>
          <w:szCs w:val="24"/>
        </w:rPr>
      </w:pPr>
      <w:r>
        <w:rPr>
          <w:b/>
          <w:sz w:val="24"/>
          <w:szCs w:val="24"/>
          <w:u w:val="single"/>
        </w:rPr>
        <w:t>Базовая часть</w:t>
      </w:r>
      <w:r>
        <w:rPr>
          <w:b/>
          <w:sz w:val="24"/>
          <w:szCs w:val="24"/>
        </w:rPr>
        <w:t xml:space="preserve"> (26</w:t>
      </w:r>
      <w:r w:rsidRPr="00C652AD">
        <w:rPr>
          <w:b/>
          <w:sz w:val="24"/>
          <w:szCs w:val="24"/>
        </w:rPr>
        <w:t xml:space="preserve"> кредитов)</w:t>
      </w:r>
    </w:p>
    <w:p w:rsidR="003A5B05" w:rsidRDefault="003A5B05" w:rsidP="003A5B05">
      <w:pPr>
        <w:pStyle w:val="a5"/>
        <w:jc w:val="center"/>
        <w:rPr>
          <w:b/>
          <w:sz w:val="24"/>
          <w:szCs w:val="24"/>
        </w:rPr>
      </w:pPr>
    </w:p>
    <w:tbl>
      <w:tblPr>
        <w:tblStyle w:val="ac"/>
        <w:tblW w:w="0" w:type="auto"/>
        <w:tblLook w:val="04A0" w:firstRow="1" w:lastRow="0" w:firstColumn="1" w:lastColumn="0" w:noHBand="0" w:noVBand="1"/>
      </w:tblPr>
      <w:tblGrid>
        <w:gridCol w:w="1838"/>
        <w:gridCol w:w="7507"/>
      </w:tblGrid>
      <w:tr w:rsidR="003A5B05" w:rsidRPr="00C652AD" w:rsidTr="001A697F">
        <w:tc>
          <w:tcPr>
            <w:tcW w:w="9345" w:type="dxa"/>
            <w:gridSpan w:val="2"/>
          </w:tcPr>
          <w:p w:rsidR="003A5B05" w:rsidRPr="00FB0095" w:rsidRDefault="003A5B05" w:rsidP="00FB0095">
            <w:pPr>
              <w:jc w:val="center"/>
              <w:rPr>
                <w:b/>
                <w:sz w:val="24"/>
                <w:szCs w:val="24"/>
              </w:rPr>
            </w:pPr>
            <w:r w:rsidRPr="00FB0095">
              <w:rPr>
                <w:b/>
                <w:sz w:val="24"/>
                <w:szCs w:val="24"/>
              </w:rPr>
              <w:lastRenderedPageBreak/>
              <w:t xml:space="preserve">МАТЕМАТИКА (8 </w:t>
            </w:r>
            <w:r w:rsidR="00FB0095" w:rsidRPr="00FB0095">
              <w:rPr>
                <w:b/>
                <w:sz w:val="24"/>
                <w:szCs w:val="24"/>
              </w:rPr>
              <w:t>кредитов)</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Обязательные условия</w:t>
            </w:r>
          </w:p>
        </w:tc>
        <w:tc>
          <w:tcPr>
            <w:tcW w:w="7507" w:type="dxa"/>
          </w:tcPr>
          <w:p w:rsidR="003A5B05" w:rsidRPr="00C652AD" w:rsidRDefault="003A5B05" w:rsidP="00AF3CBC">
            <w:pPr>
              <w:jc w:val="both"/>
              <w:rPr>
                <w:sz w:val="24"/>
                <w:szCs w:val="24"/>
              </w:rPr>
            </w:pPr>
            <w:r w:rsidRPr="00C652AD">
              <w:rPr>
                <w:sz w:val="24"/>
                <w:szCs w:val="24"/>
              </w:rPr>
              <w:t xml:space="preserve">Физика </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Цели обучения</w:t>
            </w:r>
          </w:p>
        </w:tc>
        <w:tc>
          <w:tcPr>
            <w:tcW w:w="7507" w:type="dxa"/>
          </w:tcPr>
          <w:p w:rsidR="003A5B05" w:rsidRPr="00C652AD" w:rsidRDefault="003A5B05" w:rsidP="00AF3CBC">
            <w:pPr>
              <w:jc w:val="both"/>
              <w:rPr>
                <w:sz w:val="24"/>
                <w:szCs w:val="24"/>
              </w:rPr>
            </w:pPr>
            <w:r w:rsidRPr="00C652AD">
              <w:rPr>
                <w:sz w:val="24"/>
                <w:szCs w:val="24"/>
              </w:rPr>
              <w:t xml:space="preserve">Целью дисциплины является закладка математического фундамента как средства изучения окружающего мира для успешного освоения дисциплин естественнонаучного и профессионального циклов. </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Результаты обучения</w:t>
            </w:r>
          </w:p>
        </w:tc>
        <w:tc>
          <w:tcPr>
            <w:tcW w:w="7507" w:type="dxa"/>
          </w:tcPr>
          <w:p w:rsidR="003A5B05" w:rsidRPr="00C652AD" w:rsidRDefault="003A5B05" w:rsidP="00AF3CBC">
            <w:pPr>
              <w:rPr>
                <w:sz w:val="24"/>
                <w:szCs w:val="24"/>
              </w:rPr>
            </w:pPr>
            <w:r w:rsidRPr="00C652AD">
              <w:rPr>
                <w:sz w:val="24"/>
                <w:szCs w:val="24"/>
              </w:rPr>
              <w:t xml:space="preserve">1. Студенты </w:t>
            </w:r>
            <w:r w:rsidR="001A697F" w:rsidRPr="00C652AD">
              <w:rPr>
                <w:sz w:val="24"/>
                <w:szCs w:val="24"/>
              </w:rPr>
              <w:t>знают основные понятия</w:t>
            </w:r>
            <w:r w:rsidRPr="00C652AD">
              <w:rPr>
                <w:sz w:val="24"/>
                <w:szCs w:val="24"/>
              </w:rPr>
              <w:t xml:space="preserve"> и методы математического анализа, линейной алгебры и аналитической геометрии, дискретной математики, теории дифференциальных уравнений, теории вероятности и теории математической статистики, статистических методов обработки экспериментальных данных, </w:t>
            </w:r>
            <w:r w:rsidR="001A697F" w:rsidRPr="00C652AD">
              <w:rPr>
                <w:sz w:val="24"/>
                <w:szCs w:val="24"/>
              </w:rPr>
              <w:t>элементов теории</w:t>
            </w:r>
            <w:r w:rsidRPr="00C652AD">
              <w:rPr>
                <w:sz w:val="24"/>
                <w:szCs w:val="24"/>
              </w:rPr>
              <w:t xml:space="preserve"> функций комплексной переменной.</w:t>
            </w:r>
          </w:p>
          <w:p w:rsidR="003A5B05" w:rsidRPr="00C652AD" w:rsidRDefault="003A5B05" w:rsidP="00AF3CBC">
            <w:pPr>
              <w:rPr>
                <w:sz w:val="24"/>
                <w:szCs w:val="24"/>
              </w:rPr>
            </w:pPr>
            <w:r w:rsidRPr="00C652AD">
              <w:rPr>
                <w:sz w:val="24"/>
                <w:szCs w:val="24"/>
              </w:rPr>
              <w:t xml:space="preserve">2. Студенты </w:t>
            </w:r>
            <w:r w:rsidR="001A697F" w:rsidRPr="00C652AD">
              <w:rPr>
                <w:sz w:val="24"/>
                <w:szCs w:val="24"/>
              </w:rPr>
              <w:t>умеют использовать</w:t>
            </w:r>
            <w:r w:rsidRPr="00C652AD">
              <w:rPr>
                <w:sz w:val="24"/>
                <w:szCs w:val="24"/>
              </w:rPr>
              <w:t xml:space="preserve"> математический аппарат для обработки технической и экономической информации и анализа данных, связанных с </w:t>
            </w:r>
            <w:proofErr w:type="spellStart"/>
            <w:r w:rsidRPr="00C652AD">
              <w:rPr>
                <w:sz w:val="24"/>
                <w:szCs w:val="24"/>
              </w:rPr>
              <w:t>машиноиспользованием</w:t>
            </w:r>
            <w:proofErr w:type="spellEnd"/>
            <w:r w:rsidRPr="00C652AD">
              <w:rPr>
                <w:sz w:val="24"/>
                <w:szCs w:val="24"/>
              </w:rPr>
              <w:t xml:space="preserve"> и надежностью технических систем.</w:t>
            </w:r>
          </w:p>
          <w:p w:rsidR="003A5B05" w:rsidRPr="00C652AD" w:rsidRDefault="003A5B05" w:rsidP="00AF3CBC">
            <w:pPr>
              <w:rPr>
                <w:sz w:val="24"/>
                <w:szCs w:val="24"/>
              </w:rPr>
            </w:pPr>
            <w:r w:rsidRPr="00C652AD">
              <w:rPr>
                <w:sz w:val="24"/>
                <w:szCs w:val="24"/>
              </w:rPr>
              <w:t xml:space="preserve">3. Студенты владеют методами дифференцирования и интегрирования функций, основными аналитическими и численными методами решения алгебраических и дифференциальных уравнений и систем уравнений, статистическими методами обработки экспериментальных данных. </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Содержание курса</w:t>
            </w:r>
          </w:p>
        </w:tc>
        <w:tc>
          <w:tcPr>
            <w:tcW w:w="7507" w:type="dxa"/>
          </w:tcPr>
          <w:p w:rsidR="003A5B05" w:rsidRPr="00C652AD" w:rsidRDefault="003A5B05" w:rsidP="00AF3CBC">
            <w:pPr>
              <w:jc w:val="both"/>
              <w:rPr>
                <w:sz w:val="24"/>
                <w:szCs w:val="24"/>
              </w:rPr>
            </w:pPr>
            <w:r w:rsidRPr="00C652AD">
              <w:rPr>
                <w:sz w:val="24"/>
                <w:szCs w:val="24"/>
              </w:rPr>
              <w:t>Лекции включают следующее:</w:t>
            </w:r>
          </w:p>
          <w:p w:rsidR="003A5B05" w:rsidRPr="00C652AD" w:rsidRDefault="003A5B05" w:rsidP="00AF3CBC">
            <w:pPr>
              <w:rPr>
                <w:sz w:val="24"/>
                <w:szCs w:val="24"/>
              </w:rPr>
            </w:pPr>
            <w:r w:rsidRPr="00C652AD">
              <w:rPr>
                <w:sz w:val="24"/>
                <w:szCs w:val="24"/>
              </w:rPr>
              <w:t>- Линейная алгебра.</w:t>
            </w:r>
          </w:p>
          <w:p w:rsidR="003A5B05" w:rsidRPr="00C652AD" w:rsidRDefault="003A5B05" w:rsidP="00AF3CBC">
            <w:pPr>
              <w:rPr>
                <w:sz w:val="24"/>
                <w:szCs w:val="24"/>
              </w:rPr>
            </w:pPr>
            <w:r w:rsidRPr="00C652AD">
              <w:rPr>
                <w:sz w:val="24"/>
                <w:szCs w:val="24"/>
              </w:rPr>
              <w:t>- Векторная алгебра.</w:t>
            </w:r>
          </w:p>
          <w:p w:rsidR="003A5B05" w:rsidRPr="00C652AD" w:rsidRDefault="003A5B05" w:rsidP="00AF3CBC">
            <w:pPr>
              <w:rPr>
                <w:sz w:val="24"/>
                <w:szCs w:val="24"/>
              </w:rPr>
            </w:pPr>
            <w:r w:rsidRPr="00C652AD">
              <w:rPr>
                <w:sz w:val="24"/>
                <w:szCs w:val="24"/>
              </w:rPr>
              <w:t>- Аналитическая геометрия.</w:t>
            </w:r>
          </w:p>
          <w:p w:rsidR="003A5B05" w:rsidRPr="00C652AD" w:rsidRDefault="003A5B05" w:rsidP="00AF3CBC">
            <w:pPr>
              <w:rPr>
                <w:sz w:val="24"/>
                <w:szCs w:val="24"/>
              </w:rPr>
            </w:pPr>
            <w:r w:rsidRPr="00C652AD">
              <w:rPr>
                <w:sz w:val="24"/>
                <w:szCs w:val="24"/>
              </w:rPr>
              <w:t>- Введение в анализ и дифференциальное исчисление функций одной переменной.</w:t>
            </w:r>
          </w:p>
          <w:p w:rsidR="003A5B05" w:rsidRPr="00C652AD" w:rsidRDefault="003A5B05" w:rsidP="00AF3CBC">
            <w:pPr>
              <w:rPr>
                <w:sz w:val="24"/>
                <w:szCs w:val="24"/>
              </w:rPr>
            </w:pPr>
            <w:r w:rsidRPr="00C652AD">
              <w:rPr>
                <w:sz w:val="24"/>
                <w:szCs w:val="24"/>
              </w:rPr>
              <w:t>- Дифференциальное исчисление функции нескольких переменных.</w:t>
            </w:r>
          </w:p>
          <w:p w:rsidR="003A5B05" w:rsidRPr="00C652AD" w:rsidRDefault="003A5B05" w:rsidP="00AF3CBC">
            <w:pPr>
              <w:rPr>
                <w:sz w:val="24"/>
                <w:szCs w:val="24"/>
              </w:rPr>
            </w:pPr>
            <w:r w:rsidRPr="00C652AD">
              <w:rPr>
                <w:sz w:val="24"/>
                <w:szCs w:val="24"/>
              </w:rPr>
              <w:t>- Неопределенный интеграл и определенный интеграл.</w:t>
            </w:r>
          </w:p>
          <w:p w:rsidR="003A5B05" w:rsidRPr="00C652AD" w:rsidRDefault="003A5B05" w:rsidP="00AF3CBC">
            <w:pPr>
              <w:rPr>
                <w:sz w:val="24"/>
                <w:szCs w:val="24"/>
              </w:rPr>
            </w:pPr>
            <w:r w:rsidRPr="00C652AD">
              <w:rPr>
                <w:sz w:val="24"/>
                <w:szCs w:val="24"/>
              </w:rPr>
              <w:t>- Кратные интегралы, криволинейные и поверхностные интегралы.</w:t>
            </w:r>
          </w:p>
          <w:p w:rsidR="003A5B05" w:rsidRPr="00C652AD" w:rsidRDefault="003A5B05" w:rsidP="00AF3CBC">
            <w:pPr>
              <w:rPr>
                <w:sz w:val="24"/>
                <w:szCs w:val="24"/>
              </w:rPr>
            </w:pPr>
            <w:r w:rsidRPr="00C652AD">
              <w:rPr>
                <w:sz w:val="24"/>
                <w:szCs w:val="24"/>
              </w:rPr>
              <w:t>- Обыкновенные дифференциальные уравнения.</w:t>
            </w:r>
          </w:p>
          <w:p w:rsidR="003A5B05" w:rsidRPr="00C652AD" w:rsidRDefault="003A5B05" w:rsidP="00AF3CBC">
            <w:pPr>
              <w:rPr>
                <w:sz w:val="24"/>
                <w:szCs w:val="24"/>
              </w:rPr>
            </w:pPr>
            <w:r w:rsidRPr="00C652AD">
              <w:rPr>
                <w:sz w:val="24"/>
                <w:szCs w:val="24"/>
              </w:rPr>
              <w:t>- Числовые и функциональные ряды.</w:t>
            </w:r>
          </w:p>
          <w:p w:rsidR="003A5B05" w:rsidRPr="00C652AD" w:rsidRDefault="003A5B05" w:rsidP="00AF3CBC">
            <w:pPr>
              <w:rPr>
                <w:sz w:val="24"/>
                <w:szCs w:val="24"/>
              </w:rPr>
            </w:pPr>
            <w:r w:rsidRPr="00C652AD">
              <w:rPr>
                <w:sz w:val="24"/>
                <w:szCs w:val="24"/>
              </w:rPr>
              <w:t>- Теория функций комплексной переменной.</w:t>
            </w:r>
          </w:p>
          <w:p w:rsidR="003A5B05" w:rsidRPr="00C652AD" w:rsidRDefault="003A5B05" w:rsidP="00AF3CBC">
            <w:pPr>
              <w:rPr>
                <w:sz w:val="24"/>
                <w:szCs w:val="24"/>
              </w:rPr>
            </w:pPr>
            <w:r w:rsidRPr="00C652AD">
              <w:rPr>
                <w:sz w:val="24"/>
                <w:szCs w:val="24"/>
              </w:rPr>
              <w:t>- Элементы дискретной математики.</w:t>
            </w:r>
          </w:p>
          <w:p w:rsidR="003A5B05" w:rsidRPr="00C652AD" w:rsidRDefault="003A5B05" w:rsidP="00AF3CBC">
            <w:pPr>
              <w:rPr>
                <w:sz w:val="24"/>
                <w:szCs w:val="24"/>
              </w:rPr>
            </w:pPr>
            <w:r w:rsidRPr="00C652AD">
              <w:rPr>
                <w:sz w:val="24"/>
                <w:szCs w:val="24"/>
              </w:rPr>
              <w:t>- Теория вероятностей и основы математической статистики.</w:t>
            </w:r>
          </w:p>
          <w:p w:rsidR="003A5B05" w:rsidRPr="00C652AD" w:rsidRDefault="003A5B05" w:rsidP="00AF3CBC">
            <w:pPr>
              <w:rPr>
                <w:sz w:val="24"/>
                <w:szCs w:val="24"/>
              </w:rPr>
            </w:pPr>
            <w:r w:rsidRPr="00C652AD">
              <w:rPr>
                <w:sz w:val="24"/>
                <w:szCs w:val="24"/>
              </w:rPr>
              <w:t>- Статистические методы обработки экспериментальных данных.</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Формы обучения</w:t>
            </w:r>
          </w:p>
        </w:tc>
        <w:tc>
          <w:tcPr>
            <w:tcW w:w="7507" w:type="dxa"/>
          </w:tcPr>
          <w:p w:rsidR="003A5B05" w:rsidRPr="00C652AD" w:rsidRDefault="003A5B05" w:rsidP="00AF3CBC">
            <w:pPr>
              <w:jc w:val="both"/>
              <w:rPr>
                <w:sz w:val="24"/>
                <w:szCs w:val="24"/>
              </w:rPr>
            </w:pPr>
            <w:r w:rsidRPr="00C652AD">
              <w:rPr>
                <w:sz w:val="24"/>
                <w:szCs w:val="24"/>
              </w:rPr>
              <w:t>Лекции, практические занятия и самостоятельное изучение</w:t>
            </w:r>
          </w:p>
        </w:tc>
      </w:tr>
      <w:tr w:rsidR="003A5B05" w:rsidRPr="00C652AD" w:rsidTr="001A697F">
        <w:tc>
          <w:tcPr>
            <w:tcW w:w="1838" w:type="dxa"/>
          </w:tcPr>
          <w:p w:rsidR="003A5B05" w:rsidRPr="00C652AD" w:rsidRDefault="003A5B05" w:rsidP="00AF3CBC">
            <w:pPr>
              <w:jc w:val="both"/>
              <w:rPr>
                <w:sz w:val="24"/>
                <w:szCs w:val="24"/>
              </w:rPr>
            </w:pPr>
            <w:r w:rsidRPr="00C652AD">
              <w:rPr>
                <w:sz w:val="24"/>
                <w:szCs w:val="24"/>
              </w:rPr>
              <w:t>Оценка</w:t>
            </w:r>
          </w:p>
        </w:tc>
        <w:tc>
          <w:tcPr>
            <w:tcW w:w="7507" w:type="dxa"/>
          </w:tcPr>
          <w:p w:rsidR="003A5B05" w:rsidRPr="00C652AD" w:rsidRDefault="003A5B05" w:rsidP="00AF3CBC">
            <w:pPr>
              <w:jc w:val="both"/>
              <w:rPr>
                <w:sz w:val="24"/>
                <w:szCs w:val="24"/>
              </w:rPr>
            </w:pPr>
            <w:r w:rsidRPr="00C652AD">
              <w:rPr>
                <w:sz w:val="24"/>
                <w:szCs w:val="24"/>
              </w:rPr>
              <w:t xml:space="preserve">Экзамен </w:t>
            </w:r>
          </w:p>
        </w:tc>
      </w:tr>
    </w:tbl>
    <w:p w:rsidR="004D1F33" w:rsidRPr="00AD0651" w:rsidRDefault="004D1F33" w:rsidP="001A697F">
      <w:pPr>
        <w:rPr>
          <w:b/>
        </w:rPr>
      </w:pPr>
    </w:p>
    <w:tbl>
      <w:tblPr>
        <w:tblStyle w:val="ac"/>
        <w:tblW w:w="0" w:type="auto"/>
        <w:tblLook w:val="04A0" w:firstRow="1" w:lastRow="0" w:firstColumn="1" w:lastColumn="0" w:noHBand="0" w:noVBand="1"/>
      </w:tblPr>
      <w:tblGrid>
        <w:gridCol w:w="1838"/>
        <w:gridCol w:w="7507"/>
      </w:tblGrid>
      <w:tr w:rsidR="008C7996" w:rsidRPr="00AD0651" w:rsidTr="001A697F">
        <w:tc>
          <w:tcPr>
            <w:tcW w:w="9345" w:type="dxa"/>
            <w:gridSpan w:val="2"/>
          </w:tcPr>
          <w:p w:rsidR="008C7996" w:rsidRPr="00AD0651" w:rsidRDefault="008C7996" w:rsidP="00AD0651">
            <w:pPr>
              <w:jc w:val="center"/>
              <w:rPr>
                <w:b/>
                <w:sz w:val="24"/>
                <w:szCs w:val="24"/>
              </w:rPr>
            </w:pPr>
            <w:r w:rsidRPr="00AD0651">
              <w:rPr>
                <w:b/>
                <w:sz w:val="24"/>
                <w:szCs w:val="24"/>
              </w:rPr>
              <w:t xml:space="preserve">ИНФОРМАТИКА (4 </w:t>
            </w:r>
            <w:r w:rsidR="00AD0651" w:rsidRPr="00AD0651">
              <w:rPr>
                <w:b/>
                <w:sz w:val="24"/>
                <w:szCs w:val="24"/>
              </w:rPr>
              <w:t>кредита</w:t>
            </w:r>
            <w:r w:rsidRPr="00AD0651">
              <w:rPr>
                <w:b/>
                <w:sz w:val="24"/>
                <w:szCs w:val="24"/>
              </w:rPr>
              <w:t>)</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Обязательные условия</w:t>
            </w:r>
          </w:p>
        </w:tc>
        <w:tc>
          <w:tcPr>
            <w:tcW w:w="7507" w:type="dxa"/>
          </w:tcPr>
          <w:p w:rsidR="008C7996" w:rsidRPr="00C652AD" w:rsidRDefault="008C7996" w:rsidP="00AF3CBC">
            <w:pPr>
              <w:jc w:val="both"/>
              <w:rPr>
                <w:sz w:val="24"/>
                <w:szCs w:val="24"/>
              </w:rPr>
            </w:pPr>
            <w:r w:rsidRPr="00C652AD">
              <w:rPr>
                <w:sz w:val="24"/>
                <w:szCs w:val="24"/>
              </w:rPr>
              <w:t>Математика</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Цели обучения</w:t>
            </w:r>
          </w:p>
        </w:tc>
        <w:tc>
          <w:tcPr>
            <w:tcW w:w="7507" w:type="dxa"/>
          </w:tcPr>
          <w:p w:rsidR="008C7996" w:rsidRPr="00C652AD" w:rsidRDefault="008C7996" w:rsidP="00AF3CBC">
            <w:pPr>
              <w:jc w:val="both"/>
              <w:rPr>
                <w:sz w:val="24"/>
                <w:szCs w:val="24"/>
              </w:rPr>
            </w:pPr>
            <w:r w:rsidRPr="00C652AD">
              <w:rPr>
                <w:sz w:val="24"/>
                <w:szCs w:val="24"/>
              </w:rPr>
              <w:t xml:space="preserve">   Дать студентам целостное представление об информации, общей характеристики процессов сбора, передачи, обработки и накопления информации; технических и программных средствах реализации информационных процессов; моделях решения функциональных и вычислительных задач; алгоритмизации и программировании; языках программирования высокого уровня; базах данных; программном обеспечении и технологиях программирования.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 xml:space="preserve">Результаты </w:t>
            </w:r>
            <w:r w:rsidRPr="00C652AD">
              <w:rPr>
                <w:sz w:val="24"/>
                <w:szCs w:val="24"/>
              </w:rPr>
              <w:lastRenderedPageBreak/>
              <w:t>обучения</w:t>
            </w:r>
          </w:p>
        </w:tc>
        <w:tc>
          <w:tcPr>
            <w:tcW w:w="7507" w:type="dxa"/>
          </w:tcPr>
          <w:p w:rsidR="008C7996" w:rsidRPr="00C652AD" w:rsidRDefault="008C7996" w:rsidP="00AF3CBC">
            <w:pPr>
              <w:jc w:val="both"/>
              <w:rPr>
                <w:sz w:val="24"/>
                <w:szCs w:val="24"/>
              </w:rPr>
            </w:pPr>
            <w:r w:rsidRPr="00C652AD">
              <w:rPr>
                <w:sz w:val="24"/>
                <w:szCs w:val="24"/>
              </w:rPr>
              <w:lastRenderedPageBreak/>
              <w:t xml:space="preserve">1. Студенты знают принципы работы ЭВМ, свойства алгоритмов, </w:t>
            </w:r>
            <w:r w:rsidRPr="00C652AD">
              <w:rPr>
                <w:sz w:val="24"/>
                <w:szCs w:val="24"/>
              </w:rPr>
              <w:lastRenderedPageBreak/>
              <w:t>типовые алгоритмы обработки;</w:t>
            </w:r>
          </w:p>
          <w:p w:rsidR="008C7996" w:rsidRPr="00C652AD" w:rsidRDefault="008C7996" w:rsidP="00AF3CBC">
            <w:pPr>
              <w:jc w:val="both"/>
              <w:rPr>
                <w:sz w:val="24"/>
                <w:szCs w:val="24"/>
              </w:rPr>
            </w:pPr>
            <w:r w:rsidRPr="00C652AD">
              <w:rPr>
                <w:sz w:val="24"/>
                <w:szCs w:val="24"/>
              </w:rPr>
              <w:t>2. Студенты умеют работать со стандартным офисным ПО, разрабатывать алгоритмы решения учебных задач и их кодировать.;</w:t>
            </w:r>
          </w:p>
          <w:p w:rsidR="008C7996" w:rsidRPr="00C652AD" w:rsidRDefault="008C7996" w:rsidP="00AF3CBC">
            <w:pPr>
              <w:jc w:val="both"/>
              <w:rPr>
                <w:sz w:val="24"/>
                <w:szCs w:val="24"/>
              </w:rPr>
            </w:pPr>
            <w:r w:rsidRPr="00C652AD">
              <w:rPr>
                <w:sz w:val="24"/>
                <w:szCs w:val="24"/>
              </w:rPr>
              <w:t xml:space="preserve">2. Студенты владеют методикой решения задач на ЭВМ.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lastRenderedPageBreak/>
              <w:t>Содержание курса</w:t>
            </w:r>
          </w:p>
        </w:tc>
        <w:tc>
          <w:tcPr>
            <w:tcW w:w="7507" w:type="dxa"/>
          </w:tcPr>
          <w:p w:rsidR="008C7996" w:rsidRPr="00C652AD" w:rsidRDefault="008C7996" w:rsidP="00AF3CBC">
            <w:pPr>
              <w:jc w:val="both"/>
              <w:rPr>
                <w:sz w:val="24"/>
                <w:szCs w:val="24"/>
              </w:rPr>
            </w:pPr>
            <w:r w:rsidRPr="00C652AD">
              <w:rPr>
                <w:sz w:val="24"/>
                <w:szCs w:val="24"/>
              </w:rPr>
              <w:t>Лекции включают следующее:</w:t>
            </w:r>
          </w:p>
          <w:p w:rsidR="008C7996" w:rsidRPr="00C652AD" w:rsidRDefault="008C7996" w:rsidP="00AF3CBC">
            <w:pPr>
              <w:jc w:val="both"/>
              <w:rPr>
                <w:sz w:val="24"/>
                <w:szCs w:val="24"/>
              </w:rPr>
            </w:pPr>
            <w:r w:rsidRPr="00C652AD">
              <w:rPr>
                <w:sz w:val="24"/>
                <w:szCs w:val="24"/>
              </w:rPr>
              <w:t>- Предмет и задачи дисциплины;</w:t>
            </w:r>
          </w:p>
          <w:p w:rsidR="008C7996" w:rsidRPr="00C652AD" w:rsidRDefault="008C7996" w:rsidP="00AF3CBC">
            <w:pPr>
              <w:jc w:val="both"/>
              <w:rPr>
                <w:sz w:val="24"/>
                <w:szCs w:val="24"/>
              </w:rPr>
            </w:pPr>
            <w:r w:rsidRPr="00C652AD">
              <w:rPr>
                <w:sz w:val="24"/>
                <w:szCs w:val="24"/>
              </w:rPr>
              <w:t>- Технические средства информатики;</w:t>
            </w:r>
          </w:p>
          <w:p w:rsidR="008C7996" w:rsidRPr="00C652AD" w:rsidRDefault="008C7996" w:rsidP="00AF3CBC">
            <w:pPr>
              <w:jc w:val="both"/>
              <w:rPr>
                <w:sz w:val="24"/>
                <w:szCs w:val="24"/>
              </w:rPr>
            </w:pPr>
            <w:r w:rsidRPr="00C652AD">
              <w:rPr>
                <w:sz w:val="24"/>
                <w:szCs w:val="24"/>
              </w:rPr>
              <w:t>- Программное обеспечение ЭВМ;</w:t>
            </w:r>
          </w:p>
          <w:p w:rsidR="008C7996" w:rsidRPr="00C652AD" w:rsidRDefault="008C7996" w:rsidP="00AF3CBC">
            <w:pPr>
              <w:jc w:val="both"/>
              <w:rPr>
                <w:sz w:val="24"/>
                <w:szCs w:val="24"/>
              </w:rPr>
            </w:pPr>
            <w:r w:rsidRPr="00C652AD">
              <w:rPr>
                <w:sz w:val="24"/>
                <w:szCs w:val="24"/>
              </w:rPr>
              <w:t>- Алгоритмизация и этапы решения задач на ЭВМ;</w:t>
            </w:r>
          </w:p>
          <w:p w:rsidR="008C7996" w:rsidRPr="00C652AD" w:rsidRDefault="008C7996" w:rsidP="00AF3CBC">
            <w:pPr>
              <w:jc w:val="both"/>
              <w:rPr>
                <w:sz w:val="24"/>
                <w:szCs w:val="24"/>
              </w:rPr>
            </w:pPr>
            <w:r w:rsidRPr="00C652AD">
              <w:rPr>
                <w:sz w:val="24"/>
                <w:szCs w:val="24"/>
              </w:rPr>
              <w:t>- Программирование;</w:t>
            </w:r>
          </w:p>
          <w:p w:rsidR="008C7996" w:rsidRPr="00C652AD" w:rsidRDefault="008C7996" w:rsidP="00AF3CBC">
            <w:pPr>
              <w:jc w:val="both"/>
              <w:rPr>
                <w:sz w:val="24"/>
                <w:szCs w:val="24"/>
              </w:rPr>
            </w:pPr>
            <w:r w:rsidRPr="00C652AD">
              <w:rPr>
                <w:sz w:val="24"/>
                <w:szCs w:val="24"/>
              </w:rPr>
              <w:t>- Защита данных.</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Формы обучения</w:t>
            </w:r>
          </w:p>
        </w:tc>
        <w:tc>
          <w:tcPr>
            <w:tcW w:w="7507" w:type="dxa"/>
          </w:tcPr>
          <w:p w:rsidR="008C7996" w:rsidRPr="00C652AD" w:rsidRDefault="008C7996" w:rsidP="00AF3CBC">
            <w:pPr>
              <w:jc w:val="both"/>
              <w:rPr>
                <w:sz w:val="24"/>
                <w:szCs w:val="24"/>
              </w:rPr>
            </w:pPr>
            <w:r w:rsidRPr="00C652AD">
              <w:rPr>
                <w:sz w:val="24"/>
                <w:szCs w:val="24"/>
              </w:rPr>
              <w:t>Лекции, лабораторно-практические занятия и самостоятельное изучение</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Оценка</w:t>
            </w:r>
          </w:p>
        </w:tc>
        <w:tc>
          <w:tcPr>
            <w:tcW w:w="7507" w:type="dxa"/>
          </w:tcPr>
          <w:p w:rsidR="008C7996" w:rsidRPr="00C652AD" w:rsidRDefault="008C7996" w:rsidP="00AF3CBC">
            <w:pPr>
              <w:jc w:val="both"/>
              <w:rPr>
                <w:sz w:val="24"/>
                <w:szCs w:val="24"/>
              </w:rPr>
            </w:pPr>
            <w:r w:rsidRPr="00C652AD">
              <w:rPr>
                <w:sz w:val="24"/>
                <w:szCs w:val="24"/>
              </w:rPr>
              <w:t xml:space="preserve">Экзамен </w:t>
            </w:r>
          </w:p>
        </w:tc>
      </w:tr>
    </w:tbl>
    <w:p w:rsidR="008C7996" w:rsidRDefault="008C7996"/>
    <w:tbl>
      <w:tblPr>
        <w:tblStyle w:val="ac"/>
        <w:tblW w:w="0" w:type="auto"/>
        <w:tblLook w:val="04A0" w:firstRow="1" w:lastRow="0" w:firstColumn="1" w:lastColumn="0" w:noHBand="0" w:noVBand="1"/>
      </w:tblPr>
      <w:tblGrid>
        <w:gridCol w:w="1838"/>
        <w:gridCol w:w="7507"/>
      </w:tblGrid>
      <w:tr w:rsidR="008C7996" w:rsidRPr="00C652AD" w:rsidTr="001A697F">
        <w:tc>
          <w:tcPr>
            <w:tcW w:w="9345" w:type="dxa"/>
            <w:gridSpan w:val="2"/>
          </w:tcPr>
          <w:p w:rsidR="008C7996" w:rsidRPr="00FB0095" w:rsidRDefault="008C7996" w:rsidP="00FB0095">
            <w:pPr>
              <w:jc w:val="center"/>
              <w:rPr>
                <w:b/>
                <w:sz w:val="24"/>
                <w:szCs w:val="24"/>
              </w:rPr>
            </w:pPr>
            <w:r w:rsidRPr="00FB0095">
              <w:rPr>
                <w:b/>
                <w:sz w:val="24"/>
                <w:szCs w:val="24"/>
              </w:rPr>
              <w:t xml:space="preserve">ФИЗИКА (8 </w:t>
            </w:r>
            <w:r w:rsidR="00FB0095" w:rsidRPr="00FB0095">
              <w:rPr>
                <w:b/>
                <w:sz w:val="24"/>
                <w:szCs w:val="24"/>
              </w:rPr>
              <w:t>кредитов)</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Обязательные условия</w:t>
            </w:r>
          </w:p>
        </w:tc>
        <w:tc>
          <w:tcPr>
            <w:tcW w:w="7507" w:type="dxa"/>
          </w:tcPr>
          <w:p w:rsidR="008C7996" w:rsidRPr="00C652AD" w:rsidRDefault="008C7996" w:rsidP="00AF3CBC">
            <w:pPr>
              <w:jc w:val="both"/>
              <w:rPr>
                <w:sz w:val="24"/>
                <w:szCs w:val="24"/>
              </w:rPr>
            </w:pPr>
            <w:r w:rsidRPr="00C652AD">
              <w:rPr>
                <w:sz w:val="24"/>
                <w:szCs w:val="24"/>
              </w:rPr>
              <w:t xml:space="preserve">Математика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Цели обучения</w:t>
            </w:r>
          </w:p>
        </w:tc>
        <w:tc>
          <w:tcPr>
            <w:tcW w:w="7507" w:type="dxa"/>
          </w:tcPr>
          <w:p w:rsidR="008C7996" w:rsidRPr="00C652AD" w:rsidRDefault="008C7996" w:rsidP="00AF3CBC">
            <w:pPr>
              <w:pStyle w:val="ConsPlusNonformat"/>
              <w:tabs>
                <w:tab w:val="left" w:pos="1440"/>
              </w:tabs>
              <w:jc w:val="both"/>
              <w:rPr>
                <w:rFonts w:ascii="Times New Roman" w:hAnsi="Times New Roman" w:cs="Times New Roman"/>
                <w:color w:val="000000"/>
                <w:sz w:val="24"/>
                <w:szCs w:val="24"/>
              </w:rPr>
            </w:pPr>
            <w:r w:rsidRPr="00C652AD">
              <w:rPr>
                <w:rFonts w:ascii="Times New Roman" w:hAnsi="Times New Roman" w:cs="Times New Roman"/>
                <w:color w:val="000000"/>
                <w:sz w:val="24"/>
                <w:szCs w:val="24"/>
              </w:rPr>
              <w:t>- Изучение фундаментальных физических законов, теорий, методов классической и современной физики;</w:t>
            </w:r>
          </w:p>
          <w:p w:rsidR="008C7996" w:rsidRPr="00C652AD" w:rsidRDefault="008C7996" w:rsidP="00AF3CBC">
            <w:pPr>
              <w:pStyle w:val="ConsPlusNonformat"/>
              <w:tabs>
                <w:tab w:val="left" w:pos="1440"/>
              </w:tabs>
              <w:jc w:val="both"/>
              <w:rPr>
                <w:rFonts w:ascii="Times New Roman" w:hAnsi="Times New Roman" w:cs="Times New Roman"/>
                <w:color w:val="000000"/>
                <w:sz w:val="24"/>
                <w:szCs w:val="24"/>
              </w:rPr>
            </w:pPr>
            <w:r w:rsidRPr="00C652AD">
              <w:rPr>
                <w:rFonts w:ascii="Times New Roman" w:hAnsi="Times New Roman" w:cs="Times New Roman"/>
                <w:color w:val="000000"/>
                <w:sz w:val="24"/>
                <w:szCs w:val="24"/>
              </w:rPr>
              <w:t>- Формирование научного мировоззрения;</w:t>
            </w:r>
          </w:p>
          <w:p w:rsidR="008C7996" w:rsidRPr="00C652AD" w:rsidRDefault="008C7996" w:rsidP="00AF3CBC">
            <w:pPr>
              <w:pStyle w:val="ConsPlusNonformat"/>
              <w:tabs>
                <w:tab w:val="left" w:pos="1440"/>
              </w:tabs>
              <w:jc w:val="both"/>
              <w:rPr>
                <w:rFonts w:ascii="Times New Roman" w:hAnsi="Times New Roman" w:cs="Times New Roman"/>
                <w:color w:val="000000"/>
                <w:sz w:val="24"/>
                <w:szCs w:val="24"/>
              </w:rPr>
            </w:pPr>
            <w:r w:rsidRPr="00C652AD">
              <w:rPr>
                <w:rFonts w:ascii="Times New Roman" w:hAnsi="Times New Roman" w:cs="Times New Roman"/>
                <w:color w:val="000000"/>
                <w:sz w:val="24"/>
                <w:szCs w:val="24"/>
              </w:rPr>
              <w:t>- Формирование навыков владения основными приемами и методами решения прикладных проблем, как фундаментальной научной основы для изучения технических дисциплин предметной подготовки.</w:t>
            </w:r>
          </w:p>
          <w:p w:rsidR="008C7996" w:rsidRPr="00C652AD" w:rsidRDefault="008C7996" w:rsidP="00AF3CBC">
            <w:pPr>
              <w:pStyle w:val="ConsPlusNonformat"/>
              <w:tabs>
                <w:tab w:val="left" w:pos="1440"/>
              </w:tabs>
              <w:jc w:val="both"/>
              <w:rPr>
                <w:rFonts w:ascii="Times New Roman" w:hAnsi="Times New Roman" w:cs="Times New Roman"/>
                <w:color w:val="000000"/>
                <w:sz w:val="24"/>
                <w:szCs w:val="24"/>
              </w:rPr>
            </w:pPr>
            <w:r w:rsidRPr="00C652AD">
              <w:rPr>
                <w:rFonts w:ascii="Times New Roman" w:hAnsi="Times New Roman" w:cs="Times New Roman"/>
                <w:color w:val="000000"/>
                <w:sz w:val="24"/>
                <w:szCs w:val="24"/>
              </w:rPr>
              <w:t>- Формирование навыков проведения научных исследований, ознакомление с современной научной аппаратурой;</w:t>
            </w:r>
          </w:p>
          <w:p w:rsidR="008C7996" w:rsidRPr="00C652AD" w:rsidRDefault="008C7996" w:rsidP="00AF3CBC">
            <w:pPr>
              <w:pStyle w:val="ConsPlusNonformat"/>
              <w:tabs>
                <w:tab w:val="left" w:pos="1440"/>
              </w:tabs>
              <w:jc w:val="both"/>
              <w:rPr>
                <w:rFonts w:ascii="Times New Roman" w:hAnsi="Times New Roman" w:cs="Times New Roman"/>
                <w:sz w:val="24"/>
                <w:szCs w:val="24"/>
              </w:rPr>
            </w:pPr>
            <w:r w:rsidRPr="00C652AD">
              <w:rPr>
                <w:rFonts w:ascii="Times New Roman" w:hAnsi="Times New Roman" w:cs="Times New Roman"/>
                <w:color w:val="000000"/>
                <w:sz w:val="24"/>
                <w:szCs w:val="24"/>
              </w:rPr>
              <w:t xml:space="preserve">- Ознакомление с историей физики и ее развитием, а также с основными направлениями и тенденциями развития современной физики.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Результаты обучения</w:t>
            </w:r>
          </w:p>
        </w:tc>
        <w:tc>
          <w:tcPr>
            <w:tcW w:w="7507" w:type="dxa"/>
          </w:tcPr>
          <w:p w:rsidR="008C7996" w:rsidRPr="00C652AD" w:rsidRDefault="008C7996" w:rsidP="00AF3CBC">
            <w:pPr>
              <w:rPr>
                <w:sz w:val="24"/>
                <w:szCs w:val="24"/>
              </w:rPr>
            </w:pPr>
            <w:r w:rsidRPr="00C652AD">
              <w:rPr>
                <w:sz w:val="24"/>
                <w:szCs w:val="24"/>
              </w:rPr>
              <w:t xml:space="preserve">1. Студенты </w:t>
            </w:r>
            <w:r w:rsidR="001A697F" w:rsidRPr="00C652AD">
              <w:rPr>
                <w:sz w:val="24"/>
                <w:szCs w:val="24"/>
              </w:rPr>
              <w:t>знают фундаментальные</w:t>
            </w:r>
            <w:r w:rsidRPr="00C652AD">
              <w:rPr>
                <w:color w:val="000000"/>
                <w:sz w:val="24"/>
                <w:szCs w:val="24"/>
              </w:rPr>
              <w:t xml:space="preserve"> законы природы и основные физические законы в области механики, термодинамики, электричества и магнетизма, оптики и атомной физики;</w:t>
            </w:r>
          </w:p>
          <w:p w:rsidR="008C7996" w:rsidRPr="00C652AD" w:rsidRDefault="008C7996" w:rsidP="00AF3CBC">
            <w:pPr>
              <w:rPr>
                <w:sz w:val="24"/>
                <w:szCs w:val="24"/>
              </w:rPr>
            </w:pPr>
            <w:r w:rsidRPr="00C652AD">
              <w:rPr>
                <w:sz w:val="24"/>
                <w:szCs w:val="24"/>
              </w:rPr>
              <w:t xml:space="preserve">2. Студенты </w:t>
            </w:r>
            <w:r w:rsidR="001A697F" w:rsidRPr="00C652AD">
              <w:rPr>
                <w:sz w:val="24"/>
                <w:szCs w:val="24"/>
              </w:rPr>
              <w:t>умеют применять</w:t>
            </w:r>
            <w:r w:rsidRPr="00C652AD">
              <w:rPr>
                <w:color w:val="000000"/>
                <w:sz w:val="24"/>
                <w:szCs w:val="24"/>
              </w:rPr>
              <w:t xml:space="preserve"> физические законы для решения задач теоретического, экспериментального и прикладного характера;</w:t>
            </w:r>
          </w:p>
          <w:p w:rsidR="008C7996" w:rsidRPr="00C652AD" w:rsidRDefault="008C7996" w:rsidP="00AF3CBC">
            <w:pPr>
              <w:rPr>
                <w:sz w:val="24"/>
                <w:szCs w:val="24"/>
              </w:rPr>
            </w:pPr>
            <w:r w:rsidRPr="00C652AD">
              <w:rPr>
                <w:sz w:val="24"/>
                <w:szCs w:val="24"/>
              </w:rPr>
              <w:t xml:space="preserve">3. Студенты владеют </w:t>
            </w:r>
            <w:r w:rsidRPr="00C652AD">
              <w:rPr>
                <w:color w:val="000000"/>
                <w:sz w:val="24"/>
                <w:szCs w:val="24"/>
              </w:rPr>
              <w:t>навыками выполнения физических экспериментов и оценивания их результатов.</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Содержание курса</w:t>
            </w:r>
          </w:p>
        </w:tc>
        <w:tc>
          <w:tcPr>
            <w:tcW w:w="7507" w:type="dxa"/>
          </w:tcPr>
          <w:p w:rsidR="008C7996" w:rsidRPr="00C652AD" w:rsidRDefault="008C7996" w:rsidP="00AF3CBC">
            <w:pPr>
              <w:jc w:val="both"/>
              <w:rPr>
                <w:sz w:val="24"/>
                <w:szCs w:val="24"/>
              </w:rPr>
            </w:pPr>
            <w:r w:rsidRPr="00C652AD">
              <w:rPr>
                <w:sz w:val="24"/>
                <w:szCs w:val="24"/>
              </w:rPr>
              <w:t>Лекции включают следующее:</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t>Физические основы механики: понятие состояния в классической механике, кинематика материальной точки, уравнения движения, законы сохранения, инерциальные и неинерциальные системы отсчета, кинематика и динамика твердого тела, жидкостей и газов, основы релятивистской механики.</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t>Физика колебаний и волн: гармонический осциллятор, свободные и вынужденные колебания, волновые процессы, интерференция и дифракция волн.</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t>Молекулярная физика и термодинамика: классическая статистика, кинетические явления, порядок и беспорядок в природе, три начала термодинамики, термодинамические функции состояния.</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t>Электричество и магнетизм: электростатика и магнитостатика в вакууме и веществе, электрический ток, уравнение непрерывности, уравнения Максвелла, электромагнитное поле.</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lastRenderedPageBreak/>
              <w:t>Оптика: отражение и преломление света, оптическое изображение, волновая оптика, поляризация волн, принцип голографии.</w:t>
            </w:r>
          </w:p>
          <w:p w:rsidR="008C7996" w:rsidRPr="00C652AD" w:rsidRDefault="008C7996" w:rsidP="00AF3CBC">
            <w:pPr>
              <w:shd w:val="clear" w:color="auto" w:fill="FFFFFF"/>
              <w:ind w:firstLine="176"/>
              <w:jc w:val="both"/>
              <w:rPr>
                <w:color w:val="000000"/>
                <w:sz w:val="24"/>
                <w:szCs w:val="24"/>
              </w:rPr>
            </w:pPr>
            <w:r w:rsidRPr="00C652AD">
              <w:rPr>
                <w:color w:val="000000"/>
                <w:sz w:val="24"/>
                <w:szCs w:val="24"/>
              </w:rPr>
              <w:t>Квантовая физика: квантовая оптика, тепловое излучение, фотоны, корпускулярно-волновой дуализм, принцип неопределенности.</w:t>
            </w:r>
          </w:p>
          <w:p w:rsidR="008C7996" w:rsidRPr="00C652AD" w:rsidRDefault="008C7996" w:rsidP="00AF3CBC">
            <w:pPr>
              <w:ind w:firstLine="176"/>
              <w:rPr>
                <w:sz w:val="24"/>
                <w:szCs w:val="24"/>
              </w:rPr>
            </w:pPr>
            <w:r w:rsidRPr="00C652AD">
              <w:rPr>
                <w:color w:val="000000"/>
                <w:sz w:val="24"/>
                <w:szCs w:val="24"/>
              </w:rPr>
              <w:t>Атомная и ядерная физика: строение атома, молекулярные спектры, атомное ядро, радиоактивность, элементарные частицы.</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lastRenderedPageBreak/>
              <w:t>Формы обучения</w:t>
            </w:r>
          </w:p>
        </w:tc>
        <w:tc>
          <w:tcPr>
            <w:tcW w:w="7507" w:type="dxa"/>
          </w:tcPr>
          <w:p w:rsidR="008C7996" w:rsidRPr="00C652AD" w:rsidRDefault="008C7996" w:rsidP="00AF3CBC">
            <w:pPr>
              <w:jc w:val="both"/>
              <w:rPr>
                <w:sz w:val="24"/>
                <w:szCs w:val="24"/>
              </w:rPr>
            </w:pPr>
            <w:r w:rsidRPr="00C652AD">
              <w:rPr>
                <w:sz w:val="24"/>
                <w:szCs w:val="24"/>
              </w:rPr>
              <w:t>Лекции, лабораторные работы, практические занятия, самостоятельное изучение</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Оценка</w:t>
            </w:r>
          </w:p>
        </w:tc>
        <w:tc>
          <w:tcPr>
            <w:tcW w:w="7507" w:type="dxa"/>
          </w:tcPr>
          <w:p w:rsidR="008C7996" w:rsidRPr="00C652AD" w:rsidRDefault="008C7996" w:rsidP="00AF3CBC">
            <w:pPr>
              <w:jc w:val="both"/>
              <w:rPr>
                <w:sz w:val="24"/>
                <w:szCs w:val="24"/>
              </w:rPr>
            </w:pPr>
            <w:r w:rsidRPr="00C652AD">
              <w:rPr>
                <w:sz w:val="24"/>
                <w:szCs w:val="24"/>
              </w:rPr>
              <w:t xml:space="preserve">Экзамен </w:t>
            </w:r>
          </w:p>
        </w:tc>
      </w:tr>
    </w:tbl>
    <w:p w:rsidR="004D1F33" w:rsidRDefault="004D1F33"/>
    <w:tbl>
      <w:tblPr>
        <w:tblStyle w:val="ac"/>
        <w:tblW w:w="0" w:type="auto"/>
        <w:tblLook w:val="04A0" w:firstRow="1" w:lastRow="0" w:firstColumn="1" w:lastColumn="0" w:noHBand="0" w:noVBand="1"/>
      </w:tblPr>
      <w:tblGrid>
        <w:gridCol w:w="1838"/>
        <w:gridCol w:w="7507"/>
      </w:tblGrid>
      <w:tr w:rsidR="008C7996" w:rsidRPr="00C652AD" w:rsidTr="008C7996">
        <w:tc>
          <w:tcPr>
            <w:tcW w:w="9345" w:type="dxa"/>
            <w:gridSpan w:val="2"/>
          </w:tcPr>
          <w:p w:rsidR="008C7996" w:rsidRPr="00FB0095" w:rsidRDefault="008C7996" w:rsidP="00FB0095">
            <w:pPr>
              <w:jc w:val="center"/>
              <w:rPr>
                <w:b/>
                <w:sz w:val="24"/>
                <w:szCs w:val="24"/>
              </w:rPr>
            </w:pPr>
            <w:r w:rsidRPr="00FB0095">
              <w:rPr>
                <w:b/>
                <w:sz w:val="24"/>
                <w:szCs w:val="24"/>
              </w:rPr>
              <w:t xml:space="preserve">ХИМИЯ (4 </w:t>
            </w:r>
            <w:r w:rsidR="00FB0095" w:rsidRPr="00FB0095">
              <w:rPr>
                <w:b/>
                <w:sz w:val="24"/>
                <w:szCs w:val="24"/>
              </w:rPr>
              <w:t>кредита)</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Обязательные условия</w:t>
            </w:r>
          </w:p>
        </w:tc>
        <w:tc>
          <w:tcPr>
            <w:tcW w:w="7507" w:type="dxa"/>
          </w:tcPr>
          <w:p w:rsidR="008C7996" w:rsidRPr="00C652AD" w:rsidRDefault="008C7996" w:rsidP="00AF3CBC">
            <w:pPr>
              <w:jc w:val="both"/>
              <w:rPr>
                <w:sz w:val="24"/>
                <w:szCs w:val="24"/>
              </w:rPr>
            </w:pPr>
            <w:r w:rsidRPr="00C652AD">
              <w:rPr>
                <w:sz w:val="24"/>
                <w:szCs w:val="24"/>
              </w:rPr>
              <w:t xml:space="preserve">Школьные курсы химии, физики, математики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Цели обучения</w:t>
            </w:r>
          </w:p>
        </w:tc>
        <w:tc>
          <w:tcPr>
            <w:tcW w:w="7507" w:type="dxa"/>
          </w:tcPr>
          <w:p w:rsidR="008C7996" w:rsidRPr="00C652AD" w:rsidRDefault="008C7996" w:rsidP="00AF3CBC">
            <w:pPr>
              <w:pStyle w:val="ConsPlusNonformat"/>
              <w:tabs>
                <w:tab w:val="left" w:pos="1440"/>
              </w:tabs>
              <w:jc w:val="both"/>
              <w:rPr>
                <w:rFonts w:ascii="Times New Roman" w:hAnsi="Times New Roman" w:cs="Times New Roman"/>
                <w:sz w:val="24"/>
                <w:szCs w:val="24"/>
              </w:rPr>
            </w:pPr>
            <w:r w:rsidRPr="00C652AD">
              <w:rPr>
                <w:rFonts w:ascii="Times New Roman" w:hAnsi="Times New Roman" w:cs="Times New Roman"/>
                <w:sz w:val="24"/>
                <w:szCs w:val="24"/>
              </w:rPr>
              <w:t xml:space="preserve">Целью изучения дисциплины является: </w:t>
            </w:r>
          </w:p>
          <w:p w:rsidR="008C7996" w:rsidRPr="00C652AD" w:rsidRDefault="008C7996" w:rsidP="00AF3CBC">
            <w:pPr>
              <w:jc w:val="both"/>
              <w:rPr>
                <w:sz w:val="24"/>
                <w:szCs w:val="24"/>
              </w:rPr>
            </w:pPr>
            <w:r w:rsidRPr="00C652AD">
              <w:rPr>
                <w:bCs/>
                <w:sz w:val="24"/>
                <w:szCs w:val="24"/>
              </w:rPr>
              <w:t>получение</w:t>
            </w:r>
            <w:r w:rsidRPr="00C652AD">
              <w:rPr>
                <w:b/>
                <w:bCs/>
                <w:sz w:val="24"/>
                <w:szCs w:val="24"/>
              </w:rPr>
              <w:t xml:space="preserve"> </w:t>
            </w:r>
            <w:r w:rsidRPr="00C652AD">
              <w:rPr>
                <w:bCs/>
                <w:sz w:val="24"/>
                <w:szCs w:val="24"/>
              </w:rPr>
              <w:t xml:space="preserve">знаний в </w:t>
            </w:r>
            <w:r w:rsidR="001A697F" w:rsidRPr="00C652AD">
              <w:rPr>
                <w:bCs/>
                <w:sz w:val="24"/>
                <w:szCs w:val="24"/>
              </w:rPr>
              <w:t>области</w:t>
            </w:r>
            <w:r w:rsidR="001A697F" w:rsidRPr="00C652AD">
              <w:rPr>
                <w:b/>
                <w:bCs/>
                <w:sz w:val="24"/>
                <w:szCs w:val="24"/>
              </w:rPr>
              <w:t xml:space="preserve"> </w:t>
            </w:r>
            <w:r w:rsidR="001A697F" w:rsidRPr="00C652AD">
              <w:rPr>
                <w:sz w:val="24"/>
                <w:szCs w:val="24"/>
              </w:rPr>
              <w:t>химических</w:t>
            </w:r>
            <w:r w:rsidRPr="00C652AD">
              <w:rPr>
                <w:sz w:val="24"/>
                <w:szCs w:val="24"/>
              </w:rPr>
              <w:t xml:space="preserve"> систем, фундаментальных законов химии, методов и средств химических исследований, необходимых для </w:t>
            </w:r>
            <w:r w:rsidR="001A697F" w:rsidRPr="00C652AD">
              <w:rPr>
                <w:sz w:val="24"/>
                <w:szCs w:val="24"/>
              </w:rPr>
              <w:t>понимания сущности</w:t>
            </w:r>
            <w:r w:rsidRPr="00C652AD">
              <w:rPr>
                <w:sz w:val="24"/>
                <w:szCs w:val="24"/>
              </w:rPr>
              <w:t xml:space="preserve"> физико-химических и химических процессов. </w:t>
            </w:r>
            <w:r w:rsidRPr="00C652AD">
              <w:rPr>
                <w:bCs/>
                <w:sz w:val="24"/>
                <w:szCs w:val="24"/>
              </w:rPr>
              <w:t>Формирование навыков экспериментальных исследований, необходимых для изучения свойств веществ и их реакционной способности.</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Результаты обучения</w:t>
            </w:r>
          </w:p>
        </w:tc>
        <w:tc>
          <w:tcPr>
            <w:tcW w:w="7507" w:type="dxa"/>
          </w:tcPr>
          <w:p w:rsidR="008C7996" w:rsidRPr="00C652AD" w:rsidRDefault="008C7996" w:rsidP="00AF3CBC">
            <w:pPr>
              <w:pStyle w:val="a9"/>
              <w:spacing w:before="0" w:beforeAutospacing="0" w:after="0" w:afterAutospacing="0"/>
              <w:jc w:val="both"/>
              <w:rPr>
                <w:bCs/>
                <w:color w:val="000000"/>
              </w:rPr>
            </w:pPr>
            <w:r w:rsidRPr="00C652AD">
              <w:t xml:space="preserve">1. Студенты знают:  </w:t>
            </w:r>
            <w:r w:rsidRPr="00C652AD">
              <w:rPr>
                <w:bCs/>
                <w:color w:val="000000"/>
              </w:rPr>
              <w:t xml:space="preserve"> </w:t>
            </w:r>
          </w:p>
          <w:p w:rsidR="008C7996" w:rsidRPr="00C652AD" w:rsidRDefault="008C7996" w:rsidP="00AF3CBC">
            <w:pPr>
              <w:pStyle w:val="a9"/>
              <w:spacing w:before="0" w:beforeAutospacing="0" w:after="0" w:afterAutospacing="0"/>
              <w:jc w:val="both"/>
              <w:rPr>
                <w:bCs/>
                <w:color w:val="000000"/>
              </w:rPr>
            </w:pPr>
            <w:r w:rsidRPr="00C652AD">
              <w:rPr>
                <w:bCs/>
                <w:color w:val="000000"/>
              </w:rPr>
              <w:t xml:space="preserve">- фундаментальные разделы общей химии, в </w:t>
            </w:r>
            <w:proofErr w:type="spellStart"/>
            <w:r w:rsidRPr="00C652AD">
              <w:rPr>
                <w:bCs/>
                <w:color w:val="000000"/>
              </w:rPr>
              <w:t>т.ч</w:t>
            </w:r>
            <w:proofErr w:type="spellEnd"/>
            <w:r w:rsidRPr="00C652AD">
              <w:rPr>
                <w:bCs/>
                <w:color w:val="000000"/>
              </w:rPr>
              <w:t>. химические системы;</w:t>
            </w:r>
          </w:p>
          <w:p w:rsidR="008C7996" w:rsidRPr="00C652AD" w:rsidRDefault="008C7996" w:rsidP="00AF3CBC">
            <w:pPr>
              <w:pStyle w:val="a9"/>
              <w:spacing w:before="0" w:beforeAutospacing="0" w:after="0" w:afterAutospacing="0"/>
              <w:jc w:val="both"/>
              <w:rPr>
                <w:bCs/>
                <w:color w:val="000000"/>
              </w:rPr>
            </w:pPr>
            <w:r w:rsidRPr="00C652AD">
              <w:rPr>
                <w:bCs/>
                <w:color w:val="000000"/>
              </w:rPr>
              <w:t xml:space="preserve"> - химическую термодинамику и кинетику;</w:t>
            </w:r>
          </w:p>
          <w:p w:rsidR="008C7996" w:rsidRPr="00C652AD" w:rsidRDefault="008C7996" w:rsidP="00AF3CBC">
            <w:pPr>
              <w:pStyle w:val="a9"/>
              <w:spacing w:before="0" w:beforeAutospacing="0" w:after="0" w:afterAutospacing="0"/>
              <w:jc w:val="both"/>
              <w:rPr>
                <w:bCs/>
                <w:color w:val="000000"/>
              </w:rPr>
            </w:pPr>
            <w:r w:rsidRPr="00C652AD">
              <w:rPr>
                <w:bCs/>
                <w:color w:val="000000"/>
              </w:rPr>
              <w:t>- реакционную способность веществ;</w:t>
            </w:r>
          </w:p>
          <w:p w:rsidR="008C7996" w:rsidRPr="00C652AD" w:rsidRDefault="008C7996" w:rsidP="00AF3CBC">
            <w:pPr>
              <w:pStyle w:val="a9"/>
              <w:spacing w:before="0" w:beforeAutospacing="0" w:after="0" w:afterAutospacing="0"/>
              <w:jc w:val="both"/>
              <w:rPr>
                <w:bCs/>
                <w:color w:val="000000"/>
              </w:rPr>
            </w:pPr>
            <w:r w:rsidRPr="00C652AD">
              <w:rPr>
                <w:bCs/>
                <w:color w:val="000000"/>
              </w:rPr>
              <w:t>- химическую идентификацию;</w:t>
            </w:r>
          </w:p>
          <w:p w:rsidR="008C7996" w:rsidRPr="00C652AD" w:rsidRDefault="008C7996" w:rsidP="00AF3CBC">
            <w:pPr>
              <w:pStyle w:val="a9"/>
              <w:spacing w:before="0" w:beforeAutospacing="0" w:after="0" w:afterAutospacing="0"/>
              <w:jc w:val="both"/>
              <w:rPr>
                <w:bCs/>
                <w:color w:val="000000"/>
              </w:rPr>
            </w:pPr>
            <w:r w:rsidRPr="00C652AD">
              <w:rPr>
                <w:bCs/>
                <w:color w:val="000000"/>
              </w:rPr>
              <w:t>- процессы коррозии и методы борьбы с ними.</w:t>
            </w:r>
          </w:p>
          <w:p w:rsidR="008C7996" w:rsidRPr="00C652AD" w:rsidRDefault="008C7996" w:rsidP="00AF3CBC">
            <w:pPr>
              <w:pStyle w:val="a9"/>
              <w:spacing w:before="0" w:beforeAutospacing="0" w:after="0" w:afterAutospacing="0"/>
              <w:jc w:val="both"/>
              <w:rPr>
                <w:bCs/>
                <w:color w:val="000000"/>
              </w:rPr>
            </w:pPr>
            <w:r w:rsidRPr="00C652AD">
              <w:rPr>
                <w:bCs/>
                <w:color w:val="000000"/>
              </w:rPr>
              <w:t>2. Студенты умеют:</w:t>
            </w:r>
          </w:p>
          <w:p w:rsidR="008C7996" w:rsidRPr="00C652AD" w:rsidRDefault="008C7996" w:rsidP="00AF3CBC">
            <w:pPr>
              <w:pStyle w:val="a9"/>
              <w:spacing w:before="0" w:beforeAutospacing="0" w:after="0" w:afterAutospacing="0"/>
              <w:jc w:val="both"/>
              <w:rPr>
                <w:bCs/>
                <w:color w:val="000000"/>
              </w:rPr>
            </w:pPr>
            <w:r w:rsidRPr="00C652AD">
              <w:rPr>
                <w:bCs/>
                <w:color w:val="000000"/>
              </w:rPr>
              <w:t>- устанавливать связь между строением атомов, химической связью в молекулах, строением и свойствами веществ;</w:t>
            </w:r>
          </w:p>
          <w:p w:rsidR="008C7996" w:rsidRPr="00C652AD" w:rsidRDefault="008C7996" w:rsidP="00AF3CBC">
            <w:pPr>
              <w:pStyle w:val="a9"/>
              <w:spacing w:before="0" w:beforeAutospacing="0" w:after="0" w:afterAutospacing="0"/>
              <w:jc w:val="both"/>
              <w:rPr>
                <w:bCs/>
                <w:color w:val="000000"/>
              </w:rPr>
            </w:pPr>
            <w:r w:rsidRPr="00C652AD">
              <w:rPr>
                <w:bCs/>
                <w:color w:val="000000"/>
              </w:rPr>
              <w:t>- прогнозировать возможность самопроизвольного протекания процессов в различных системах;</w:t>
            </w:r>
          </w:p>
          <w:p w:rsidR="008C7996" w:rsidRPr="00C652AD" w:rsidRDefault="008C7996" w:rsidP="00AF3CBC">
            <w:pPr>
              <w:pStyle w:val="a9"/>
              <w:spacing w:before="0" w:beforeAutospacing="0" w:after="0" w:afterAutospacing="0"/>
              <w:jc w:val="both"/>
              <w:rPr>
                <w:bCs/>
                <w:color w:val="000000"/>
              </w:rPr>
            </w:pPr>
            <w:r w:rsidRPr="00C652AD">
              <w:rPr>
                <w:bCs/>
                <w:color w:val="000000"/>
              </w:rPr>
              <w:t>- использовать знания в областях химии для освоения теоретических основ и практики при решении инженерных задач в сфере АПК.</w:t>
            </w:r>
          </w:p>
          <w:p w:rsidR="008C7996" w:rsidRPr="00C652AD" w:rsidRDefault="008C7996" w:rsidP="00AF3CBC">
            <w:pPr>
              <w:pStyle w:val="a9"/>
              <w:spacing w:before="0" w:beforeAutospacing="0" w:after="0" w:afterAutospacing="0"/>
              <w:jc w:val="both"/>
              <w:rPr>
                <w:bCs/>
                <w:color w:val="000000"/>
              </w:rPr>
            </w:pPr>
            <w:r w:rsidRPr="00C652AD">
              <w:rPr>
                <w:bCs/>
                <w:color w:val="000000"/>
              </w:rPr>
              <w:t xml:space="preserve">Студенты владеют: </w:t>
            </w:r>
          </w:p>
          <w:p w:rsidR="008C7996" w:rsidRPr="00C652AD" w:rsidRDefault="008C7996" w:rsidP="00AF3CBC">
            <w:pPr>
              <w:pStyle w:val="a9"/>
              <w:spacing w:before="0" w:beforeAutospacing="0" w:after="0" w:afterAutospacing="0"/>
              <w:jc w:val="both"/>
            </w:pPr>
            <w:r w:rsidRPr="00C652AD">
              <w:rPr>
                <w:bCs/>
                <w:color w:val="000000"/>
              </w:rPr>
              <w:t>- навыками выполнения основных химических лабораторных операций.</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Содержание курса</w:t>
            </w:r>
          </w:p>
        </w:tc>
        <w:tc>
          <w:tcPr>
            <w:tcW w:w="7507" w:type="dxa"/>
          </w:tcPr>
          <w:p w:rsidR="008C7996" w:rsidRPr="00C652AD" w:rsidRDefault="008C7996" w:rsidP="00AF3CBC">
            <w:pPr>
              <w:rPr>
                <w:sz w:val="24"/>
                <w:szCs w:val="24"/>
              </w:rPr>
            </w:pPr>
            <w:r w:rsidRPr="00C652AD">
              <w:rPr>
                <w:sz w:val="24"/>
                <w:szCs w:val="24"/>
              </w:rPr>
              <w:t xml:space="preserve">Введение. Основные понятия и законы химии.    </w:t>
            </w:r>
          </w:p>
          <w:p w:rsidR="008C7996" w:rsidRPr="00C652AD" w:rsidRDefault="008C7996" w:rsidP="00AF3CBC">
            <w:pPr>
              <w:tabs>
                <w:tab w:val="left" w:pos="1785"/>
              </w:tabs>
              <w:rPr>
                <w:sz w:val="24"/>
                <w:szCs w:val="24"/>
              </w:rPr>
            </w:pPr>
            <w:r w:rsidRPr="00C652AD">
              <w:rPr>
                <w:sz w:val="24"/>
                <w:szCs w:val="24"/>
              </w:rPr>
              <w:t xml:space="preserve">Первоначальные теории строения атома,                                           </w:t>
            </w:r>
          </w:p>
          <w:p w:rsidR="008C7996" w:rsidRPr="00C652AD" w:rsidRDefault="008C7996" w:rsidP="00AF3CBC">
            <w:pPr>
              <w:rPr>
                <w:sz w:val="24"/>
                <w:szCs w:val="24"/>
              </w:rPr>
            </w:pPr>
            <w:r w:rsidRPr="00C652AD">
              <w:rPr>
                <w:sz w:val="24"/>
                <w:szCs w:val="24"/>
              </w:rPr>
              <w:t xml:space="preserve">основные положения квантовой теории. </w:t>
            </w:r>
          </w:p>
          <w:p w:rsidR="008C7996" w:rsidRPr="00C652AD" w:rsidRDefault="008C7996" w:rsidP="00AF3CBC">
            <w:pPr>
              <w:rPr>
                <w:sz w:val="24"/>
                <w:szCs w:val="24"/>
              </w:rPr>
            </w:pPr>
            <w:r w:rsidRPr="00C652AD">
              <w:rPr>
                <w:sz w:val="24"/>
                <w:szCs w:val="24"/>
              </w:rPr>
              <w:t>Периодический закон и периодическая система элементов.</w:t>
            </w:r>
          </w:p>
          <w:p w:rsidR="008C7996" w:rsidRPr="00C652AD" w:rsidRDefault="008C7996" w:rsidP="00AF3CBC">
            <w:pPr>
              <w:rPr>
                <w:sz w:val="24"/>
                <w:szCs w:val="24"/>
              </w:rPr>
            </w:pPr>
            <w:r w:rsidRPr="00C652AD">
              <w:rPr>
                <w:sz w:val="24"/>
                <w:szCs w:val="24"/>
              </w:rPr>
              <w:t xml:space="preserve">Типы химической связи. Строение молекул. </w:t>
            </w:r>
          </w:p>
          <w:p w:rsidR="008C7996" w:rsidRPr="00C652AD" w:rsidRDefault="008C7996" w:rsidP="00AF3CBC">
            <w:pPr>
              <w:rPr>
                <w:sz w:val="24"/>
                <w:szCs w:val="24"/>
              </w:rPr>
            </w:pPr>
            <w:r w:rsidRPr="00C652AD">
              <w:rPr>
                <w:sz w:val="24"/>
                <w:szCs w:val="24"/>
              </w:rPr>
              <w:t>Основные классы неорганических соединений.</w:t>
            </w:r>
          </w:p>
          <w:p w:rsidR="008C7996" w:rsidRPr="00C652AD" w:rsidRDefault="008C7996" w:rsidP="00AF3CBC">
            <w:pPr>
              <w:rPr>
                <w:sz w:val="24"/>
                <w:szCs w:val="24"/>
              </w:rPr>
            </w:pPr>
            <w:proofErr w:type="spellStart"/>
            <w:r w:rsidRPr="00C652AD">
              <w:rPr>
                <w:sz w:val="24"/>
                <w:szCs w:val="24"/>
              </w:rPr>
              <w:t>Окислительно</w:t>
            </w:r>
            <w:proofErr w:type="spellEnd"/>
            <w:r w:rsidRPr="00C652AD">
              <w:rPr>
                <w:sz w:val="24"/>
                <w:szCs w:val="24"/>
              </w:rPr>
              <w:t xml:space="preserve">-восстановительные реакции. </w:t>
            </w:r>
          </w:p>
          <w:p w:rsidR="008C7996" w:rsidRPr="00C652AD" w:rsidRDefault="008C7996" w:rsidP="00AF3CBC">
            <w:pPr>
              <w:rPr>
                <w:sz w:val="24"/>
                <w:szCs w:val="24"/>
              </w:rPr>
            </w:pPr>
            <w:r w:rsidRPr="00C652AD">
              <w:rPr>
                <w:sz w:val="24"/>
                <w:szCs w:val="24"/>
              </w:rPr>
              <w:t>Химическая кинетика.</w:t>
            </w:r>
          </w:p>
          <w:p w:rsidR="008C7996" w:rsidRPr="00C652AD" w:rsidRDefault="008C7996" w:rsidP="00AF3CBC">
            <w:pPr>
              <w:rPr>
                <w:sz w:val="24"/>
                <w:szCs w:val="24"/>
              </w:rPr>
            </w:pPr>
            <w:r w:rsidRPr="00C652AD">
              <w:rPr>
                <w:sz w:val="24"/>
                <w:szCs w:val="24"/>
              </w:rPr>
              <w:t>Энергетика химических процессов.</w:t>
            </w:r>
          </w:p>
          <w:p w:rsidR="008C7996" w:rsidRPr="00C652AD" w:rsidRDefault="008C7996" w:rsidP="00AF3CBC">
            <w:pPr>
              <w:rPr>
                <w:sz w:val="24"/>
                <w:szCs w:val="24"/>
              </w:rPr>
            </w:pPr>
            <w:r w:rsidRPr="00C652AD">
              <w:rPr>
                <w:sz w:val="24"/>
                <w:szCs w:val="24"/>
              </w:rPr>
              <w:t>Растворы и их концентрации.</w:t>
            </w:r>
          </w:p>
          <w:p w:rsidR="008C7996" w:rsidRPr="00C652AD" w:rsidRDefault="008C7996" w:rsidP="00AF3CBC">
            <w:pPr>
              <w:tabs>
                <w:tab w:val="left" w:pos="1785"/>
              </w:tabs>
              <w:rPr>
                <w:sz w:val="24"/>
                <w:szCs w:val="24"/>
                <w:lang w:val="ky-KG"/>
              </w:rPr>
            </w:pPr>
            <w:r w:rsidRPr="00C652AD">
              <w:rPr>
                <w:sz w:val="24"/>
                <w:szCs w:val="24"/>
              </w:rPr>
              <w:t xml:space="preserve">Теория электролитической диссоциации. </w:t>
            </w:r>
          </w:p>
          <w:p w:rsidR="008C7996" w:rsidRPr="00C652AD" w:rsidRDefault="008C7996" w:rsidP="00AF3CBC">
            <w:pPr>
              <w:rPr>
                <w:sz w:val="24"/>
                <w:szCs w:val="24"/>
              </w:rPr>
            </w:pPr>
            <w:r w:rsidRPr="00C652AD">
              <w:rPr>
                <w:sz w:val="24"/>
                <w:szCs w:val="24"/>
              </w:rPr>
              <w:t xml:space="preserve">Ионные реакции в растворах электролитов. </w:t>
            </w:r>
          </w:p>
          <w:p w:rsidR="008C7996" w:rsidRPr="00C652AD" w:rsidRDefault="008C7996" w:rsidP="00AF3CBC">
            <w:pPr>
              <w:rPr>
                <w:sz w:val="24"/>
                <w:szCs w:val="24"/>
              </w:rPr>
            </w:pPr>
            <w:r w:rsidRPr="00C652AD">
              <w:rPr>
                <w:sz w:val="24"/>
                <w:szCs w:val="24"/>
              </w:rPr>
              <w:t xml:space="preserve">рН-растворов. Гидролиз солей.                                                                  </w:t>
            </w:r>
          </w:p>
          <w:p w:rsidR="008C7996" w:rsidRPr="00C652AD" w:rsidRDefault="008C7996" w:rsidP="00AF3CBC">
            <w:pPr>
              <w:rPr>
                <w:sz w:val="24"/>
                <w:szCs w:val="24"/>
              </w:rPr>
            </w:pPr>
            <w:r w:rsidRPr="00C652AD">
              <w:rPr>
                <w:sz w:val="24"/>
                <w:szCs w:val="24"/>
              </w:rPr>
              <w:t xml:space="preserve"> Комплексные соединения.   </w:t>
            </w:r>
          </w:p>
          <w:p w:rsidR="008C7996" w:rsidRPr="00C652AD" w:rsidRDefault="008C7996" w:rsidP="00AF3CBC">
            <w:pPr>
              <w:rPr>
                <w:sz w:val="24"/>
                <w:szCs w:val="24"/>
              </w:rPr>
            </w:pPr>
            <w:r w:rsidRPr="00C652AD">
              <w:rPr>
                <w:sz w:val="24"/>
                <w:szCs w:val="24"/>
              </w:rPr>
              <w:t>Химия элементов. Общая характеристика и классификация.</w:t>
            </w:r>
          </w:p>
          <w:p w:rsidR="008C7996" w:rsidRPr="00C652AD" w:rsidRDefault="001A697F" w:rsidP="009A121E">
            <w:pPr>
              <w:pStyle w:val="a9"/>
              <w:numPr>
                <w:ilvl w:val="0"/>
                <w:numId w:val="24"/>
              </w:numPr>
              <w:spacing w:before="0" w:beforeAutospacing="0" w:after="0" w:afterAutospacing="0"/>
              <w:jc w:val="both"/>
              <w:textAlignment w:val="baseline"/>
            </w:pPr>
            <w:r>
              <w:lastRenderedPageBreak/>
              <w:t>Химия неметаллов</w:t>
            </w:r>
            <w:r w:rsidR="008C7996" w:rsidRPr="00C652AD">
              <w:t xml:space="preserve">. Химия металлов. Электрохимические процессы. Ряд напряжений металлов.                                                                                                                                                                                                                                                                                                   </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lastRenderedPageBreak/>
              <w:t>Формы обучения</w:t>
            </w:r>
          </w:p>
        </w:tc>
        <w:tc>
          <w:tcPr>
            <w:tcW w:w="7507" w:type="dxa"/>
          </w:tcPr>
          <w:p w:rsidR="008C7996" w:rsidRPr="00C652AD" w:rsidRDefault="008C7996" w:rsidP="00AF3CBC">
            <w:pPr>
              <w:jc w:val="both"/>
              <w:rPr>
                <w:sz w:val="24"/>
                <w:szCs w:val="24"/>
              </w:rPr>
            </w:pPr>
            <w:r w:rsidRPr="00C652AD">
              <w:rPr>
                <w:sz w:val="24"/>
                <w:szCs w:val="24"/>
              </w:rPr>
              <w:t>Лекции, лабораторные работы, практические занятия, самостоятельное изучение</w:t>
            </w:r>
          </w:p>
        </w:tc>
      </w:tr>
      <w:tr w:rsidR="008C7996" w:rsidRPr="00C652AD" w:rsidTr="001A697F">
        <w:tc>
          <w:tcPr>
            <w:tcW w:w="1838" w:type="dxa"/>
          </w:tcPr>
          <w:p w:rsidR="008C7996" w:rsidRPr="00C652AD" w:rsidRDefault="008C7996" w:rsidP="00AF3CBC">
            <w:pPr>
              <w:jc w:val="both"/>
              <w:rPr>
                <w:sz w:val="24"/>
                <w:szCs w:val="24"/>
              </w:rPr>
            </w:pPr>
            <w:r w:rsidRPr="00C652AD">
              <w:rPr>
                <w:sz w:val="24"/>
                <w:szCs w:val="24"/>
              </w:rPr>
              <w:t>Оценка</w:t>
            </w:r>
          </w:p>
        </w:tc>
        <w:tc>
          <w:tcPr>
            <w:tcW w:w="7507" w:type="dxa"/>
          </w:tcPr>
          <w:p w:rsidR="008C7996" w:rsidRPr="00C652AD" w:rsidRDefault="008C7996" w:rsidP="00AF3CBC">
            <w:pPr>
              <w:jc w:val="both"/>
              <w:rPr>
                <w:sz w:val="24"/>
                <w:szCs w:val="24"/>
              </w:rPr>
            </w:pPr>
            <w:r w:rsidRPr="00C652AD">
              <w:rPr>
                <w:sz w:val="24"/>
                <w:szCs w:val="24"/>
              </w:rPr>
              <w:t xml:space="preserve">Экзамен </w:t>
            </w:r>
          </w:p>
        </w:tc>
      </w:tr>
    </w:tbl>
    <w:tbl>
      <w:tblPr>
        <w:tblStyle w:val="11"/>
        <w:tblpPr w:leftFromText="180" w:rightFromText="180" w:horzAnchor="margin" w:tblpY="683"/>
        <w:tblW w:w="9571" w:type="dxa"/>
        <w:tblLook w:val="04A0" w:firstRow="1" w:lastRow="0" w:firstColumn="1" w:lastColumn="0" w:noHBand="0" w:noVBand="1"/>
      </w:tblPr>
      <w:tblGrid>
        <w:gridCol w:w="1696"/>
        <w:gridCol w:w="7875"/>
      </w:tblGrid>
      <w:tr w:rsidR="008C7996" w:rsidRPr="00E45590" w:rsidTr="00AF3CBC">
        <w:tc>
          <w:tcPr>
            <w:tcW w:w="9571" w:type="dxa"/>
            <w:gridSpan w:val="2"/>
          </w:tcPr>
          <w:p w:rsidR="008C7996" w:rsidRPr="00E45590" w:rsidRDefault="008C7996" w:rsidP="00AF3CBC">
            <w:pPr>
              <w:jc w:val="center"/>
              <w:rPr>
                <w:rFonts w:ascii="Times New Roman" w:hAnsi="Times New Roman" w:cs="Times New Roman"/>
                <w:b/>
                <w:sz w:val="24"/>
                <w:szCs w:val="24"/>
              </w:rPr>
            </w:pPr>
            <w:r w:rsidRPr="00E45590">
              <w:rPr>
                <w:rFonts w:ascii="Times New Roman" w:hAnsi="Times New Roman" w:cs="Times New Roman"/>
                <w:b/>
                <w:sz w:val="24"/>
                <w:szCs w:val="24"/>
              </w:rPr>
              <w:t xml:space="preserve">ЭКОЛОГИЯ  </w:t>
            </w:r>
            <w:r>
              <w:rPr>
                <w:rFonts w:ascii="Times New Roman" w:hAnsi="Times New Roman" w:cs="Times New Roman"/>
                <w:b/>
                <w:sz w:val="24"/>
                <w:szCs w:val="24"/>
              </w:rPr>
              <w:t>(</w:t>
            </w:r>
            <w:r w:rsidRPr="00E45590">
              <w:rPr>
                <w:rFonts w:ascii="Times New Roman" w:hAnsi="Times New Roman" w:cs="Times New Roman"/>
                <w:b/>
                <w:sz w:val="24"/>
                <w:szCs w:val="24"/>
              </w:rPr>
              <w:t xml:space="preserve">2 </w:t>
            </w:r>
            <w:r w:rsidR="00FB0095" w:rsidRPr="00E45590">
              <w:rPr>
                <w:rFonts w:ascii="Times New Roman" w:hAnsi="Times New Roman" w:cs="Times New Roman"/>
                <w:b/>
                <w:sz w:val="24"/>
                <w:szCs w:val="24"/>
              </w:rPr>
              <w:t>кредита</w:t>
            </w:r>
            <w:r w:rsidR="00FB0095">
              <w:rPr>
                <w:rFonts w:ascii="Times New Roman" w:hAnsi="Times New Roman" w:cs="Times New Roman"/>
                <w:b/>
                <w:sz w:val="24"/>
                <w:szCs w:val="24"/>
              </w:rPr>
              <w:t>)</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 xml:space="preserve">Обязательные условия </w:t>
            </w:r>
          </w:p>
        </w:tc>
        <w:tc>
          <w:tcPr>
            <w:tcW w:w="7875"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 xml:space="preserve">География, биология (школьная программа) </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 xml:space="preserve">Цели обучения </w:t>
            </w:r>
          </w:p>
        </w:tc>
        <w:tc>
          <w:tcPr>
            <w:tcW w:w="7875" w:type="dxa"/>
          </w:tcPr>
          <w:p w:rsidR="008C7996" w:rsidRPr="00E45590" w:rsidRDefault="008C7996" w:rsidP="00AF3CBC">
            <w:pPr>
              <w:tabs>
                <w:tab w:val="left" w:pos="360"/>
              </w:tabs>
              <w:autoSpaceDE w:val="0"/>
              <w:autoSpaceDN w:val="0"/>
              <w:jc w:val="both"/>
              <w:rPr>
                <w:sz w:val="24"/>
                <w:szCs w:val="24"/>
              </w:rPr>
            </w:pPr>
            <w:r w:rsidRPr="00E45590">
              <w:rPr>
                <w:rFonts w:ascii="Times New Roman" w:eastAsia="Times New Roman" w:hAnsi="Times New Roman" w:cs="Times New Roman"/>
                <w:bCs/>
                <w:sz w:val="24"/>
                <w:szCs w:val="24"/>
                <w:lang w:eastAsia="ru-RU"/>
              </w:rPr>
              <w:t xml:space="preserve">Данный курс знакомит студентов с основными экологическими  сведениями об истории развитии экологии, рассмотрены закономерности </w:t>
            </w:r>
            <w:r w:rsidRPr="00E45590">
              <w:rPr>
                <w:rFonts w:ascii="Times New Roman" w:eastAsia="Times New Roman" w:hAnsi="Times New Roman" w:cs="Times New Roman"/>
                <w:bCs/>
                <w:sz w:val="24"/>
                <w:szCs w:val="24"/>
                <w:lang w:eastAsia="ru-RU"/>
              </w:rPr>
              <w:lastRenderedPageBreak/>
              <w:t>взаимоотношений организмов на всех уровнях организации со средой их обитания, а также биосфера в целом, пределы ее устойчивости, роль и место человека в ней; путях и методах сохранения современной биосферы.</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lastRenderedPageBreak/>
              <w:t>Результаты обучения</w:t>
            </w:r>
          </w:p>
        </w:tc>
        <w:tc>
          <w:tcPr>
            <w:tcW w:w="7875" w:type="dxa"/>
          </w:tcPr>
          <w:p w:rsidR="008C7996" w:rsidRPr="00E45590" w:rsidRDefault="008C7996" w:rsidP="00AF3CBC">
            <w:pPr>
              <w:autoSpaceDE w:val="0"/>
              <w:autoSpaceDN w:val="0"/>
              <w:jc w:val="both"/>
              <w:rPr>
                <w:rFonts w:ascii="Times New Roman" w:eastAsia="Times New Roman" w:hAnsi="Times New Roman" w:cs="Times New Roman"/>
                <w:sz w:val="24"/>
                <w:szCs w:val="24"/>
                <w:lang w:eastAsia="ru-RU"/>
              </w:rPr>
            </w:pPr>
            <w:r w:rsidRPr="00E45590">
              <w:rPr>
                <w:rFonts w:ascii="Times New Roman" w:eastAsia="Times New Roman" w:hAnsi="Times New Roman" w:cs="Times New Roman"/>
                <w:sz w:val="24"/>
                <w:szCs w:val="24"/>
                <w:lang w:eastAsia="ru-RU"/>
              </w:rPr>
              <w:t>1). Взаимосвязь и взаимообусловленность биотической и абиотической среды, взаимодействия природной среды и человеческого общества</w:t>
            </w:r>
          </w:p>
          <w:p w:rsidR="008C7996" w:rsidRPr="00E45590" w:rsidRDefault="008C7996" w:rsidP="00AF3CBC">
            <w:pPr>
              <w:autoSpaceDE w:val="0"/>
              <w:autoSpaceDN w:val="0"/>
              <w:jc w:val="both"/>
              <w:rPr>
                <w:rFonts w:ascii="Times New Roman" w:eastAsia="Times New Roman" w:hAnsi="Times New Roman" w:cs="Times New Roman"/>
                <w:sz w:val="24"/>
                <w:szCs w:val="24"/>
                <w:lang w:eastAsia="ru-RU"/>
              </w:rPr>
            </w:pPr>
            <w:r w:rsidRPr="00E45590">
              <w:rPr>
                <w:rFonts w:ascii="Times New Roman" w:eastAsia="Times New Roman" w:hAnsi="Times New Roman" w:cs="Times New Roman"/>
                <w:sz w:val="24"/>
                <w:szCs w:val="24"/>
                <w:lang w:eastAsia="ru-RU"/>
              </w:rPr>
              <w:t>2). Показать сущность основных экологических проблем глобального, регионального и локального масштаба и роль человеческой деятельности в возникновении этих проблем.</w:t>
            </w:r>
          </w:p>
          <w:p w:rsidR="008C7996" w:rsidRPr="00E45590" w:rsidRDefault="008C7996" w:rsidP="00AF3CBC">
            <w:pPr>
              <w:autoSpaceDE w:val="0"/>
              <w:autoSpaceDN w:val="0"/>
              <w:jc w:val="both"/>
              <w:rPr>
                <w:sz w:val="24"/>
                <w:szCs w:val="24"/>
              </w:rPr>
            </w:pPr>
            <w:r w:rsidRPr="00E45590">
              <w:rPr>
                <w:rFonts w:ascii="Times New Roman" w:eastAsia="Times New Roman" w:hAnsi="Times New Roman" w:cs="Times New Roman"/>
                <w:sz w:val="24"/>
                <w:szCs w:val="24"/>
                <w:lang w:eastAsia="ru-RU"/>
              </w:rPr>
              <w:t xml:space="preserve">3).Дать представление об общих закономерностях развития природы и о среде обитания человека </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Содержание курса</w:t>
            </w:r>
          </w:p>
        </w:tc>
        <w:tc>
          <w:tcPr>
            <w:tcW w:w="7875"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Лекции включают следующее:</w:t>
            </w:r>
          </w:p>
          <w:p w:rsidR="008C7996" w:rsidRPr="00E45590" w:rsidRDefault="008C7996" w:rsidP="009A121E">
            <w:pPr>
              <w:pStyle w:val="a5"/>
              <w:widowControl/>
              <w:numPr>
                <w:ilvl w:val="0"/>
                <w:numId w:val="25"/>
              </w:numPr>
              <w:overflowPunct w:val="0"/>
              <w:adjustRightInd w:val="0"/>
              <w:contextualSpacing/>
              <w:rPr>
                <w:bCs/>
                <w:sz w:val="24"/>
                <w:szCs w:val="24"/>
                <w:lang w:eastAsia="ru-RU"/>
              </w:rPr>
            </w:pPr>
            <w:r w:rsidRPr="00E45590">
              <w:rPr>
                <w:bCs/>
                <w:sz w:val="24"/>
                <w:szCs w:val="24"/>
                <w:lang w:eastAsia="ru-RU"/>
              </w:rPr>
              <w:t>Глобальный экологический кризис.</w:t>
            </w:r>
          </w:p>
          <w:p w:rsidR="008C7996" w:rsidRPr="00E45590" w:rsidRDefault="008C7996" w:rsidP="009A121E">
            <w:pPr>
              <w:pStyle w:val="a5"/>
              <w:widowControl/>
              <w:numPr>
                <w:ilvl w:val="0"/>
                <w:numId w:val="25"/>
              </w:numPr>
              <w:overflowPunct w:val="0"/>
              <w:adjustRightInd w:val="0"/>
              <w:contextualSpacing/>
              <w:rPr>
                <w:bCs/>
                <w:sz w:val="24"/>
                <w:szCs w:val="24"/>
                <w:lang w:eastAsia="ru-RU"/>
              </w:rPr>
            </w:pPr>
            <w:r w:rsidRPr="00E45590">
              <w:rPr>
                <w:bCs/>
                <w:sz w:val="24"/>
                <w:szCs w:val="24"/>
                <w:lang w:eastAsia="ru-RU"/>
              </w:rPr>
              <w:t>Из истории экологии.</w:t>
            </w:r>
          </w:p>
          <w:p w:rsidR="008C7996" w:rsidRPr="00E45590" w:rsidRDefault="008C7996" w:rsidP="009A121E">
            <w:pPr>
              <w:pStyle w:val="a5"/>
              <w:widowControl/>
              <w:numPr>
                <w:ilvl w:val="0"/>
                <w:numId w:val="25"/>
              </w:numPr>
              <w:overflowPunct w:val="0"/>
              <w:adjustRightInd w:val="0"/>
              <w:contextualSpacing/>
              <w:rPr>
                <w:bCs/>
                <w:sz w:val="24"/>
                <w:szCs w:val="24"/>
                <w:lang w:eastAsia="ru-RU"/>
              </w:rPr>
            </w:pPr>
            <w:r w:rsidRPr="00E45590">
              <w:rPr>
                <w:bCs/>
                <w:sz w:val="24"/>
                <w:szCs w:val="24"/>
                <w:lang w:eastAsia="ru-RU"/>
              </w:rPr>
              <w:t>Развитие современной экологии.</w:t>
            </w:r>
          </w:p>
          <w:p w:rsidR="008C7996" w:rsidRPr="00E45590" w:rsidRDefault="008C7996" w:rsidP="009A121E">
            <w:pPr>
              <w:pStyle w:val="a5"/>
              <w:widowControl/>
              <w:numPr>
                <w:ilvl w:val="0"/>
                <w:numId w:val="25"/>
              </w:numPr>
              <w:overflowPunct w:val="0"/>
              <w:adjustRightInd w:val="0"/>
              <w:contextualSpacing/>
              <w:rPr>
                <w:bCs/>
                <w:sz w:val="24"/>
                <w:szCs w:val="24"/>
                <w:lang w:eastAsia="ru-RU"/>
              </w:rPr>
            </w:pPr>
            <w:r w:rsidRPr="00E45590">
              <w:rPr>
                <w:bCs/>
                <w:sz w:val="24"/>
                <w:szCs w:val="24"/>
                <w:lang w:eastAsia="ru-RU"/>
              </w:rPr>
              <w:t>Экология и ее структура.</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Экологические факторы и их действие.</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Закономерности воздействия факторов среды на организмы.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Экология популяций.</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Биоценозы.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Экосистема.</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Биосфера.</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Структура и границы биосферы.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Живое вещество биосферы.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Эволюция история жизни.</w:t>
            </w:r>
          </w:p>
          <w:p w:rsidR="008C7996" w:rsidRPr="00E45590" w:rsidRDefault="008C7996" w:rsidP="009A121E">
            <w:pPr>
              <w:pStyle w:val="a5"/>
              <w:widowControl/>
              <w:numPr>
                <w:ilvl w:val="0"/>
                <w:numId w:val="25"/>
              </w:numPr>
              <w:autoSpaceDE/>
              <w:autoSpaceDN/>
              <w:contextualSpacing/>
              <w:jc w:val="left"/>
              <w:rPr>
                <w:sz w:val="24"/>
                <w:szCs w:val="24"/>
                <w:lang w:eastAsia="ru-RU"/>
              </w:rPr>
            </w:pPr>
            <w:r w:rsidRPr="00E45590">
              <w:rPr>
                <w:sz w:val="24"/>
                <w:szCs w:val="24"/>
                <w:lang w:eastAsia="ru-RU"/>
              </w:rPr>
              <w:t>Ресурсы биосферы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Антропогенное загрязнение биосферы.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Антропогенное воздействие на биосферу.</w:t>
            </w:r>
          </w:p>
          <w:p w:rsidR="008C7996" w:rsidRPr="00E45590" w:rsidRDefault="008C7996" w:rsidP="009A121E">
            <w:pPr>
              <w:pStyle w:val="a5"/>
              <w:widowControl/>
              <w:numPr>
                <w:ilvl w:val="0"/>
                <w:numId w:val="25"/>
              </w:numPr>
              <w:autoSpaceDE/>
              <w:autoSpaceDN/>
              <w:contextualSpacing/>
              <w:jc w:val="left"/>
              <w:rPr>
                <w:sz w:val="24"/>
                <w:szCs w:val="24"/>
                <w:lang w:eastAsia="ru-RU"/>
              </w:rPr>
            </w:pPr>
            <w:r w:rsidRPr="00E45590">
              <w:rPr>
                <w:sz w:val="24"/>
                <w:szCs w:val="24"/>
                <w:lang w:eastAsia="ru-RU"/>
              </w:rPr>
              <w:t>Экологический риск</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Пути и методы сохранения экология</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Пути сохранения биоразнообразия и генофонда биосферы.</w:t>
            </w:r>
          </w:p>
          <w:p w:rsidR="008C7996" w:rsidRPr="00E45590" w:rsidRDefault="008C7996" w:rsidP="009A121E">
            <w:pPr>
              <w:pStyle w:val="a5"/>
              <w:widowControl/>
              <w:numPr>
                <w:ilvl w:val="0"/>
                <w:numId w:val="25"/>
              </w:numPr>
              <w:overflowPunct w:val="0"/>
              <w:adjustRightInd w:val="0"/>
              <w:contextualSpacing/>
              <w:rPr>
                <w:sz w:val="24"/>
                <w:szCs w:val="24"/>
                <w:lang w:eastAsia="ru-RU"/>
              </w:rPr>
            </w:pPr>
            <w:r w:rsidRPr="00E45590">
              <w:rPr>
                <w:sz w:val="24"/>
                <w:szCs w:val="24"/>
                <w:lang w:eastAsia="ru-RU"/>
              </w:rPr>
              <w:t>Особо охраняемые природные территории.</w:t>
            </w:r>
          </w:p>
          <w:p w:rsidR="008C7996" w:rsidRPr="00E45590" w:rsidRDefault="008C7996" w:rsidP="009A121E">
            <w:pPr>
              <w:pStyle w:val="a5"/>
              <w:widowControl/>
              <w:numPr>
                <w:ilvl w:val="0"/>
                <w:numId w:val="25"/>
              </w:numPr>
              <w:autoSpaceDE/>
              <w:autoSpaceDN/>
              <w:contextualSpacing/>
              <w:jc w:val="left"/>
              <w:rPr>
                <w:sz w:val="24"/>
                <w:szCs w:val="24"/>
              </w:rPr>
            </w:pPr>
            <w:r w:rsidRPr="00E45590">
              <w:rPr>
                <w:sz w:val="24"/>
                <w:szCs w:val="24"/>
                <w:lang w:eastAsia="ru-RU"/>
              </w:rPr>
              <w:t>Красные книги.</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Формы обучения</w:t>
            </w:r>
          </w:p>
        </w:tc>
        <w:tc>
          <w:tcPr>
            <w:tcW w:w="7875"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Лекции, практические, лабораторные занятие</w:t>
            </w:r>
          </w:p>
        </w:tc>
      </w:tr>
      <w:tr w:rsidR="008C7996" w:rsidRPr="00E45590" w:rsidTr="001A697F">
        <w:tc>
          <w:tcPr>
            <w:tcW w:w="1696"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 xml:space="preserve">Оценки </w:t>
            </w:r>
          </w:p>
        </w:tc>
        <w:tc>
          <w:tcPr>
            <w:tcW w:w="7875" w:type="dxa"/>
          </w:tcPr>
          <w:p w:rsidR="008C7996" w:rsidRPr="00E45590" w:rsidRDefault="008C7996" w:rsidP="00AF3CBC">
            <w:pPr>
              <w:rPr>
                <w:rFonts w:ascii="Times New Roman" w:hAnsi="Times New Roman" w:cs="Times New Roman"/>
                <w:sz w:val="24"/>
                <w:szCs w:val="24"/>
              </w:rPr>
            </w:pPr>
            <w:r w:rsidRPr="00E45590">
              <w:rPr>
                <w:rFonts w:ascii="Times New Roman" w:hAnsi="Times New Roman" w:cs="Times New Roman"/>
                <w:sz w:val="24"/>
                <w:szCs w:val="24"/>
              </w:rPr>
              <w:t xml:space="preserve">Экзамен </w:t>
            </w:r>
          </w:p>
        </w:tc>
      </w:tr>
    </w:tbl>
    <w:p w:rsidR="004D1F33" w:rsidRDefault="004D1F33" w:rsidP="004D1F33">
      <w:pPr>
        <w:spacing w:after="0" w:line="240" w:lineRule="auto"/>
        <w:rPr>
          <w:rFonts w:ascii="Times New Roman" w:eastAsia="Times New Roman" w:hAnsi="Times New Roman" w:cs="Times New Roman"/>
          <w:sz w:val="24"/>
          <w:szCs w:val="24"/>
          <w:lang w:eastAsia="ru-RU"/>
        </w:rPr>
      </w:pPr>
    </w:p>
    <w:p w:rsidR="008C7996" w:rsidRDefault="008C7996" w:rsidP="004D1F33">
      <w:pPr>
        <w:spacing w:after="0" w:line="240" w:lineRule="auto"/>
        <w:rPr>
          <w:rFonts w:ascii="Times New Roman" w:eastAsia="Times New Roman" w:hAnsi="Times New Roman" w:cs="Times New Roman"/>
          <w:sz w:val="24"/>
          <w:szCs w:val="24"/>
          <w:lang w:eastAsia="ru-RU"/>
        </w:rPr>
      </w:pPr>
    </w:p>
    <w:p w:rsidR="008C7996" w:rsidRPr="008C7996" w:rsidRDefault="008C7996" w:rsidP="001A697F">
      <w:pPr>
        <w:widowControl w:val="0"/>
        <w:autoSpaceDE w:val="0"/>
        <w:autoSpaceDN w:val="0"/>
        <w:spacing w:after="0" w:line="240" w:lineRule="auto"/>
        <w:jc w:val="both"/>
        <w:rPr>
          <w:rFonts w:ascii="Times New Roman" w:eastAsia="Times New Roman" w:hAnsi="Times New Roman" w:cs="Times New Roman"/>
          <w:sz w:val="24"/>
          <w:szCs w:val="24"/>
        </w:rPr>
      </w:pPr>
    </w:p>
    <w:p w:rsidR="008C7996" w:rsidRPr="008C7996" w:rsidRDefault="008C7996" w:rsidP="008C7996">
      <w:pPr>
        <w:widowControl w:val="0"/>
        <w:autoSpaceDE w:val="0"/>
        <w:autoSpaceDN w:val="0"/>
        <w:spacing w:after="0" w:line="240" w:lineRule="auto"/>
        <w:ind w:left="360"/>
        <w:jc w:val="both"/>
        <w:rPr>
          <w:rFonts w:ascii="Times New Roman" w:eastAsia="Times New Roman" w:hAnsi="Times New Roman" w:cs="Times New Roman"/>
          <w:sz w:val="24"/>
          <w:szCs w:val="24"/>
        </w:rPr>
      </w:pPr>
    </w:p>
    <w:p w:rsidR="008C7996" w:rsidRPr="008C7996" w:rsidRDefault="008C7996" w:rsidP="008C7996">
      <w:pPr>
        <w:widowControl w:val="0"/>
        <w:autoSpaceDE w:val="0"/>
        <w:autoSpaceDN w:val="0"/>
        <w:spacing w:after="0" w:line="240" w:lineRule="auto"/>
        <w:ind w:left="360"/>
        <w:jc w:val="both"/>
        <w:rPr>
          <w:rFonts w:ascii="Times New Roman" w:eastAsia="Times New Roman" w:hAnsi="Times New Roman" w:cs="Times New Roman"/>
          <w:b/>
          <w:sz w:val="24"/>
          <w:szCs w:val="24"/>
        </w:rPr>
      </w:pPr>
      <w:r w:rsidRPr="008C7996">
        <w:rPr>
          <w:rFonts w:ascii="Times New Roman" w:eastAsia="Times New Roman" w:hAnsi="Times New Roman" w:cs="Times New Roman"/>
          <w:b/>
          <w:sz w:val="24"/>
          <w:szCs w:val="24"/>
        </w:rPr>
        <w:t>Вариативн</w:t>
      </w:r>
      <w:r>
        <w:rPr>
          <w:rFonts w:ascii="Times New Roman" w:eastAsia="Times New Roman" w:hAnsi="Times New Roman" w:cs="Times New Roman"/>
          <w:b/>
          <w:sz w:val="24"/>
          <w:szCs w:val="24"/>
        </w:rPr>
        <w:t>ая часть: Вузовский компонент (11</w:t>
      </w:r>
      <w:r w:rsidRPr="008C7996">
        <w:rPr>
          <w:rFonts w:ascii="Times New Roman" w:eastAsia="Times New Roman" w:hAnsi="Times New Roman" w:cs="Times New Roman"/>
          <w:b/>
          <w:sz w:val="24"/>
          <w:szCs w:val="24"/>
        </w:rPr>
        <w:t xml:space="preserve"> кредитов)</w:t>
      </w:r>
    </w:p>
    <w:p w:rsidR="008C7996" w:rsidRPr="00AD0651" w:rsidRDefault="008C7996" w:rsidP="00AD0651">
      <w:pPr>
        <w:spacing w:after="0" w:line="240" w:lineRule="auto"/>
        <w:jc w:val="center"/>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1809"/>
        <w:gridCol w:w="7762"/>
      </w:tblGrid>
      <w:tr w:rsidR="00AD0651" w:rsidRPr="00AD0651" w:rsidTr="00AD0651">
        <w:tc>
          <w:tcPr>
            <w:tcW w:w="9571" w:type="dxa"/>
            <w:gridSpan w:val="2"/>
          </w:tcPr>
          <w:p w:rsidR="00AD0651" w:rsidRPr="00AD0651" w:rsidRDefault="00AD0651" w:rsidP="00AD0651">
            <w:pPr>
              <w:jc w:val="center"/>
              <w:rPr>
                <w:b/>
                <w:sz w:val="24"/>
                <w:szCs w:val="24"/>
              </w:rPr>
            </w:pPr>
            <w:r w:rsidRPr="00AD0651">
              <w:rPr>
                <w:b/>
                <w:sz w:val="24"/>
                <w:szCs w:val="24"/>
              </w:rPr>
              <w:t>КОМП</w:t>
            </w:r>
            <w:r w:rsidR="00D03E3F">
              <w:rPr>
                <w:b/>
                <w:sz w:val="24"/>
                <w:szCs w:val="24"/>
              </w:rPr>
              <w:t xml:space="preserve">ЬЮТЕРНАЯ И ИНЖЕНЕРНАЯ ГРАФИКА (3 </w:t>
            </w:r>
            <w:r w:rsidRPr="00AD0651">
              <w:rPr>
                <w:b/>
                <w:sz w:val="24"/>
                <w:szCs w:val="24"/>
              </w:rPr>
              <w:t xml:space="preserve"> кредит</w:t>
            </w:r>
            <w:r w:rsidR="00D03E3F">
              <w:rPr>
                <w:b/>
                <w:sz w:val="24"/>
                <w:szCs w:val="24"/>
              </w:rPr>
              <w:t>а</w:t>
            </w:r>
            <w:r w:rsidRPr="00AD0651">
              <w:rPr>
                <w:b/>
                <w:sz w:val="24"/>
                <w:szCs w:val="24"/>
              </w:rPr>
              <w:t>)</w:t>
            </w:r>
          </w:p>
        </w:tc>
      </w:tr>
      <w:tr w:rsidR="00AD0651" w:rsidRPr="00431ADD" w:rsidTr="00AD0651">
        <w:tc>
          <w:tcPr>
            <w:tcW w:w="1809" w:type="dxa"/>
          </w:tcPr>
          <w:p w:rsidR="00AD0651" w:rsidRPr="00431ADD" w:rsidRDefault="00AD0651" w:rsidP="00AD0651">
            <w:pPr>
              <w:jc w:val="both"/>
              <w:rPr>
                <w:sz w:val="24"/>
                <w:szCs w:val="24"/>
              </w:rPr>
            </w:pPr>
            <w:r w:rsidRPr="00431ADD">
              <w:rPr>
                <w:sz w:val="24"/>
                <w:szCs w:val="24"/>
              </w:rPr>
              <w:t>Обязательные условия</w:t>
            </w:r>
          </w:p>
        </w:tc>
        <w:tc>
          <w:tcPr>
            <w:tcW w:w="7762" w:type="dxa"/>
          </w:tcPr>
          <w:p w:rsidR="00AD0651" w:rsidRPr="00431ADD" w:rsidRDefault="00D03E3F" w:rsidP="00D03E3F">
            <w:pPr>
              <w:rPr>
                <w:b/>
                <w:sz w:val="24"/>
                <w:szCs w:val="24"/>
              </w:rPr>
            </w:pPr>
            <w:r>
              <w:rPr>
                <w:sz w:val="24"/>
                <w:szCs w:val="24"/>
              </w:rPr>
              <w:t xml:space="preserve">Геодезия </w:t>
            </w:r>
          </w:p>
        </w:tc>
      </w:tr>
      <w:tr w:rsidR="00AD0651" w:rsidRPr="00431ADD" w:rsidTr="00AD0651">
        <w:tc>
          <w:tcPr>
            <w:tcW w:w="1809" w:type="dxa"/>
            <w:vAlign w:val="center"/>
          </w:tcPr>
          <w:p w:rsidR="00AD0651" w:rsidRPr="00431ADD" w:rsidRDefault="00AD0651" w:rsidP="00AD0651">
            <w:pPr>
              <w:rPr>
                <w:sz w:val="24"/>
                <w:szCs w:val="24"/>
              </w:rPr>
            </w:pPr>
            <w:r w:rsidRPr="00431ADD">
              <w:rPr>
                <w:sz w:val="24"/>
                <w:szCs w:val="24"/>
              </w:rPr>
              <w:t>Цели обучения</w:t>
            </w:r>
          </w:p>
        </w:tc>
        <w:tc>
          <w:tcPr>
            <w:tcW w:w="7762" w:type="dxa"/>
          </w:tcPr>
          <w:p w:rsidR="00AD0651" w:rsidRPr="00431ADD" w:rsidRDefault="00AD0651" w:rsidP="00AD0651">
            <w:pPr>
              <w:widowControl w:val="0"/>
              <w:autoSpaceDE w:val="0"/>
              <w:autoSpaceDN w:val="0"/>
              <w:ind w:left="33" w:firstLine="566"/>
              <w:jc w:val="both"/>
              <w:rPr>
                <w:sz w:val="24"/>
                <w:szCs w:val="24"/>
              </w:rPr>
            </w:pPr>
            <w:r>
              <w:rPr>
                <w:sz w:val="24"/>
                <w:szCs w:val="24"/>
              </w:rPr>
              <w:t xml:space="preserve">Основная цель дисциплины «Компьютерная и инженерная графика», дать студентам умение и навыки для изложения технических идей с помощью чертежа, а также понимания по чертежу объектов и принципов действия изображаемого технического изделия. Уметь использовать чертеж, технический рисунок для графического представления информации. В результате изучения дисциплины «Компьютерная и инженерная графика» необходимо: обеспечить </w:t>
            </w:r>
            <w:r>
              <w:rPr>
                <w:sz w:val="24"/>
                <w:szCs w:val="24"/>
              </w:rPr>
              <w:lastRenderedPageBreak/>
              <w:t>усвоение студентами основных понятий, методов выполнения чертежей средствами компьютерной графики; сформировать умения и навыки в использовании базовых методов и алгоритмов построения геометрических фигур по данной дисциплине; создать целостную картину существующих методов компьютерной графики; сформировать систему понятий и методов, призванных служить инструментами обработки данных, необходимых для решения прикладных задач; воспитание высокой инженерной культуры; привитие навыков современных видов технического мышления, развить мышление, способности и умения использования компьютерной графики в теории и практике обработки информации.</w:t>
            </w:r>
          </w:p>
        </w:tc>
      </w:tr>
      <w:tr w:rsidR="00AD0651" w:rsidRPr="00431ADD" w:rsidTr="00AD0651">
        <w:tc>
          <w:tcPr>
            <w:tcW w:w="1809" w:type="dxa"/>
            <w:vAlign w:val="center"/>
          </w:tcPr>
          <w:p w:rsidR="00AD0651" w:rsidRPr="00431ADD" w:rsidRDefault="00AD0651" w:rsidP="00AD0651">
            <w:pPr>
              <w:rPr>
                <w:sz w:val="24"/>
                <w:szCs w:val="24"/>
              </w:rPr>
            </w:pPr>
            <w:r w:rsidRPr="00431ADD">
              <w:rPr>
                <w:sz w:val="24"/>
                <w:szCs w:val="24"/>
              </w:rPr>
              <w:lastRenderedPageBreak/>
              <w:t>Результаты обучения</w:t>
            </w:r>
          </w:p>
        </w:tc>
        <w:tc>
          <w:tcPr>
            <w:tcW w:w="7762" w:type="dxa"/>
          </w:tcPr>
          <w:p w:rsidR="00AD0651" w:rsidRPr="003E06D4" w:rsidRDefault="00AD0651" w:rsidP="00AD0651">
            <w:pPr>
              <w:jc w:val="both"/>
              <w:rPr>
                <w:b/>
                <w:i/>
                <w:sz w:val="24"/>
                <w:szCs w:val="24"/>
              </w:rPr>
            </w:pPr>
            <w:r>
              <w:rPr>
                <w:b/>
                <w:i/>
                <w:sz w:val="24"/>
                <w:szCs w:val="24"/>
              </w:rPr>
              <w:t xml:space="preserve">        </w:t>
            </w:r>
            <w:r w:rsidRPr="003E06D4">
              <w:rPr>
                <w:b/>
                <w:i/>
                <w:sz w:val="24"/>
                <w:szCs w:val="24"/>
              </w:rPr>
              <w:t>Студент должен знать:</w:t>
            </w:r>
          </w:p>
          <w:p w:rsidR="00AD0651" w:rsidRDefault="00AD0651" w:rsidP="00AD0651">
            <w:pPr>
              <w:jc w:val="both"/>
              <w:rPr>
                <w:sz w:val="24"/>
                <w:szCs w:val="24"/>
              </w:rPr>
            </w:pPr>
            <w:r>
              <w:rPr>
                <w:sz w:val="24"/>
                <w:szCs w:val="24"/>
              </w:rPr>
              <w:t xml:space="preserve">         Методы проектирования геометрических форм на плоскостях; методы монтажа; приемы построения точек, прямых и плоскостей на компьютерном чертеже; приемы построения на компьютерном чертеже следов прямой линии плоскости; определение линии отрезка прямой и углов его наклона плоскостям проекций; методы решения позиционных и метрических задач; способы преобразования чертежа; правила построения линии пересечения многогранников и кривых поверхностей плоскостями; развертка поверхностей; основные стандарты чертежей; геометрические построения проекционные изображения (виды, разрезы, сечения, аксонометрические проекции);</w:t>
            </w:r>
          </w:p>
          <w:p w:rsidR="00AD0651" w:rsidRPr="001344A7" w:rsidRDefault="00AD0651" w:rsidP="00AD0651">
            <w:pPr>
              <w:jc w:val="both"/>
              <w:rPr>
                <w:b/>
                <w:i/>
                <w:sz w:val="24"/>
                <w:szCs w:val="24"/>
              </w:rPr>
            </w:pPr>
            <w:r>
              <w:rPr>
                <w:sz w:val="24"/>
                <w:szCs w:val="24"/>
              </w:rPr>
              <w:t xml:space="preserve">      </w:t>
            </w:r>
            <w:r w:rsidRPr="001344A7">
              <w:rPr>
                <w:b/>
                <w:i/>
                <w:sz w:val="24"/>
                <w:szCs w:val="24"/>
              </w:rPr>
              <w:t>Студент должен уметь:</w:t>
            </w:r>
          </w:p>
          <w:p w:rsidR="00AD0651" w:rsidRPr="00431ADD" w:rsidRDefault="00AD0651" w:rsidP="00AD0651">
            <w:pPr>
              <w:jc w:val="both"/>
              <w:rPr>
                <w:sz w:val="24"/>
                <w:szCs w:val="24"/>
              </w:rPr>
            </w:pPr>
            <w:r>
              <w:rPr>
                <w:sz w:val="24"/>
                <w:szCs w:val="24"/>
              </w:rPr>
              <w:t xml:space="preserve">       Изображать пространственные образы на плоскости проекций; решать пространственные задачи посредством задачи посредством геометрических  построений выполняемых на плоскости: определять натуральные величины фигур, устанавливать их взаимную принадлежность, выполнять построения геометрических фигур в соответствии с требованиями задания; правильно понимать и читать чертежи, схемы и техническую документацию, используя при этом методы и подходы геометрического, проекционного машиностроительного и электротехнического черчения; разрабатывать чертежи конструктивные, электротехнические, демонстрационные.</w:t>
            </w:r>
          </w:p>
        </w:tc>
      </w:tr>
      <w:tr w:rsidR="00AD0651" w:rsidRPr="00431ADD" w:rsidTr="00AD0651">
        <w:tc>
          <w:tcPr>
            <w:tcW w:w="1809" w:type="dxa"/>
            <w:vAlign w:val="center"/>
          </w:tcPr>
          <w:p w:rsidR="00AD0651" w:rsidRPr="00431ADD" w:rsidRDefault="00AD0651" w:rsidP="00AD0651">
            <w:pPr>
              <w:jc w:val="center"/>
              <w:rPr>
                <w:sz w:val="24"/>
                <w:szCs w:val="24"/>
              </w:rPr>
            </w:pPr>
            <w:r w:rsidRPr="00431ADD">
              <w:rPr>
                <w:sz w:val="24"/>
                <w:szCs w:val="24"/>
              </w:rPr>
              <w:t>Содержание курса</w:t>
            </w:r>
          </w:p>
        </w:tc>
        <w:tc>
          <w:tcPr>
            <w:tcW w:w="7762" w:type="dxa"/>
          </w:tcPr>
          <w:p w:rsidR="00AD0651" w:rsidRDefault="00AD0651" w:rsidP="00AD0651">
            <w:pPr>
              <w:widowControl w:val="0"/>
              <w:autoSpaceDE w:val="0"/>
              <w:autoSpaceDN w:val="0"/>
              <w:jc w:val="both"/>
              <w:rPr>
                <w:rFonts w:eastAsia="Calibri"/>
                <w:sz w:val="24"/>
                <w:szCs w:val="24"/>
              </w:rPr>
            </w:pPr>
            <w:r>
              <w:rPr>
                <w:rFonts w:eastAsia="Calibri"/>
                <w:sz w:val="24"/>
                <w:szCs w:val="24"/>
              </w:rPr>
              <w:t>Элементы начертательной геометрии: задание точки, прямой, плоскости и многогранников на комплексном чертеже, монтажа, позиционные и метрические задачи, способы преобразования чертежа, многогранники; инженерная графика: конструкторская документация, оформление чертежей изображения, надписи и обозначения, аксонометрические проекции деталей, изображения и обозначения элементов деталей, рабочие чертежи и эскизы деталей, изображения сборочных единиц, сборочные чертежи деталей;</w:t>
            </w:r>
          </w:p>
          <w:p w:rsidR="00AD0651" w:rsidRPr="00431ADD" w:rsidRDefault="00AD0651" w:rsidP="00AD0651">
            <w:pPr>
              <w:widowControl w:val="0"/>
              <w:autoSpaceDE w:val="0"/>
              <w:autoSpaceDN w:val="0"/>
              <w:jc w:val="both"/>
              <w:rPr>
                <w:sz w:val="24"/>
                <w:szCs w:val="24"/>
              </w:rPr>
            </w:pPr>
            <w:r>
              <w:rPr>
                <w:rFonts w:eastAsia="Calibri"/>
                <w:sz w:val="24"/>
                <w:szCs w:val="24"/>
              </w:rPr>
              <w:t>Понятие о компьютерной графике: геометрическое моделирование и его задачи, графические объекты, примитивы и их атрибуты, применение</w:t>
            </w:r>
          </w:p>
        </w:tc>
      </w:tr>
    </w:tbl>
    <w:p w:rsidR="008C7996" w:rsidRDefault="008C7996" w:rsidP="004D1F33">
      <w:pPr>
        <w:spacing w:after="0" w:line="240" w:lineRule="auto"/>
        <w:rPr>
          <w:rFonts w:ascii="Times New Roman" w:eastAsia="Times New Roman" w:hAnsi="Times New Roman" w:cs="Times New Roman"/>
          <w:sz w:val="24"/>
          <w:szCs w:val="24"/>
          <w:lang w:eastAsia="ru-RU"/>
        </w:rPr>
      </w:pPr>
    </w:p>
    <w:p w:rsidR="00AD0651" w:rsidRDefault="00AD0651" w:rsidP="004D1F33">
      <w:pPr>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2093"/>
        <w:gridCol w:w="7478"/>
      </w:tblGrid>
      <w:tr w:rsidR="00DC1B73" w:rsidRPr="00BC2C75" w:rsidTr="009245C1">
        <w:tc>
          <w:tcPr>
            <w:tcW w:w="9571" w:type="dxa"/>
            <w:gridSpan w:val="2"/>
          </w:tcPr>
          <w:p w:rsidR="00DC1B73" w:rsidRPr="001A697F" w:rsidRDefault="00DC1B73" w:rsidP="009245C1">
            <w:pPr>
              <w:jc w:val="center"/>
              <w:rPr>
                <w:rFonts w:eastAsiaTheme="minorEastAsia"/>
                <w:b/>
                <w:sz w:val="24"/>
                <w:szCs w:val="24"/>
              </w:rPr>
            </w:pPr>
            <w:r w:rsidRPr="001A697F">
              <w:rPr>
                <w:rFonts w:eastAsiaTheme="minorEastAsia"/>
                <w:b/>
                <w:sz w:val="24"/>
                <w:szCs w:val="24"/>
              </w:rPr>
              <w:t xml:space="preserve">ГИС </w:t>
            </w:r>
            <w:r w:rsidR="00FF21E6" w:rsidRPr="001A697F">
              <w:rPr>
                <w:rFonts w:eastAsiaTheme="minorEastAsia"/>
                <w:b/>
                <w:sz w:val="24"/>
                <w:szCs w:val="24"/>
              </w:rPr>
              <w:t xml:space="preserve">В ЗЕМЛЕУСТРОЙСТВЕ </w:t>
            </w:r>
            <w:r w:rsidRPr="001A697F">
              <w:rPr>
                <w:rFonts w:eastAsiaTheme="minorEastAsia"/>
                <w:b/>
                <w:sz w:val="24"/>
                <w:szCs w:val="24"/>
              </w:rPr>
              <w:t>(4 кредита)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Обязательные  условия</w:t>
            </w:r>
          </w:p>
        </w:tc>
        <w:tc>
          <w:tcPr>
            <w:tcW w:w="7478" w:type="dxa"/>
          </w:tcPr>
          <w:p w:rsidR="00DC1B73" w:rsidRPr="00BC2C75" w:rsidRDefault="00DC1B73" w:rsidP="00DC1B73">
            <w:pPr>
              <w:jc w:val="both"/>
              <w:rPr>
                <w:rFonts w:eastAsiaTheme="minorEastAsia"/>
                <w:sz w:val="24"/>
                <w:szCs w:val="24"/>
              </w:rPr>
            </w:pPr>
            <w:r w:rsidRPr="00BC2C75">
              <w:rPr>
                <w:rFonts w:eastAsiaTheme="minorEastAsia"/>
                <w:sz w:val="24"/>
                <w:szCs w:val="24"/>
              </w:rPr>
              <w:t xml:space="preserve"> </w:t>
            </w:r>
            <w:r>
              <w:rPr>
                <w:rFonts w:eastAsiaTheme="minorEastAsia"/>
                <w:sz w:val="24"/>
                <w:szCs w:val="24"/>
              </w:rPr>
              <w:t>информатика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Цели обучения</w:t>
            </w:r>
          </w:p>
        </w:tc>
        <w:tc>
          <w:tcPr>
            <w:tcW w:w="7478" w:type="dxa"/>
          </w:tcPr>
          <w:p w:rsidR="00DC1B73" w:rsidRPr="00BC2C75" w:rsidRDefault="00DC1B73" w:rsidP="00DC1B73">
            <w:pPr>
              <w:ind w:firstLine="567"/>
              <w:jc w:val="both"/>
              <w:rPr>
                <w:rFonts w:eastAsiaTheme="minorEastAsia"/>
                <w:sz w:val="24"/>
                <w:szCs w:val="24"/>
              </w:rPr>
            </w:pPr>
            <w:r w:rsidRPr="00BC2C75">
              <w:rPr>
                <w:sz w:val="24"/>
                <w:szCs w:val="24"/>
              </w:rPr>
              <w:t xml:space="preserve">Цель обучения дисциплины  в учебном процессе является </w:t>
            </w:r>
            <w:r w:rsidRPr="00DC1B73">
              <w:rPr>
                <w:sz w:val="24"/>
                <w:szCs w:val="24"/>
              </w:rPr>
              <w:t xml:space="preserve">освоение студентами ГИС-технологий решений конкретных производственных и научных задач в области землеустройства, приобретение методических и практических навыков </w:t>
            </w:r>
            <w:r w:rsidRPr="00DC1B73">
              <w:rPr>
                <w:sz w:val="24"/>
                <w:szCs w:val="24"/>
              </w:rPr>
              <w:lastRenderedPageBreak/>
              <w:t>картографирования в среде ГИС, формирование у бакалавров компетенций в области теорий и технологий применения ГИС в управлении земельными ресурсами.</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lastRenderedPageBreak/>
              <w:t>Результаты обучения</w:t>
            </w:r>
          </w:p>
        </w:tc>
        <w:tc>
          <w:tcPr>
            <w:tcW w:w="7478" w:type="dxa"/>
          </w:tcPr>
          <w:p w:rsidR="00DC1B73" w:rsidRPr="00DC1B73" w:rsidRDefault="00DC1B73" w:rsidP="00D03E3F">
            <w:pPr>
              <w:tabs>
                <w:tab w:val="left" w:pos="357"/>
              </w:tabs>
              <w:autoSpaceDE w:val="0"/>
              <w:autoSpaceDN w:val="0"/>
              <w:spacing w:line="276" w:lineRule="auto"/>
              <w:jc w:val="both"/>
              <w:rPr>
                <w:rFonts w:eastAsiaTheme="minorEastAsia"/>
                <w:sz w:val="24"/>
                <w:szCs w:val="24"/>
              </w:rPr>
            </w:pPr>
            <w:r w:rsidRPr="00DC1B73">
              <w:rPr>
                <w:sz w:val="24"/>
                <w:szCs w:val="24"/>
              </w:rPr>
              <w:t>Основы автоматизации проектных, земельно-кадастровых и других работ, связанных с землеустройством; способы подготовки и поддержания информации в ГИС на современном уровне; технологии и приемы инженерной графики и топографического черчения; методики оформления планов, карт, графической части проектных и прогнозных материалов; технологии создания оригиналов карт различной тематики для нужд землеустройства и земельного кадастра.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Содержание курса</w:t>
            </w:r>
          </w:p>
        </w:tc>
        <w:tc>
          <w:tcPr>
            <w:tcW w:w="7478" w:type="dxa"/>
          </w:tcPr>
          <w:p w:rsidR="00DC1B73" w:rsidRDefault="00DC1B73" w:rsidP="00DC1B73">
            <w:pPr>
              <w:jc w:val="both"/>
              <w:rPr>
                <w:rFonts w:eastAsiaTheme="minorEastAsia"/>
                <w:sz w:val="24"/>
                <w:szCs w:val="24"/>
              </w:rPr>
            </w:pPr>
            <w:r w:rsidRPr="00BC2C75">
              <w:rPr>
                <w:rFonts w:eastAsiaTheme="minorEastAsia"/>
                <w:sz w:val="24"/>
                <w:szCs w:val="24"/>
              </w:rPr>
              <w:t xml:space="preserve">Лекции включают следующее: </w:t>
            </w:r>
          </w:p>
          <w:p w:rsidR="00DC1B73" w:rsidRPr="00DC1B73" w:rsidRDefault="00DC1B73" w:rsidP="00DC1B73">
            <w:pPr>
              <w:jc w:val="both"/>
              <w:rPr>
                <w:rFonts w:eastAsiaTheme="minorEastAsia"/>
                <w:sz w:val="24"/>
                <w:szCs w:val="24"/>
              </w:rPr>
            </w:pPr>
            <w:r w:rsidRPr="00DC1B73">
              <w:rPr>
                <w:rFonts w:eastAsiaTheme="minorEastAsia"/>
                <w:sz w:val="24"/>
                <w:szCs w:val="24"/>
              </w:rPr>
              <w:t>1.Введение в дисциплину «Геоинформационные системы в землеустройстве»</w:t>
            </w:r>
          </w:p>
          <w:p w:rsidR="00DC1B73" w:rsidRPr="00DC1B73" w:rsidRDefault="00DC1B73" w:rsidP="00DC1B73">
            <w:pPr>
              <w:jc w:val="both"/>
              <w:rPr>
                <w:rFonts w:eastAsiaTheme="minorEastAsia"/>
                <w:sz w:val="24"/>
                <w:szCs w:val="24"/>
              </w:rPr>
            </w:pPr>
            <w:r w:rsidRPr="00DC1B73">
              <w:rPr>
                <w:rFonts w:eastAsiaTheme="minorEastAsia"/>
                <w:sz w:val="24"/>
                <w:szCs w:val="24"/>
              </w:rPr>
              <w:t>2. Понятие о географических и земельно-информационных системах, структура, классификация, применение</w:t>
            </w:r>
          </w:p>
          <w:p w:rsidR="00DC1B73" w:rsidRPr="00DC1B73" w:rsidRDefault="00DC1B73" w:rsidP="00DC1B73">
            <w:pPr>
              <w:jc w:val="both"/>
              <w:rPr>
                <w:rFonts w:eastAsiaTheme="minorEastAsia"/>
                <w:sz w:val="24"/>
                <w:szCs w:val="24"/>
              </w:rPr>
            </w:pPr>
            <w:r w:rsidRPr="00DC1B73">
              <w:rPr>
                <w:rFonts w:eastAsiaTheme="minorEastAsia"/>
                <w:sz w:val="24"/>
                <w:szCs w:val="24"/>
              </w:rPr>
              <w:t>3.Организация информации в ГИС</w:t>
            </w:r>
          </w:p>
          <w:p w:rsidR="00DC1B73" w:rsidRPr="00DC1B73" w:rsidRDefault="00DC1B73" w:rsidP="00DC1B73">
            <w:pPr>
              <w:jc w:val="both"/>
              <w:rPr>
                <w:rFonts w:eastAsiaTheme="minorEastAsia"/>
                <w:sz w:val="24"/>
                <w:szCs w:val="24"/>
              </w:rPr>
            </w:pPr>
            <w:r w:rsidRPr="00DC1B73">
              <w:rPr>
                <w:rFonts w:eastAsiaTheme="minorEastAsia"/>
                <w:sz w:val="24"/>
                <w:szCs w:val="24"/>
              </w:rPr>
              <w:t xml:space="preserve"> 4.Пространственный анализ в ГИС</w:t>
            </w:r>
          </w:p>
          <w:p w:rsidR="00DC1B73" w:rsidRDefault="00DC1B73" w:rsidP="00DC1B73">
            <w:pPr>
              <w:jc w:val="both"/>
              <w:rPr>
                <w:rFonts w:eastAsiaTheme="minorEastAsia"/>
                <w:sz w:val="24"/>
                <w:szCs w:val="24"/>
              </w:rPr>
            </w:pPr>
            <w:r w:rsidRPr="00DC1B73">
              <w:rPr>
                <w:rFonts w:eastAsiaTheme="minorEastAsia"/>
                <w:sz w:val="24"/>
                <w:szCs w:val="24"/>
              </w:rPr>
              <w:t>5.</w:t>
            </w:r>
            <w:r>
              <w:rPr>
                <w:rFonts w:eastAsiaTheme="minorEastAsia"/>
                <w:sz w:val="24"/>
                <w:szCs w:val="24"/>
              </w:rPr>
              <w:t>Источники данных для ГИС</w:t>
            </w:r>
          </w:p>
          <w:p w:rsidR="00DC1B73" w:rsidRPr="00DC1B73" w:rsidRDefault="00DC1B73" w:rsidP="00DC1B73">
            <w:pPr>
              <w:jc w:val="both"/>
              <w:rPr>
                <w:rFonts w:eastAsiaTheme="minorEastAsia"/>
                <w:sz w:val="24"/>
                <w:szCs w:val="24"/>
              </w:rPr>
            </w:pPr>
            <w:r w:rsidRPr="00DC1B73">
              <w:rPr>
                <w:rFonts w:eastAsiaTheme="minorEastAsia"/>
                <w:sz w:val="24"/>
                <w:szCs w:val="24"/>
              </w:rPr>
              <w:t>6.Аппаратно- программные средства ГИС</w:t>
            </w:r>
          </w:p>
          <w:p w:rsidR="00DC1B73" w:rsidRPr="00BC2C75" w:rsidRDefault="00DC1B73" w:rsidP="00DC1B73">
            <w:pPr>
              <w:jc w:val="both"/>
              <w:rPr>
                <w:rFonts w:eastAsiaTheme="minorEastAsia"/>
                <w:sz w:val="24"/>
                <w:szCs w:val="24"/>
              </w:rPr>
            </w:pPr>
            <w:r w:rsidRPr="00DC1B73">
              <w:rPr>
                <w:rFonts w:eastAsiaTheme="minorEastAsia"/>
                <w:sz w:val="24"/>
                <w:szCs w:val="24"/>
              </w:rPr>
              <w:t>7.ГИС-приложения</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 xml:space="preserve">Формы обучения </w:t>
            </w:r>
          </w:p>
        </w:tc>
        <w:tc>
          <w:tcPr>
            <w:tcW w:w="7478" w:type="dxa"/>
          </w:tcPr>
          <w:p w:rsidR="00DC1B73" w:rsidRPr="00BC2C75" w:rsidRDefault="00DC1B73" w:rsidP="009245C1">
            <w:pPr>
              <w:jc w:val="both"/>
              <w:rPr>
                <w:rFonts w:eastAsiaTheme="minorEastAsia"/>
                <w:sz w:val="24"/>
                <w:szCs w:val="24"/>
              </w:rPr>
            </w:pPr>
            <w:r w:rsidRPr="00BC2C75">
              <w:rPr>
                <w:rFonts w:eastAsiaTheme="minorEastAsia"/>
                <w:sz w:val="24"/>
                <w:szCs w:val="24"/>
              </w:rPr>
              <w:t>Лекции</w:t>
            </w:r>
            <w:r>
              <w:rPr>
                <w:rFonts w:eastAsiaTheme="minorEastAsia"/>
                <w:sz w:val="24"/>
                <w:szCs w:val="24"/>
              </w:rPr>
              <w:t>, практика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Оценка</w:t>
            </w:r>
          </w:p>
        </w:tc>
        <w:tc>
          <w:tcPr>
            <w:tcW w:w="7478" w:type="dxa"/>
          </w:tcPr>
          <w:p w:rsidR="00DC1B73" w:rsidRPr="00BC2C75" w:rsidRDefault="00DC1B73" w:rsidP="009245C1">
            <w:pPr>
              <w:jc w:val="both"/>
              <w:rPr>
                <w:rFonts w:eastAsiaTheme="minorEastAsia"/>
                <w:sz w:val="24"/>
                <w:szCs w:val="24"/>
              </w:rPr>
            </w:pPr>
            <w:r w:rsidRPr="00BC2C75">
              <w:rPr>
                <w:rFonts w:eastAsiaTheme="minorEastAsia"/>
                <w:sz w:val="24"/>
                <w:szCs w:val="24"/>
              </w:rPr>
              <w:t>Экзамен</w:t>
            </w:r>
          </w:p>
        </w:tc>
      </w:tr>
    </w:tbl>
    <w:p w:rsidR="00DC1B73" w:rsidRPr="00FF21E6" w:rsidRDefault="00DC1B73" w:rsidP="004D1F33">
      <w:pPr>
        <w:spacing w:after="0" w:line="240" w:lineRule="auto"/>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2093"/>
        <w:gridCol w:w="7478"/>
      </w:tblGrid>
      <w:tr w:rsidR="00DC1B73" w:rsidRPr="00FF21E6" w:rsidTr="009245C1">
        <w:tc>
          <w:tcPr>
            <w:tcW w:w="9571" w:type="dxa"/>
            <w:gridSpan w:val="2"/>
          </w:tcPr>
          <w:p w:rsidR="00DC1B73" w:rsidRPr="00FF21E6" w:rsidRDefault="00FF21E6" w:rsidP="00FF21E6">
            <w:pPr>
              <w:jc w:val="center"/>
              <w:rPr>
                <w:rFonts w:eastAsiaTheme="minorEastAsia"/>
                <w:b/>
                <w:sz w:val="28"/>
                <w:szCs w:val="28"/>
              </w:rPr>
            </w:pPr>
            <w:r w:rsidRPr="00FF21E6">
              <w:rPr>
                <w:b/>
                <w:sz w:val="24"/>
                <w:szCs w:val="24"/>
              </w:rPr>
              <w:t xml:space="preserve">КОМПЬЮТЕРНОЕ ПРОЕКТИРОВАНИЕ В  ЗУ </w:t>
            </w:r>
            <w:r w:rsidR="00DC1B73" w:rsidRPr="00FF21E6">
              <w:rPr>
                <w:rFonts w:eastAsiaTheme="minorEastAsia"/>
                <w:b/>
                <w:sz w:val="28"/>
                <w:szCs w:val="28"/>
              </w:rPr>
              <w:t xml:space="preserve"> (4 кредита)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Обязательные  условия</w:t>
            </w:r>
          </w:p>
        </w:tc>
        <w:tc>
          <w:tcPr>
            <w:tcW w:w="7478" w:type="dxa"/>
          </w:tcPr>
          <w:p w:rsidR="00DC1B73" w:rsidRPr="00BC2C75" w:rsidRDefault="00DC1B73" w:rsidP="009245C1">
            <w:pPr>
              <w:jc w:val="both"/>
              <w:rPr>
                <w:rFonts w:eastAsiaTheme="minorEastAsia"/>
                <w:sz w:val="24"/>
                <w:szCs w:val="24"/>
              </w:rPr>
            </w:pPr>
            <w:r w:rsidRPr="00BC2C75">
              <w:rPr>
                <w:rFonts w:eastAsiaTheme="minorEastAsia"/>
                <w:sz w:val="24"/>
                <w:szCs w:val="24"/>
              </w:rPr>
              <w:t xml:space="preserve"> </w:t>
            </w:r>
            <w:r>
              <w:rPr>
                <w:rFonts w:eastAsiaTheme="minorEastAsia"/>
                <w:sz w:val="24"/>
                <w:szCs w:val="24"/>
              </w:rPr>
              <w:t>информатика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Цели обучения</w:t>
            </w:r>
          </w:p>
        </w:tc>
        <w:tc>
          <w:tcPr>
            <w:tcW w:w="7478" w:type="dxa"/>
          </w:tcPr>
          <w:p w:rsidR="00DC1B73" w:rsidRPr="00BC2C75" w:rsidRDefault="00FF21E6" w:rsidP="00FF21E6">
            <w:pPr>
              <w:pStyle w:val="a6"/>
              <w:jc w:val="both"/>
              <w:rPr>
                <w:rFonts w:eastAsiaTheme="minorEastAsia"/>
                <w:sz w:val="24"/>
                <w:szCs w:val="24"/>
              </w:rPr>
            </w:pPr>
            <w:r w:rsidRPr="00FF21E6">
              <w:rPr>
                <w:sz w:val="24"/>
                <w:szCs w:val="24"/>
              </w:rPr>
              <w:t xml:space="preserve">Целями освоения дисциплины </w:t>
            </w:r>
            <w:r w:rsidRPr="00FF21E6">
              <w:rPr>
                <w:color w:val="000000"/>
                <w:sz w:val="24"/>
                <w:szCs w:val="24"/>
              </w:rPr>
              <w:t>«</w:t>
            </w:r>
            <w:r w:rsidRPr="00FF21E6">
              <w:rPr>
                <w:sz w:val="24"/>
                <w:szCs w:val="24"/>
              </w:rPr>
              <w:t>Компьютерное проектирование в землеустройстве</w:t>
            </w:r>
            <w:r w:rsidRPr="00FF21E6">
              <w:rPr>
                <w:color w:val="000000"/>
                <w:sz w:val="24"/>
                <w:szCs w:val="24"/>
              </w:rPr>
              <w:t xml:space="preserve">» </w:t>
            </w:r>
            <w:r w:rsidRPr="00FF21E6">
              <w:rPr>
                <w:sz w:val="24"/>
                <w:szCs w:val="24"/>
              </w:rPr>
              <w:t xml:space="preserve"> являются: формирование у студентов базовых знаний о современных компьютерных технологий и проектирования в землеустройстве и кадастре, освоении основных вопросов организации, взаимодействия и функциональных возможностей компьютерного проектирования и использование их в землеустройстве, кадастре и территориальном планировании.</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Результаты обучения</w:t>
            </w:r>
          </w:p>
        </w:tc>
        <w:tc>
          <w:tcPr>
            <w:tcW w:w="7478" w:type="dxa"/>
          </w:tcPr>
          <w:p w:rsidR="00FF21E6" w:rsidRPr="00FF21E6" w:rsidRDefault="00FF21E6" w:rsidP="00FF21E6">
            <w:pPr>
              <w:tabs>
                <w:tab w:val="left" w:pos="357"/>
              </w:tabs>
              <w:autoSpaceDE w:val="0"/>
              <w:autoSpaceDN w:val="0"/>
              <w:spacing w:line="276" w:lineRule="auto"/>
              <w:jc w:val="both"/>
              <w:rPr>
                <w:sz w:val="24"/>
                <w:szCs w:val="24"/>
              </w:rPr>
            </w:pPr>
            <w:r w:rsidRPr="00FF21E6">
              <w:rPr>
                <w:sz w:val="24"/>
                <w:szCs w:val="24"/>
              </w:rPr>
              <w:t>Использовать возможности современных технологий для составления комплексных картографических произведений для землеустройства, государственного земельного кадастра и мониторинга земель; обосновать применение компьютерных технологий при проектировании землепользований, кадастровых планов. Работать с программными продуктами для поиска, анализа и для создания цифровых карт, и получать дополнительную информацию об объектах.</w:t>
            </w:r>
          </w:p>
          <w:p w:rsidR="00FF21E6" w:rsidRPr="00FF21E6" w:rsidRDefault="00FF21E6" w:rsidP="00FF21E6">
            <w:pPr>
              <w:autoSpaceDE w:val="0"/>
              <w:autoSpaceDN w:val="0"/>
              <w:spacing w:line="276" w:lineRule="auto"/>
              <w:jc w:val="both"/>
              <w:rPr>
                <w:b/>
                <w:spacing w:val="-4"/>
                <w:sz w:val="24"/>
                <w:szCs w:val="24"/>
              </w:rPr>
            </w:pPr>
            <w:r w:rsidRPr="00FF21E6">
              <w:rPr>
                <w:spacing w:val="-4"/>
                <w:sz w:val="24"/>
                <w:szCs w:val="24"/>
              </w:rPr>
              <w:t xml:space="preserve">Навыками работы с современными системами управления баз </w:t>
            </w:r>
            <w:r w:rsidR="00260CC8" w:rsidRPr="00FF21E6">
              <w:rPr>
                <w:spacing w:val="-4"/>
                <w:sz w:val="24"/>
                <w:szCs w:val="24"/>
              </w:rPr>
              <w:t>данных; проведения</w:t>
            </w:r>
            <w:r w:rsidRPr="00FF21E6">
              <w:rPr>
                <w:spacing w:val="-4"/>
                <w:sz w:val="24"/>
                <w:szCs w:val="24"/>
              </w:rPr>
              <w:t xml:space="preserve"> работ по созданию специализированных планов и карт с применением Географических и Земельно-информационных системам, работы с прикладными программами, уметь работать с комплексом технических средств.</w:t>
            </w:r>
            <w:r w:rsidRPr="00FF21E6">
              <w:rPr>
                <w:sz w:val="24"/>
                <w:szCs w:val="24"/>
              </w:rPr>
              <w:t xml:space="preserve"> Самостоятельной работы и совершенствования владения </w:t>
            </w:r>
            <w:r w:rsidR="00260CC8" w:rsidRPr="00FF21E6">
              <w:rPr>
                <w:sz w:val="24"/>
                <w:szCs w:val="24"/>
              </w:rPr>
              <w:t>методикой оформления</w:t>
            </w:r>
            <w:r w:rsidRPr="00FF21E6">
              <w:rPr>
                <w:sz w:val="24"/>
                <w:szCs w:val="24"/>
              </w:rPr>
              <w:t xml:space="preserve"> планов, карт, графической части </w:t>
            </w:r>
            <w:r w:rsidRPr="00FF21E6">
              <w:rPr>
                <w:sz w:val="24"/>
                <w:szCs w:val="24"/>
              </w:rPr>
              <w:lastRenderedPageBreak/>
              <w:t>проектных и прогнозных материалов с использованием</w:t>
            </w:r>
            <w:r w:rsidRPr="00FF21E6">
              <w:rPr>
                <w:b/>
                <w:bCs/>
                <w:sz w:val="24"/>
                <w:szCs w:val="24"/>
              </w:rPr>
              <w:t xml:space="preserve"> </w:t>
            </w:r>
            <w:proofErr w:type="spellStart"/>
            <w:r w:rsidRPr="00FF21E6">
              <w:rPr>
                <w:bCs/>
                <w:sz w:val="24"/>
                <w:szCs w:val="24"/>
              </w:rPr>
              <w:t>AutoCAD</w:t>
            </w:r>
            <w:proofErr w:type="spellEnd"/>
            <w:r w:rsidRPr="00FF21E6">
              <w:rPr>
                <w:bCs/>
                <w:sz w:val="24"/>
                <w:szCs w:val="24"/>
              </w:rPr>
              <w:t>.</w:t>
            </w:r>
          </w:p>
          <w:p w:rsidR="00DC1B73" w:rsidRPr="00DC1B73" w:rsidRDefault="00DC1B73" w:rsidP="00FF21E6">
            <w:pPr>
              <w:tabs>
                <w:tab w:val="left" w:pos="357"/>
              </w:tabs>
              <w:autoSpaceDE w:val="0"/>
              <w:autoSpaceDN w:val="0"/>
              <w:spacing w:line="276" w:lineRule="auto"/>
              <w:jc w:val="both"/>
              <w:rPr>
                <w:rFonts w:eastAsiaTheme="minorEastAsia"/>
                <w:sz w:val="24"/>
                <w:szCs w:val="24"/>
              </w:rPr>
            </w:pPr>
            <w:proofErr w:type="spellStart"/>
            <w:r w:rsidRPr="00DC1B73">
              <w:rPr>
                <w:sz w:val="24"/>
                <w:szCs w:val="24"/>
              </w:rPr>
              <w:t>чной</w:t>
            </w:r>
            <w:proofErr w:type="spellEnd"/>
            <w:r w:rsidRPr="00DC1B73">
              <w:rPr>
                <w:sz w:val="24"/>
                <w:szCs w:val="24"/>
              </w:rPr>
              <w:t xml:space="preserve"> тематики для нужд землеустройства и земельного кадастра.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lastRenderedPageBreak/>
              <w:t>Содержание курса</w:t>
            </w:r>
          </w:p>
        </w:tc>
        <w:tc>
          <w:tcPr>
            <w:tcW w:w="7478" w:type="dxa"/>
          </w:tcPr>
          <w:p w:rsidR="00DC1B73" w:rsidRDefault="00DC1B73" w:rsidP="009245C1">
            <w:pPr>
              <w:jc w:val="both"/>
              <w:rPr>
                <w:rFonts w:eastAsiaTheme="minorEastAsia"/>
                <w:sz w:val="24"/>
                <w:szCs w:val="24"/>
              </w:rPr>
            </w:pPr>
            <w:r w:rsidRPr="00BC2C75">
              <w:rPr>
                <w:rFonts w:eastAsiaTheme="minorEastAsia"/>
                <w:sz w:val="24"/>
                <w:szCs w:val="24"/>
              </w:rPr>
              <w:t xml:space="preserve">Лекции включают следующее: </w:t>
            </w:r>
          </w:p>
          <w:p w:rsidR="00FF21E6" w:rsidRPr="00FF21E6" w:rsidRDefault="00FF21E6" w:rsidP="00FF21E6">
            <w:pPr>
              <w:jc w:val="both"/>
              <w:rPr>
                <w:rFonts w:eastAsiaTheme="minorEastAsia"/>
                <w:sz w:val="24"/>
                <w:szCs w:val="24"/>
              </w:rPr>
            </w:pPr>
            <w:r w:rsidRPr="00FF21E6">
              <w:rPr>
                <w:rFonts w:eastAsiaTheme="minorEastAsia"/>
                <w:sz w:val="24"/>
                <w:szCs w:val="24"/>
              </w:rPr>
              <w:t>Предмет, задачи и содержание дисциплины «Компьютерное проектирование в землеустройстве».</w:t>
            </w:r>
          </w:p>
          <w:p w:rsidR="00FF21E6" w:rsidRPr="00FF21E6" w:rsidRDefault="00FF21E6" w:rsidP="00FF21E6">
            <w:pPr>
              <w:jc w:val="both"/>
              <w:rPr>
                <w:rFonts w:eastAsiaTheme="minorEastAsia"/>
                <w:sz w:val="24"/>
                <w:szCs w:val="24"/>
              </w:rPr>
            </w:pPr>
            <w:r w:rsidRPr="00FF21E6">
              <w:rPr>
                <w:rFonts w:eastAsiaTheme="minorEastAsia"/>
                <w:sz w:val="24"/>
                <w:szCs w:val="24"/>
              </w:rPr>
              <w:t xml:space="preserve">Программные средства и технология землеустроительного проектирования с </w:t>
            </w:r>
            <w:r w:rsidR="00260CC8" w:rsidRPr="00FF21E6">
              <w:rPr>
                <w:rFonts w:eastAsiaTheme="minorEastAsia"/>
                <w:sz w:val="24"/>
                <w:szCs w:val="24"/>
              </w:rPr>
              <w:t>помощью ГИС</w:t>
            </w:r>
            <w:r w:rsidRPr="00FF21E6">
              <w:rPr>
                <w:rFonts w:eastAsiaTheme="minorEastAsia"/>
                <w:sz w:val="24"/>
                <w:szCs w:val="24"/>
              </w:rPr>
              <w:t xml:space="preserve"> и ЗИС.</w:t>
            </w:r>
          </w:p>
          <w:p w:rsidR="00FF21E6" w:rsidRPr="00FF21E6" w:rsidRDefault="00FF21E6" w:rsidP="00FF21E6">
            <w:pPr>
              <w:jc w:val="both"/>
              <w:rPr>
                <w:rFonts w:eastAsiaTheme="minorEastAsia"/>
                <w:sz w:val="24"/>
                <w:szCs w:val="24"/>
              </w:rPr>
            </w:pPr>
            <w:r w:rsidRPr="00FF21E6">
              <w:rPr>
                <w:rFonts w:eastAsiaTheme="minorEastAsia"/>
                <w:sz w:val="24"/>
                <w:szCs w:val="24"/>
              </w:rPr>
              <w:t xml:space="preserve">Графические технологии в землеустройстве. Общие сведения об </w:t>
            </w:r>
            <w:proofErr w:type="spellStart"/>
            <w:r w:rsidRPr="00FF21E6">
              <w:rPr>
                <w:rFonts w:eastAsiaTheme="minorEastAsia"/>
                <w:sz w:val="24"/>
                <w:szCs w:val="24"/>
              </w:rPr>
              <w:t>AutoCAD</w:t>
            </w:r>
            <w:proofErr w:type="spellEnd"/>
          </w:p>
          <w:p w:rsidR="00FF21E6" w:rsidRPr="00FF21E6" w:rsidRDefault="00FF21E6" w:rsidP="00FF21E6">
            <w:pPr>
              <w:jc w:val="both"/>
              <w:rPr>
                <w:rFonts w:eastAsiaTheme="minorEastAsia"/>
                <w:sz w:val="24"/>
                <w:szCs w:val="24"/>
              </w:rPr>
            </w:pPr>
            <w:r w:rsidRPr="00FF21E6">
              <w:rPr>
                <w:rFonts w:eastAsiaTheme="minorEastAsia"/>
                <w:sz w:val="24"/>
                <w:szCs w:val="24"/>
              </w:rPr>
              <w:t>Средства создания и редактирования геометрических объектов в AUTOCAD</w:t>
            </w:r>
          </w:p>
          <w:p w:rsidR="00FF21E6" w:rsidRPr="00FF21E6" w:rsidRDefault="00FF21E6" w:rsidP="00FF21E6">
            <w:pPr>
              <w:jc w:val="both"/>
              <w:rPr>
                <w:rFonts w:eastAsiaTheme="minorEastAsia"/>
                <w:sz w:val="24"/>
                <w:szCs w:val="24"/>
              </w:rPr>
            </w:pPr>
            <w:r w:rsidRPr="00FF21E6">
              <w:rPr>
                <w:rFonts w:eastAsiaTheme="minorEastAsia"/>
                <w:sz w:val="24"/>
                <w:szCs w:val="24"/>
              </w:rPr>
              <w:t xml:space="preserve">Карты и другие </w:t>
            </w:r>
            <w:proofErr w:type="spellStart"/>
            <w:r w:rsidRPr="00FF21E6">
              <w:rPr>
                <w:rFonts w:eastAsiaTheme="minorEastAsia"/>
                <w:sz w:val="24"/>
                <w:szCs w:val="24"/>
              </w:rPr>
              <w:t>геоизображения</w:t>
            </w:r>
            <w:proofErr w:type="spellEnd"/>
            <w:r w:rsidRPr="00FF21E6">
              <w:rPr>
                <w:rFonts w:eastAsiaTheme="minorEastAsia"/>
                <w:sz w:val="24"/>
                <w:szCs w:val="24"/>
              </w:rPr>
              <w:t xml:space="preserve"> в ГИС. Технологии ГИС и ЗИС для отображения земельно-кадастровой информации.</w:t>
            </w:r>
          </w:p>
          <w:p w:rsidR="00DC1B73" w:rsidRPr="00BC2C75" w:rsidRDefault="00FF21E6" w:rsidP="00FF21E6">
            <w:pPr>
              <w:jc w:val="both"/>
              <w:rPr>
                <w:rFonts w:eastAsiaTheme="minorEastAsia"/>
                <w:sz w:val="24"/>
                <w:szCs w:val="24"/>
              </w:rPr>
            </w:pPr>
            <w:r w:rsidRPr="00FF21E6">
              <w:rPr>
                <w:rFonts w:eastAsiaTheme="minorEastAsia"/>
                <w:sz w:val="24"/>
                <w:szCs w:val="24"/>
              </w:rPr>
              <w:t>Способы создания цифровых карт и планов местности</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 xml:space="preserve">Формы обучения </w:t>
            </w:r>
          </w:p>
        </w:tc>
        <w:tc>
          <w:tcPr>
            <w:tcW w:w="7478" w:type="dxa"/>
          </w:tcPr>
          <w:p w:rsidR="00DC1B73" w:rsidRPr="00BC2C75" w:rsidRDefault="00DC1B73" w:rsidP="009245C1">
            <w:pPr>
              <w:jc w:val="both"/>
              <w:rPr>
                <w:rFonts w:eastAsiaTheme="minorEastAsia"/>
                <w:sz w:val="24"/>
                <w:szCs w:val="24"/>
              </w:rPr>
            </w:pPr>
            <w:r w:rsidRPr="00BC2C75">
              <w:rPr>
                <w:rFonts w:eastAsiaTheme="minorEastAsia"/>
                <w:sz w:val="24"/>
                <w:szCs w:val="24"/>
              </w:rPr>
              <w:t>Лекции</w:t>
            </w:r>
            <w:r>
              <w:rPr>
                <w:rFonts w:eastAsiaTheme="minorEastAsia"/>
                <w:sz w:val="24"/>
                <w:szCs w:val="24"/>
              </w:rPr>
              <w:t>, практика</w:t>
            </w:r>
          </w:p>
        </w:tc>
      </w:tr>
      <w:tr w:rsidR="00DC1B73" w:rsidRPr="00BC2C75" w:rsidTr="009245C1">
        <w:tc>
          <w:tcPr>
            <w:tcW w:w="2093" w:type="dxa"/>
          </w:tcPr>
          <w:p w:rsidR="00DC1B73" w:rsidRPr="00BC2C75" w:rsidRDefault="00DC1B73" w:rsidP="009245C1">
            <w:pPr>
              <w:jc w:val="both"/>
              <w:rPr>
                <w:rFonts w:eastAsiaTheme="minorEastAsia"/>
                <w:sz w:val="24"/>
                <w:szCs w:val="24"/>
              </w:rPr>
            </w:pPr>
            <w:r w:rsidRPr="00BC2C75">
              <w:rPr>
                <w:rFonts w:eastAsiaTheme="minorEastAsia"/>
                <w:sz w:val="24"/>
                <w:szCs w:val="24"/>
              </w:rPr>
              <w:t>Оценка</w:t>
            </w:r>
          </w:p>
        </w:tc>
        <w:tc>
          <w:tcPr>
            <w:tcW w:w="7478" w:type="dxa"/>
          </w:tcPr>
          <w:p w:rsidR="00DC1B73" w:rsidRPr="00BC2C75" w:rsidRDefault="00DC1B73" w:rsidP="009245C1">
            <w:pPr>
              <w:jc w:val="both"/>
              <w:rPr>
                <w:rFonts w:eastAsiaTheme="minorEastAsia"/>
                <w:sz w:val="24"/>
                <w:szCs w:val="24"/>
              </w:rPr>
            </w:pPr>
            <w:r w:rsidRPr="00BC2C75">
              <w:rPr>
                <w:rFonts w:eastAsiaTheme="minorEastAsia"/>
                <w:sz w:val="24"/>
                <w:szCs w:val="24"/>
              </w:rPr>
              <w:t>Экзамен</w:t>
            </w:r>
          </w:p>
        </w:tc>
      </w:tr>
    </w:tbl>
    <w:p w:rsidR="00F71607" w:rsidRDefault="00F71607" w:rsidP="00F71607">
      <w:pPr>
        <w:spacing w:after="0" w:line="240" w:lineRule="auto"/>
        <w:jc w:val="center"/>
        <w:rPr>
          <w:rFonts w:ascii="Times New Roman" w:eastAsia="Times New Roman" w:hAnsi="Times New Roman" w:cs="Times New Roman"/>
          <w:sz w:val="24"/>
          <w:szCs w:val="24"/>
          <w:lang w:eastAsia="ru-RU"/>
        </w:rPr>
      </w:pPr>
    </w:p>
    <w:p w:rsidR="00F71607" w:rsidRPr="00F71607" w:rsidRDefault="00F71607" w:rsidP="00F71607">
      <w:pPr>
        <w:widowControl w:val="0"/>
        <w:autoSpaceDE w:val="0"/>
        <w:autoSpaceDN w:val="0"/>
        <w:spacing w:after="0" w:line="240" w:lineRule="auto"/>
        <w:jc w:val="center"/>
        <w:rPr>
          <w:rFonts w:ascii="Times New Roman" w:eastAsia="Times New Roman" w:hAnsi="Times New Roman" w:cs="Times New Roman"/>
          <w:b/>
          <w:sz w:val="24"/>
          <w:szCs w:val="24"/>
        </w:rPr>
      </w:pPr>
      <w:r w:rsidRPr="00F71607">
        <w:rPr>
          <w:rFonts w:ascii="Times New Roman" w:eastAsia="Times New Roman" w:hAnsi="Times New Roman" w:cs="Times New Roman"/>
          <w:b/>
          <w:sz w:val="24"/>
          <w:szCs w:val="24"/>
        </w:rPr>
        <w:t>ПРОФЕССИОНАЛЬНЫЙ ЦИКЛ</w:t>
      </w:r>
    </w:p>
    <w:p w:rsidR="00F71607" w:rsidRDefault="00F71607" w:rsidP="00F71607">
      <w:pPr>
        <w:widowControl w:val="0"/>
        <w:autoSpaceDE w:val="0"/>
        <w:autoSpaceDN w:val="0"/>
        <w:spacing w:after="0" w:line="240" w:lineRule="auto"/>
        <w:jc w:val="center"/>
        <w:rPr>
          <w:rFonts w:ascii="Times New Roman" w:eastAsia="Times New Roman" w:hAnsi="Times New Roman" w:cs="Times New Roman"/>
          <w:b/>
          <w:sz w:val="24"/>
          <w:szCs w:val="24"/>
        </w:rPr>
      </w:pPr>
      <w:r w:rsidRPr="00F71607">
        <w:rPr>
          <w:rFonts w:ascii="Times New Roman" w:eastAsia="Times New Roman" w:hAnsi="Times New Roman" w:cs="Times New Roman"/>
          <w:b/>
          <w:sz w:val="24"/>
          <w:szCs w:val="24"/>
        </w:rPr>
        <w:t>БАЗОВАЯ ЧАСТЬ (</w:t>
      </w:r>
      <w:r>
        <w:rPr>
          <w:rFonts w:ascii="Times New Roman" w:eastAsia="Times New Roman" w:hAnsi="Times New Roman" w:cs="Times New Roman"/>
          <w:b/>
          <w:sz w:val="24"/>
          <w:szCs w:val="24"/>
        </w:rPr>
        <w:t>58</w:t>
      </w:r>
      <w:r w:rsidRPr="00F71607">
        <w:rPr>
          <w:rFonts w:ascii="Times New Roman" w:eastAsia="Times New Roman" w:hAnsi="Times New Roman" w:cs="Times New Roman"/>
          <w:b/>
          <w:sz w:val="24"/>
          <w:szCs w:val="24"/>
        </w:rPr>
        <w:t xml:space="preserve"> кредитов)</w:t>
      </w:r>
    </w:p>
    <w:p w:rsidR="00F71607" w:rsidRDefault="00F71607" w:rsidP="00F71607">
      <w:pPr>
        <w:widowControl w:val="0"/>
        <w:autoSpaceDE w:val="0"/>
        <w:autoSpaceDN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F71607" w:rsidRPr="00131805" w:rsidTr="00AF3CBC">
        <w:tc>
          <w:tcPr>
            <w:tcW w:w="9571" w:type="dxa"/>
            <w:gridSpan w:val="2"/>
            <w:tcBorders>
              <w:top w:val="single" w:sz="4" w:space="0" w:color="000000"/>
              <w:left w:val="single" w:sz="4" w:space="0" w:color="000000"/>
              <w:bottom w:val="single" w:sz="4" w:space="0" w:color="000000"/>
              <w:right w:val="single" w:sz="4" w:space="0" w:color="000000"/>
            </w:tcBorders>
            <w:hideMark/>
          </w:tcPr>
          <w:p w:rsidR="00F71607" w:rsidRPr="00D778C9" w:rsidRDefault="00F71607" w:rsidP="00F7160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ПОЧВОВЕДЕНИЕ (2 </w:t>
            </w:r>
            <w:r w:rsidR="00FB0095">
              <w:rPr>
                <w:rFonts w:ascii="Times New Roman" w:eastAsia="Calibri" w:hAnsi="Times New Roman" w:cs="Times New Roman"/>
                <w:b/>
                <w:sz w:val="24"/>
                <w:szCs w:val="24"/>
              </w:rPr>
              <w:t>кредита</w:t>
            </w:r>
            <w:r w:rsidR="00FB0095" w:rsidRPr="00D778C9">
              <w:rPr>
                <w:rFonts w:ascii="Times New Roman" w:eastAsia="Calibri" w:hAnsi="Times New Roman" w:cs="Times New Roman"/>
                <w:b/>
                <w:sz w:val="24"/>
                <w:szCs w:val="24"/>
              </w:rPr>
              <w:t>)</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Calibri" w:hAnsi="Times New Roman" w:cs="Times New Roman"/>
                <w:sz w:val="24"/>
                <w:szCs w:val="24"/>
              </w:rPr>
            </w:pPr>
            <w:r w:rsidRPr="00131805">
              <w:rPr>
                <w:rFonts w:ascii="Times New Roman" w:eastAsia="Calibri" w:hAnsi="Times New Roman" w:cs="Times New Roman"/>
                <w:sz w:val="24"/>
                <w:szCs w:val="24"/>
              </w:rPr>
              <w:t>Обязательные условия</w:t>
            </w: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jc w:val="both"/>
              <w:rPr>
                <w:rFonts w:ascii="Times New Roman" w:eastAsia="Calibri" w:hAnsi="Times New Roman" w:cs="Times New Roman"/>
                <w:sz w:val="24"/>
                <w:szCs w:val="24"/>
              </w:rPr>
            </w:pPr>
            <w:r w:rsidRPr="00F81D05">
              <w:rPr>
                <w:rFonts w:ascii="Times New Roman" w:eastAsia="Times New Roman" w:hAnsi="Times New Roman" w:cs="Times New Roman"/>
                <w:sz w:val="24"/>
                <w:szCs w:val="24"/>
                <w:lang w:bidi="en-US"/>
              </w:rPr>
              <w:t xml:space="preserve">Экология </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Calibri" w:hAnsi="Times New Roman" w:cs="Times New Roman"/>
                <w:sz w:val="24"/>
                <w:szCs w:val="24"/>
              </w:rPr>
            </w:pPr>
            <w:r w:rsidRPr="00131805">
              <w:rPr>
                <w:rFonts w:ascii="Times New Roman" w:eastAsia="Calibri" w:hAnsi="Times New Roman" w:cs="Times New Roman"/>
                <w:color w:val="000000"/>
                <w:sz w:val="24"/>
                <w:szCs w:val="24"/>
              </w:rPr>
              <w:t>Цели обучения</w:t>
            </w: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jc w:val="both"/>
              <w:rPr>
                <w:rFonts w:ascii="Times New Roman" w:eastAsia="Calibri" w:hAnsi="Times New Roman" w:cs="Times New Roman"/>
                <w:sz w:val="24"/>
                <w:szCs w:val="24"/>
              </w:rPr>
            </w:pPr>
            <w:r w:rsidRPr="00131805">
              <w:rPr>
                <w:rFonts w:ascii="Times New Roman" w:eastAsia="Calibri" w:hAnsi="Times New Roman" w:cs="Times New Roman"/>
                <w:color w:val="000000"/>
                <w:sz w:val="24"/>
                <w:szCs w:val="24"/>
              </w:rPr>
              <w:t xml:space="preserve">Целью курса является формирование у студентов комплексов знаний, умения и навыков в области почвоведения,  получение знаний по </w:t>
            </w:r>
            <w:r w:rsidRPr="00131805">
              <w:rPr>
                <w:rFonts w:ascii="Times New Roman" w:eastAsia="Times New Roman" w:hAnsi="Times New Roman" w:cs="Times New Roman"/>
                <w:sz w:val="24"/>
                <w:szCs w:val="24"/>
                <w:lang w:bidi="en-US"/>
              </w:rPr>
              <w:t>рациональному  использованию  и устойчивому  управлению земельными и почвенными  ресурсами,  применения результатов почвенных исследований на практике, сохранение  и  повышение плодородия почв на основе выявления  их природного потенциала.</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tcPr>
          <w:p w:rsidR="00F71607" w:rsidRPr="00131805" w:rsidRDefault="00F71607" w:rsidP="00AF3CBC">
            <w:pPr>
              <w:keepNext/>
              <w:spacing w:after="0"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Результаты</w:t>
            </w:r>
          </w:p>
          <w:p w:rsidR="00F71607" w:rsidRPr="00131805" w:rsidRDefault="00F71607" w:rsidP="00AF3CBC">
            <w:pPr>
              <w:keepNext/>
              <w:spacing w:after="0"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обучения</w:t>
            </w:r>
          </w:p>
          <w:p w:rsidR="00F71607" w:rsidRPr="00131805" w:rsidRDefault="00F71607" w:rsidP="00AF3CBC">
            <w:pPr>
              <w:spacing w:after="0" w:line="240" w:lineRule="auto"/>
              <w:rPr>
                <w:rFonts w:ascii="Times New Roman" w:eastAsia="Calibri" w:hAnsi="Times New Roman" w:cs="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9A121E">
            <w:pPr>
              <w:pStyle w:val="a6"/>
              <w:numPr>
                <w:ilvl w:val="0"/>
                <w:numId w:val="27"/>
              </w:numPr>
              <w:jc w:val="both"/>
              <w:rPr>
                <w:rFonts w:ascii="Times New Roman" w:hAnsi="Times New Roman" w:cs="Times New Roman"/>
                <w:sz w:val="24"/>
                <w:szCs w:val="24"/>
                <w:lang w:eastAsia="ru-RU"/>
              </w:rPr>
            </w:pPr>
            <w:r w:rsidRPr="00131805">
              <w:rPr>
                <w:rFonts w:ascii="Times New Roman" w:hAnsi="Times New Roman" w:cs="Times New Roman"/>
                <w:sz w:val="24"/>
                <w:szCs w:val="24"/>
                <w:lang w:eastAsia="ru-RU"/>
              </w:rPr>
              <w:t>Студенты будут знать теории, закономерности развития почвообразовательных процессов, содержание основных элементов питания для растений, показатели плодородия почвы, роль почвенного покрова как компонента наземных и других экосистем; связь почв с биоразнообразием и продуктивностью биоценозов; экологические функции почвы.</w:t>
            </w:r>
          </w:p>
          <w:p w:rsidR="00F71607" w:rsidRPr="00131805" w:rsidRDefault="00F71607" w:rsidP="009A121E">
            <w:pPr>
              <w:pStyle w:val="a6"/>
              <w:numPr>
                <w:ilvl w:val="0"/>
                <w:numId w:val="27"/>
              </w:numPr>
              <w:jc w:val="both"/>
              <w:rPr>
                <w:rFonts w:ascii="Cambria" w:eastAsia="Calibri" w:hAnsi="Cambria"/>
                <w:lang w:bidi="en-US"/>
              </w:rPr>
            </w:pPr>
            <w:r w:rsidRPr="00131805">
              <w:rPr>
                <w:rFonts w:ascii="Times New Roman" w:hAnsi="Times New Roman" w:cs="Times New Roman"/>
                <w:sz w:val="24"/>
                <w:szCs w:val="24"/>
                <w:lang w:bidi="en-US"/>
              </w:rPr>
              <w:t xml:space="preserve"> Студенты будут уметь устанавливать причинно-следственные связи явлений в системе «почва-растение-почва»</w:t>
            </w:r>
            <w:r w:rsidRPr="00131805">
              <w:rPr>
                <w:rFonts w:ascii="Times New Roman" w:hAnsi="Times New Roman" w:cs="Times New Roman"/>
                <w:bCs/>
                <w:sz w:val="24"/>
                <w:szCs w:val="24"/>
                <w:lang w:bidi="en-US"/>
              </w:rPr>
              <w:t xml:space="preserve">; </w:t>
            </w:r>
            <w:r w:rsidRPr="00131805">
              <w:rPr>
                <w:rFonts w:ascii="Times New Roman" w:hAnsi="Times New Roman" w:cs="Times New Roman"/>
                <w:sz w:val="24"/>
                <w:szCs w:val="24"/>
                <w:lang w:bidi="en-US"/>
              </w:rPr>
              <w:t xml:space="preserve"> понимать роль биологического разнообразия как ведущего фактора устойчивости живых систем и биосферы в целом; описать почву и на основе морфологических признаков дать ей полевое название.</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Calibri" w:hAnsi="Times New Roman" w:cs="Times New Roman"/>
                <w:sz w:val="24"/>
                <w:szCs w:val="24"/>
              </w:rPr>
            </w:pPr>
            <w:r w:rsidRPr="00131805">
              <w:rPr>
                <w:rFonts w:ascii="Times New Roman" w:eastAsia="Calibri" w:hAnsi="Times New Roman" w:cs="Times New Roman"/>
                <w:color w:val="000000"/>
                <w:sz w:val="24"/>
                <w:szCs w:val="24"/>
              </w:rPr>
              <w:t xml:space="preserve">Содержание курса </w:t>
            </w: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включают следующее:</w:t>
            </w:r>
          </w:p>
          <w:p w:rsidR="00F71607" w:rsidRPr="00131805" w:rsidRDefault="00F71607" w:rsidP="00AF3CBC">
            <w:pPr>
              <w:spacing w:after="0" w:line="240" w:lineRule="auto"/>
              <w:rPr>
                <w:rFonts w:ascii="Calibri" w:eastAsia="Calibri" w:hAnsi="Calibri" w:cs="Times New Roman"/>
              </w:rPr>
            </w:pPr>
            <w:r w:rsidRPr="00131805">
              <w:rPr>
                <w:rFonts w:ascii="Times New Roman" w:eastAsia="Calibri" w:hAnsi="Times New Roman" w:cs="Times New Roman"/>
                <w:color w:val="000000"/>
                <w:sz w:val="24"/>
                <w:szCs w:val="24"/>
              </w:rPr>
              <w:t>1. П</w:t>
            </w:r>
            <w:r w:rsidRPr="00131805">
              <w:rPr>
                <w:rFonts w:ascii="Times New Roman" w:eastAsia="Calibri" w:hAnsi="Times New Roman" w:cs="Times New Roman"/>
                <w:bCs/>
                <w:sz w:val="24"/>
                <w:szCs w:val="24"/>
              </w:rPr>
              <w:t>очвообразовательный процесс.</w:t>
            </w:r>
            <w:r w:rsidRPr="00131805">
              <w:rPr>
                <w:rFonts w:ascii="Times New Roman" w:eastAsia="Calibri" w:hAnsi="Times New Roman" w:cs="Times New Roman"/>
                <w:sz w:val="28"/>
                <w:szCs w:val="28"/>
                <w:lang w:val="ky-KG"/>
              </w:rPr>
              <w:t xml:space="preserve"> 2.</w:t>
            </w:r>
            <w:r w:rsidRPr="00131805">
              <w:rPr>
                <w:rFonts w:ascii="Times New Roman" w:eastAsia="Calibri" w:hAnsi="Times New Roman" w:cs="Times New Roman"/>
                <w:sz w:val="24"/>
                <w:szCs w:val="24"/>
                <w:lang w:val="ky-KG"/>
              </w:rPr>
              <w:t xml:space="preserve">Факторы почвообразования. </w:t>
            </w:r>
            <w:r w:rsidRPr="00131805">
              <w:rPr>
                <w:rFonts w:ascii="Times New Roman" w:eastAsia="Calibri" w:hAnsi="Times New Roman" w:cs="Times New Roman"/>
                <w:sz w:val="24"/>
                <w:szCs w:val="24"/>
              </w:rPr>
              <w:t>3.Морфология почв.</w:t>
            </w:r>
            <w:r w:rsidRPr="00131805">
              <w:rPr>
                <w:rFonts w:ascii="Times New Roman" w:eastAsia="Calibri" w:hAnsi="Times New Roman" w:cs="Times New Roman"/>
                <w:bCs/>
                <w:sz w:val="28"/>
                <w:szCs w:val="28"/>
              </w:rPr>
              <w:t xml:space="preserve"> </w:t>
            </w:r>
            <w:r w:rsidRPr="00131805">
              <w:rPr>
                <w:rFonts w:ascii="Times New Roman" w:eastAsia="Calibri" w:hAnsi="Times New Roman" w:cs="Times New Roman"/>
                <w:bCs/>
                <w:sz w:val="24"/>
                <w:szCs w:val="24"/>
              </w:rPr>
              <w:t>4</w:t>
            </w:r>
            <w:r w:rsidRPr="00131805">
              <w:rPr>
                <w:rFonts w:ascii="Times New Roman" w:eastAsia="Calibri" w:hAnsi="Times New Roman" w:cs="Times New Roman"/>
                <w:bCs/>
                <w:sz w:val="28"/>
                <w:szCs w:val="28"/>
              </w:rPr>
              <w:t>.</w:t>
            </w:r>
            <w:r w:rsidRPr="00131805">
              <w:rPr>
                <w:rFonts w:ascii="Times New Roman" w:eastAsia="Calibri" w:hAnsi="Times New Roman" w:cs="Times New Roman"/>
                <w:bCs/>
                <w:sz w:val="24"/>
                <w:szCs w:val="24"/>
              </w:rPr>
              <w:t>Состав почв.</w:t>
            </w:r>
            <w:r w:rsidRPr="00131805">
              <w:rPr>
                <w:rFonts w:ascii="Times New Roman" w:eastAsia="Calibri" w:hAnsi="Times New Roman" w:cs="Times New Roman"/>
                <w:sz w:val="24"/>
                <w:szCs w:val="24"/>
                <w:lang w:val="ky-KG"/>
              </w:rPr>
              <w:t xml:space="preserve"> Химический состав почв.</w:t>
            </w:r>
            <w:r w:rsidRPr="00131805">
              <w:rPr>
                <w:rFonts w:ascii="Times New Roman" w:eastAsia="Calibri" w:hAnsi="Times New Roman" w:cs="Times New Roman"/>
                <w:bCs/>
                <w:sz w:val="28"/>
                <w:szCs w:val="28"/>
                <w:lang w:val="ky-KG"/>
              </w:rPr>
              <w:t xml:space="preserve"> </w:t>
            </w:r>
            <w:r w:rsidRPr="00131805">
              <w:rPr>
                <w:rFonts w:ascii="Times New Roman" w:eastAsia="Calibri" w:hAnsi="Times New Roman" w:cs="Times New Roman"/>
                <w:bCs/>
                <w:sz w:val="24"/>
                <w:szCs w:val="24"/>
              </w:rPr>
              <w:t>5.Органическое вещество почвы. Гумус</w:t>
            </w:r>
            <w:r w:rsidRPr="00131805">
              <w:rPr>
                <w:rFonts w:ascii="Times New Roman" w:eastAsia="Calibri" w:hAnsi="Times New Roman" w:cs="Times New Roman"/>
                <w:sz w:val="24"/>
                <w:szCs w:val="24"/>
                <w:lang w:val="ky-KG"/>
              </w:rPr>
              <w:t xml:space="preserve"> 6. Плодородие почв. Виды плодородия.</w:t>
            </w:r>
            <w:r w:rsidRPr="00131805">
              <w:rPr>
                <w:rFonts w:ascii="Times New Roman" w:eastAsia="Calibri" w:hAnsi="Times New Roman" w:cs="Times New Roman"/>
                <w:b/>
                <w:sz w:val="24"/>
                <w:szCs w:val="24"/>
                <w:lang w:val="ky-KG"/>
              </w:rPr>
              <w:t xml:space="preserve"> </w:t>
            </w:r>
            <w:r w:rsidRPr="00131805">
              <w:rPr>
                <w:rFonts w:ascii="Times New Roman" w:eastAsia="Calibri" w:hAnsi="Times New Roman" w:cs="Times New Roman"/>
                <w:sz w:val="24"/>
                <w:szCs w:val="24"/>
                <w:lang w:val="ky-KG"/>
              </w:rPr>
              <w:t xml:space="preserve">  7.Почвенные провинции Кыргызстана. 8.Бонитировка почв. Экономическая оценка земель.9. Эрозия почв. Виды эрозии. 10.Экологические функции почв.</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Calibri" w:hAnsi="Times New Roman" w:cs="Times New Roman"/>
                <w:color w:val="000000"/>
                <w:sz w:val="24"/>
                <w:szCs w:val="24"/>
              </w:rPr>
            </w:pPr>
            <w:r w:rsidRPr="00131805">
              <w:rPr>
                <w:rFonts w:ascii="Times New Roman" w:eastAsia="Calibri" w:hAnsi="Times New Roman" w:cs="Times New Roman"/>
                <w:color w:val="000000"/>
                <w:sz w:val="24"/>
                <w:szCs w:val="24"/>
              </w:rPr>
              <w:t>Формы обучения</w:t>
            </w: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9A121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 xml:space="preserve">Лекции; </w:t>
            </w:r>
          </w:p>
          <w:p w:rsidR="00F71607" w:rsidRPr="00131805" w:rsidRDefault="00F71607" w:rsidP="009A121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lastRenderedPageBreak/>
              <w:t xml:space="preserve">Лабораторные занятия; </w:t>
            </w:r>
          </w:p>
          <w:p w:rsidR="00F71607" w:rsidRPr="00131805" w:rsidRDefault="00F71607" w:rsidP="009A121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 xml:space="preserve">Самостоятельная работа с предоставлением письменной работы – реферат, эссе; </w:t>
            </w:r>
          </w:p>
          <w:p w:rsidR="00F71607" w:rsidRPr="00131805" w:rsidRDefault="00F71607" w:rsidP="009A121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Ролевые игры, групповые работы, дискуссии, презентации и др.</w:t>
            </w:r>
          </w:p>
        </w:tc>
      </w:tr>
      <w:tr w:rsidR="00F71607" w:rsidRPr="00131805" w:rsidTr="00AF3CBC">
        <w:tc>
          <w:tcPr>
            <w:tcW w:w="2235"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after="0" w:line="240" w:lineRule="auto"/>
              <w:rPr>
                <w:rFonts w:ascii="Times New Roman" w:eastAsia="Calibri" w:hAnsi="Times New Roman" w:cs="Times New Roman"/>
                <w:color w:val="000000"/>
                <w:sz w:val="24"/>
                <w:szCs w:val="24"/>
              </w:rPr>
            </w:pPr>
            <w:r w:rsidRPr="00131805">
              <w:rPr>
                <w:rFonts w:ascii="Times New Roman" w:eastAsia="Calibri" w:hAnsi="Times New Roman" w:cs="Times New Roman"/>
                <w:color w:val="000000"/>
                <w:sz w:val="24"/>
                <w:szCs w:val="24"/>
              </w:rPr>
              <w:lastRenderedPageBreak/>
              <w:t>Оценка</w:t>
            </w:r>
          </w:p>
        </w:tc>
        <w:tc>
          <w:tcPr>
            <w:tcW w:w="7336" w:type="dxa"/>
            <w:tcBorders>
              <w:top w:val="single" w:sz="4" w:space="0" w:color="000000"/>
              <w:left w:val="single" w:sz="4" w:space="0" w:color="000000"/>
              <w:bottom w:val="single" w:sz="4" w:space="0" w:color="000000"/>
              <w:right w:val="single" w:sz="4" w:space="0" w:color="000000"/>
            </w:tcBorders>
            <w:hideMark/>
          </w:tcPr>
          <w:p w:rsidR="00F71607" w:rsidRPr="00131805" w:rsidRDefault="00F71607" w:rsidP="00AF3C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1805">
              <w:rPr>
                <w:rFonts w:ascii="Times New Roman" w:eastAsia="Times New Roman" w:hAnsi="Times New Roman" w:cs="Times New Roman"/>
                <w:color w:val="000000"/>
                <w:sz w:val="24"/>
                <w:szCs w:val="24"/>
                <w:lang w:eastAsia="ru-RU"/>
              </w:rPr>
              <w:t>Экзамен</w:t>
            </w:r>
          </w:p>
        </w:tc>
      </w:tr>
    </w:tbl>
    <w:p w:rsidR="00F71607" w:rsidRDefault="00F71607" w:rsidP="001A697F">
      <w:pPr>
        <w:widowControl w:val="0"/>
        <w:autoSpaceDE w:val="0"/>
        <w:autoSpaceDN w:val="0"/>
        <w:spacing w:after="0" w:line="240" w:lineRule="auto"/>
        <w:rPr>
          <w:rFonts w:ascii="Times New Roman" w:eastAsia="Times New Roman" w:hAnsi="Times New Roman" w:cs="Times New Roman"/>
          <w:b/>
          <w:sz w:val="24"/>
          <w:szCs w:val="24"/>
        </w:rPr>
      </w:pPr>
    </w:p>
    <w:tbl>
      <w:tblPr>
        <w:tblStyle w:val="ac"/>
        <w:tblpPr w:leftFromText="180" w:rightFromText="180" w:vertAnchor="text" w:horzAnchor="margin" w:tblpY="765"/>
        <w:tblW w:w="0" w:type="auto"/>
        <w:tblLook w:val="04A0" w:firstRow="1" w:lastRow="0" w:firstColumn="1" w:lastColumn="0" w:noHBand="0" w:noVBand="1"/>
      </w:tblPr>
      <w:tblGrid>
        <w:gridCol w:w="2235"/>
        <w:gridCol w:w="7336"/>
      </w:tblGrid>
      <w:tr w:rsidR="00F71607" w:rsidRPr="0054275E" w:rsidTr="00AF3CBC">
        <w:tc>
          <w:tcPr>
            <w:tcW w:w="9571" w:type="dxa"/>
            <w:gridSpan w:val="2"/>
          </w:tcPr>
          <w:p w:rsidR="00F71607" w:rsidRPr="001A697F" w:rsidRDefault="00AA4A66" w:rsidP="001A697F">
            <w:pPr>
              <w:rPr>
                <w:rFonts w:eastAsia="Calibri"/>
                <w:sz w:val="24"/>
                <w:szCs w:val="24"/>
                <w:lang w:val="ky-KG"/>
              </w:rPr>
            </w:pPr>
            <w:r w:rsidRPr="001A697F">
              <w:rPr>
                <w:rFonts w:eastAsia="Calibri"/>
                <w:b/>
                <w:sz w:val="24"/>
                <w:szCs w:val="24"/>
              </w:rPr>
              <w:t xml:space="preserve">ПРАВО ГРАЖДАНСКОЕ, ЭКОЛОГИЧЕСКОЕ И ПРИРОДОРЕСУРСНОЕ (2 </w:t>
            </w:r>
            <w:r w:rsidR="00FB0095" w:rsidRPr="001A697F">
              <w:rPr>
                <w:rFonts w:eastAsia="Calibri"/>
                <w:b/>
                <w:sz w:val="24"/>
                <w:szCs w:val="24"/>
              </w:rPr>
              <w:t>кредита)</w:t>
            </w:r>
          </w:p>
        </w:tc>
      </w:tr>
      <w:tr w:rsidR="00F71607" w:rsidRPr="0054275E" w:rsidTr="00AF3CBC">
        <w:tc>
          <w:tcPr>
            <w:tcW w:w="2235" w:type="dxa"/>
          </w:tcPr>
          <w:p w:rsidR="00F71607" w:rsidRPr="0054275E" w:rsidRDefault="00F71607" w:rsidP="00AF3CBC">
            <w:pPr>
              <w:rPr>
                <w:rFonts w:eastAsia="Calibri"/>
                <w:sz w:val="24"/>
                <w:szCs w:val="24"/>
              </w:rPr>
            </w:pPr>
            <w:r w:rsidRPr="0054275E">
              <w:rPr>
                <w:rFonts w:eastAsia="Calibri"/>
                <w:sz w:val="24"/>
                <w:szCs w:val="24"/>
              </w:rPr>
              <w:t>Обязательные условия</w:t>
            </w:r>
          </w:p>
        </w:tc>
        <w:tc>
          <w:tcPr>
            <w:tcW w:w="7336" w:type="dxa"/>
          </w:tcPr>
          <w:p w:rsidR="00F71607" w:rsidRPr="0054275E" w:rsidRDefault="00F71607" w:rsidP="00AF3CBC">
            <w:pPr>
              <w:rPr>
                <w:rFonts w:eastAsia="Calibri"/>
                <w:sz w:val="24"/>
                <w:szCs w:val="24"/>
                <w:lang w:val="ky-KG"/>
              </w:rPr>
            </w:pPr>
            <w:r w:rsidRPr="009640FB">
              <w:rPr>
                <w:rFonts w:eastAsia="Calibri"/>
                <w:sz w:val="24"/>
                <w:szCs w:val="24"/>
              </w:rPr>
              <w:t xml:space="preserve">История Кыргызстана   </w:t>
            </w:r>
          </w:p>
        </w:tc>
      </w:tr>
      <w:tr w:rsidR="00F71607" w:rsidRPr="0054275E" w:rsidTr="00AF3CBC">
        <w:tc>
          <w:tcPr>
            <w:tcW w:w="2235" w:type="dxa"/>
          </w:tcPr>
          <w:p w:rsidR="00F71607" w:rsidRPr="0054275E" w:rsidRDefault="00F71607" w:rsidP="00AF3CBC">
            <w:pPr>
              <w:rPr>
                <w:rFonts w:eastAsia="Calibri"/>
                <w:sz w:val="24"/>
                <w:szCs w:val="24"/>
              </w:rPr>
            </w:pPr>
            <w:r w:rsidRPr="0054275E">
              <w:rPr>
                <w:rFonts w:eastAsia="Calibri"/>
                <w:sz w:val="24"/>
                <w:szCs w:val="24"/>
              </w:rPr>
              <w:t>Цели обучения</w:t>
            </w:r>
          </w:p>
          <w:p w:rsidR="00F71607" w:rsidRPr="0054275E" w:rsidRDefault="00F71607" w:rsidP="00AF3CBC">
            <w:pPr>
              <w:rPr>
                <w:rFonts w:eastAsia="Calibri"/>
                <w:sz w:val="24"/>
                <w:szCs w:val="24"/>
              </w:rPr>
            </w:pPr>
          </w:p>
        </w:tc>
        <w:tc>
          <w:tcPr>
            <w:tcW w:w="7336" w:type="dxa"/>
          </w:tcPr>
          <w:p w:rsidR="00F71607" w:rsidRPr="0054275E" w:rsidRDefault="00F71607" w:rsidP="00AF3CBC">
            <w:pPr>
              <w:jc w:val="both"/>
              <w:rPr>
                <w:rFonts w:eastAsia="Calibri"/>
              </w:rPr>
            </w:pPr>
            <w:r w:rsidRPr="0054275E">
              <w:rPr>
                <w:rFonts w:eastAsia="Calibri"/>
              </w:rPr>
              <w:t xml:space="preserve">Целью изучения дисциплины является приобретение знаний по теории права (гражданское, экологическое и </w:t>
            </w:r>
            <w:proofErr w:type="spellStart"/>
            <w:r w:rsidRPr="0054275E">
              <w:rPr>
                <w:rFonts w:eastAsia="Calibri"/>
              </w:rPr>
              <w:t>природоресурсное</w:t>
            </w:r>
            <w:proofErr w:type="spellEnd"/>
            <w:r w:rsidRPr="0054275E">
              <w:rPr>
                <w:rFonts w:eastAsia="Calibri"/>
              </w:rPr>
              <w:t>), что необходимо для формирования у студентов позитивного отношения к праву, как механизму регулирования социальных отношений.</w:t>
            </w:r>
          </w:p>
        </w:tc>
      </w:tr>
      <w:tr w:rsidR="00F71607" w:rsidRPr="0054275E" w:rsidTr="00AF3CBC">
        <w:tc>
          <w:tcPr>
            <w:tcW w:w="2235" w:type="dxa"/>
          </w:tcPr>
          <w:p w:rsidR="00F71607" w:rsidRPr="0054275E" w:rsidRDefault="00F71607" w:rsidP="00AF3CBC">
            <w:pPr>
              <w:rPr>
                <w:rFonts w:eastAsia="Calibri"/>
                <w:sz w:val="24"/>
                <w:szCs w:val="24"/>
              </w:rPr>
            </w:pPr>
            <w:r w:rsidRPr="0054275E">
              <w:rPr>
                <w:rFonts w:eastAsia="Calibri"/>
                <w:sz w:val="24"/>
                <w:szCs w:val="24"/>
              </w:rPr>
              <w:t>Результаты обучения</w:t>
            </w:r>
          </w:p>
          <w:p w:rsidR="00F71607" w:rsidRPr="0054275E" w:rsidRDefault="00F71607" w:rsidP="00AF3CBC">
            <w:pPr>
              <w:rPr>
                <w:rFonts w:eastAsia="Calibri"/>
                <w:sz w:val="24"/>
                <w:szCs w:val="24"/>
              </w:rPr>
            </w:pPr>
          </w:p>
        </w:tc>
        <w:tc>
          <w:tcPr>
            <w:tcW w:w="7336" w:type="dxa"/>
          </w:tcPr>
          <w:p w:rsidR="00F71607" w:rsidRPr="0054275E" w:rsidRDefault="00F71607" w:rsidP="00AF3CBC">
            <w:pPr>
              <w:jc w:val="both"/>
              <w:rPr>
                <w:rFonts w:eastAsia="Calibri"/>
                <w:sz w:val="24"/>
                <w:szCs w:val="24"/>
              </w:rPr>
            </w:pPr>
            <w:r w:rsidRPr="0054275E">
              <w:rPr>
                <w:rFonts w:eastAsia="Calibri"/>
                <w:sz w:val="24"/>
                <w:szCs w:val="24"/>
              </w:rPr>
              <w:t>В результате обучения студенты должны:</w:t>
            </w:r>
          </w:p>
          <w:p w:rsidR="00F71607" w:rsidRPr="0054275E" w:rsidRDefault="00F71607" w:rsidP="00AF3CBC">
            <w:pPr>
              <w:jc w:val="both"/>
              <w:rPr>
                <w:rFonts w:eastAsia="Calibri"/>
                <w:sz w:val="24"/>
                <w:szCs w:val="24"/>
              </w:rPr>
            </w:pPr>
            <w:r w:rsidRPr="0054275E">
              <w:rPr>
                <w:rFonts w:eastAsia="Calibri"/>
                <w:sz w:val="24"/>
                <w:szCs w:val="24"/>
              </w:rPr>
              <w:t>иметь представление:</w:t>
            </w:r>
          </w:p>
          <w:p w:rsidR="00F71607" w:rsidRPr="0054275E" w:rsidRDefault="00F71607" w:rsidP="00AF3CBC">
            <w:pPr>
              <w:jc w:val="both"/>
              <w:rPr>
                <w:rFonts w:eastAsia="Calibri"/>
                <w:sz w:val="24"/>
                <w:szCs w:val="24"/>
              </w:rPr>
            </w:pPr>
            <w:r w:rsidRPr="0054275E">
              <w:rPr>
                <w:rFonts w:eastAsia="Calibri"/>
                <w:sz w:val="24"/>
                <w:szCs w:val="24"/>
              </w:rPr>
              <w:t xml:space="preserve">-о социальной значимости право (гражданское, экологическое и </w:t>
            </w:r>
            <w:proofErr w:type="spellStart"/>
            <w:r w:rsidRPr="0054275E">
              <w:rPr>
                <w:rFonts w:eastAsia="Calibri"/>
                <w:sz w:val="24"/>
                <w:szCs w:val="24"/>
              </w:rPr>
              <w:t>прироресурсное</w:t>
            </w:r>
            <w:proofErr w:type="spellEnd"/>
            <w:r w:rsidRPr="0054275E">
              <w:rPr>
                <w:rFonts w:eastAsia="Calibri"/>
                <w:sz w:val="24"/>
                <w:szCs w:val="24"/>
              </w:rPr>
              <w:t xml:space="preserve">) как науки; </w:t>
            </w:r>
          </w:p>
          <w:p w:rsidR="00F71607" w:rsidRPr="0054275E" w:rsidRDefault="00F71607" w:rsidP="00AF3CBC">
            <w:pPr>
              <w:jc w:val="both"/>
              <w:rPr>
                <w:rFonts w:eastAsia="Calibri"/>
                <w:sz w:val="24"/>
                <w:szCs w:val="24"/>
              </w:rPr>
            </w:pPr>
            <w:r w:rsidRPr="0054275E">
              <w:rPr>
                <w:rFonts w:eastAsia="Calibri"/>
                <w:sz w:val="24"/>
                <w:szCs w:val="24"/>
              </w:rPr>
              <w:t>- о значимости правовых источников для научного исследования;</w:t>
            </w:r>
          </w:p>
          <w:p w:rsidR="00F71607" w:rsidRPr="0054275E" w:rsidRDefault="00F71607" w:rsidP="00AF3CBC">
            <w:pPr>
              <w:jc w:val="both"/>
              <w:rPr>
                <w:rFonts w:eastAsia="Calibri"/>
                <w:sz w:val="24"/>
                <w:szCs w:val="24"/>
              </w:rPr>
            </w:pPr>
            <w:r w:rsidRPr="0054275E">
              <w:rPr>
                <w:rFonts w:eastAsia="Calibri"/>
                <w:sz w:val="24"/>
                <w:szCs w:val="24"/>
              </w:rPr>
              <w:t>-о значении методов юридической науки для научного исследования;</w:t>
            </w:r>
          </w:p>
          <w:p w:rsidR="00F71607" w:rsidRPr="0054275E" w:rsidRDefault="00F71607" w:rsidP="00AF3CBC">
            <w:pPr>
              <w:jc w:val="both"/>
              <w:rPr>
                <w:rFonts w:eastAsia="Calibri"/>
                <w:sz w:val="24"/>
                <w:szCs w:val="24"/>
              </w:rPr>
            </w:pPr>
            <w:r w:rsidRPr="0054275E">
              <w:rPr>
                <w:rFonts w:eastAsia="Calibri"/>
                <w:sz w:val="24"/>
                <w:szCs w:val="24"/>
              </w:rPr>
              <w:t>знать:</w:t>
            </w:r>
          </w:p>
          <w:p w:rsidR="00F71607" w:rsidRPr="0054275E" w:rsidRDefault="00F71607" w:rsidP="00AF3CBC">
            <w:pPr>
              <w:jc w:val="both"/>
              <w:rPr>
                <w:rFonts w:eastAsia="Calibri"/>
                <w:sz w:val="24"/>
                <w:szCs w:val="24"/>
              </w:rPr>
            </w:pPr>
            <w:r w:rsidRPr="0054275E">
              <w:rPr>
                <w:rFonts w:eastAsia="Calibri"/>
                <w:sz w:val="24"/>
                <w:szCs w:val="24"/>
              </w:rPr>
              <w:t>-основы научного исследования и общие правила применения методов логики и получения достоверного вывода;</w:t>
            </w:r>
          </w:p>
          <w:p w:rsidR="00F71607" w:rsidRPr="0054275E" w:rsidRDefault="00F71607" w:rsidP="00AF3CBC">
            <w:pPr>
              <w:jc w:val="both"/>
              <w:rPr>
                <w:rFonts w:eastAsia="Calibri"/>
                <w:sz w:val="24"/>
                <w:szCs w:val="24"/>
              </w:rPr>
            </w:pPr>
            <w:r w:rsidRPr="0054275E">
              <w:rPr>
                <w:rFonts w:eastAsia="Calibri"/>
                <w:sz w:val="24"/>
                <w:szCs w:val="24"/>
              </w:rPr>
              <w:t>-методы сбора правового материала для научного исследования и практического использования;</w:t>
            </w:r>
          </w:p>
          <w:p w:rsidR="00F71607" w:rsidRPr="0054275E" w:rsidRDefault="00F71607" w:rsidP="00AF3CBC">
            <w:pPr>
              <w:jc w:val="both"/>
              <w:rPr>
                <w:rFonts w:eastAsia="Calibri"/>
                <w:sz w:val="24"/>
                <w:szCs w:val="24"/>
              </w:rPr>
            </w:pPr>
            <w:r w:rsidRPr="0054275E">
              <w:rPr>
                <w:rFonts w:eastAsia="Calibri"/>
                <w:sz w:val="24"/>
                <w:szCs w:val="24"/>
              </w:rPr>
              <w:t>уметь:</w:t>
            </w:r>
          </w:p>
          <w:p w:rsidR="00F71607" w:rsidRPr="0054275E" w:rsidRDefault="00F71607" w:rsidP="00AF3CBC">
            <w:pPr>
              <w:jc w:val="both"/>
              <w:rPr>
                <w:rFonts w:eastAsia="Calibri"/>
                <w:sz w:val="24"/>
                <w:szCs w:val="24"/>
              </w:rPr>
            </w:pPr>
            <w:r w:rsidRPr="0054275E">
              <w:rPr>
                <w:rFonts w:eastAsia="Calibri"/>
                <w:sz w:val="24"/>
                <w:szCs w:val="24"/>
              </w:rPr>
              <w:t>-применять полученные правовые знания при проведении научного исследования;</w:t>
            </w:r>
          </w:p>
          <w:p w:rsidR="00F71607" w:rsidRPr="0054275E" w:rsidRDefault="00F71607" w:rsidP="00AF3CBC">
            <w:pPr>
              <w:jc w:val="both"/>
              <w:rPr>
                <w:rFonts w:eastAsia="Calibri"/>
                <w:sz w:val="24"/>
                <w:szCs w:val="24"/>
              </w:rPr>
            </w:pPr>
            <w:r w:rsidRPr="0054275E">
              <w:rPr>
                <w:rFonts w:eastAsia="Calibri"/>
                <w:sz w:val="24"/>
                <w:szCs w:val="24"/>
              </w:rPr>
              <w:t xml:space="preserve">-применять полученные правовые знания в своей профессиональной деятельности </w:t>
            </w:r>
          </w:p>
          <w:p w:rsidR="00F71607" w:rsidRPr="0054275E" w:rsidRDefault="00F71607" w:rsidP="00AF3CBC">
            <w:pPr>
              <w:jc w:val="both"/>
              <w:rPr>
                <w:rFonts w:eastAsia="Calibri"/>
                <w:sz w:val="24"/>
                <w:szCs w:val="24"/>
              </w:rPr>
            </w:pPr>
            <w:r w:rsidRPr="0054275E">
              <w:rPr>
                <w:rFonts w:eastAsia="Calibri"/>
                <w:sz w:val="24"/>
                <w:szCs w:val="24"/>
              </w:rPr>
              <w:t>иметь навыки:</w:t>
            </w:r>
          </w:p>
          <w:p w:rsidR="00F71607" w:rsidRPr="0054275E" w:rsidRDefault="00F71607" w:rsidP="00AF3CBC">
            <w:pPr>
              <w:jc w:val="both"/>
              <w:rPr>
                <w:rFonts w:eastAsia="Calibri"/>
              </w:rPr>
            </w:pPr>
            <w:r w:rsidRPr="0054275E">
              <w:rPr>
                <w:rFonts w:eastAsia="Calibri"/>
                <w:sz w:val="24"/>
                <w:szCs w:val="24"/>
              </w:rPr>
              <w:t>-анализа нормативного правового материала.</w:t>
            </w:r>
          </w:p>
        </w:tc>
      </w:tr>
      <w:tr w:rsidR="00F71607" w:rsidRPr="0054275E" w:rsidTr="00AF3CBC">
        <w:trPr>
          <w:trHeight w:val="3456"/>
        </w:trPr>
        <w:tc>
          <w:tcPr>
            <w:tcW w:w="2235" w:type="dxa"/>
          </w:tcPr>
          <w:p w:rsidR="00F71607" w:rsidRPr="0054275E" w:rsidRDefault="00F71607" w:rsidP="00AF3CBC">
            <w:pPr>
              <w:rPr>
                <w:rFonts w:eastAsia="Calibri"/>
                <w:sz w:val="24"/>
                <w:szCs w:val="24"/>
              </w:rPr>
            </w:pPr>
            <w:r w:rsidRPr="0054275E">
              <w:rPr>
                <w:rFonts w:eastAsia="Calibri"/>
                <w:sz w:val="24"/>
                <w:szCs w:val="24"/>
              </w:rPr>
              <w:t>Содержание курса</w:t>
            </w:r>
          </w:p>
          <w:p w:rsidR="00F71607" w:rsidRPr="0054275E" w:rsidRDefault="00F71607" w:rsidP="00AF3CBC">
            <w:pPr>
              <w:rPr>
                <w:rFonts w:eastAsia="Calibri"/>
                <w:sz w:val="24"/>
                <w:szCs w:val="24"/>
              </w:rPr>
            </w:pPr>
          </w:p>
        </w:tc>
        <w:tc>
          <w:tcPr>
            <w:tcW w:w="7336" w:type="dxa"/>
          </w:tcPr>
          <w:p w:rsidR="00F71607" w:rsidRPr="0054275E" w:rsidRDefault="00F71607" w:rsidP="00AF3CBC">
            <w:pPr>
              <w:jc w:val="both"/>
              <w:rPr>
                <w:rFonts w:eastAsia="Calibri"/>
                <w:sz w:val="24"/>
                <w:szCs w:val="24"/>
              </w:rPr>
            </w:pPr>
            <w:r w:rsidRPr="0054275E">
              <w:rPr>
                <w:rFonts w:eastAsia="Calibri"/>
                <w:sz w:val="24"/>
                <w:szCs w:val="24"/>
              </w:rPr>
              <w:t>Лекции включают следующее:</w:t>
            </w:r>
            <w:r w:rsidRPr="0054275E">
              <w:rPr>
                <w:rFonts w:eastAsia="Calibri"/>
                <w:b/>
                <w:i/>
                <w:sz w:val="24"/>
                <w:szCs w:val="24"/>
              </w:rPr>
              <w:t xml:space="preserve"> </w:t>
            </w:r>
            <w:r w:rsidRPr="0054275E">
              <w:rPr>
                <w:rFonts w:eastAsia="Calibri"/>
                <w:sz w:val="24"/>
                <w:szCs w:val="24"/>
              </w:rPr>
              <w:t xml:space="preserve">Гражданское </w:t>
            </w:r>
            <w:r w:rsidR="001A697F" w:rsidRPr="0054275E">
              <w:rPr>
                <w:rFonts w:eastAsia="Calibri"/>
                <w:sz w:val="24"/>
                <w:szCs w:val="24"/>
              </w:rPr>
              <w:t>право,</w:t>
            </w:r>
            <w:r w:rsidRPr="0054275E">
              <w:rPr>
                <w:rFonts w:eastAsia="Calibri"/>
                <w:sz w:val="24"/>
                <w:szCs w:val="24"/>
              </w:rPr>
              <w:t xml:space="preserve"> как отрасль права и</w:t>
            </w:r>
            <w:r w:rsidRPr="0054275E">
              <w:rPr>
                <w:rFonts w:eastAsia="Calibri"/>
                <w:b/>
                <w:i/>
                <w:sz w:val="24"/>
                <w:szCs w:val="24"/>
              </w:rPr>
              <w:t xml:space="preserve"> </w:t>
            </w:r>
            <w:r w:rsidRPr="0054275E">
              <w:rPr>
                <w:rFonts w:eastAsia="Calibri"/>
                <w:sz w:val="24"/>
                <w:szCs w:val="24"/>
              </w:rPr>
              <w:t>гражданское правоотношение.</w:t>
            </w:r>
            <w:r w:rsidRPr="0054275E">
              <w:rPr>
                <w:rFonts w:eastAsia="Calibri"/>
                <w:b/>
                <w:i/>
                <w:sz w:val="24"/>
                <w:szCs w:val="24"/>
              </w:rPr>
              <w:t xml:space="preserve"> </w:t>
            </w:r>
            <w:r w:rsidRPr="0054275E">
              <w:rPr>
                <w:rFonts w:eastAsia="Calibri"/>
                <w:sz w:val="24"/>
                <w:szCs w:val="24"/>
              </w:rPr>
              <w:t>Источники гражданского права.</w:t>
            </w:r>
            <w:r w:rsidRPr="0054275E">
              <w:rPr>
                <w:rFonts w:eastAsia="Calibri"/>
                <w:b/>
                <w:i/>
                <w:sz w:val="24"/>
                <w:szCs w:val="24"/>
              </w:rPr>
              <w:t xml:space="preserve"> </w:t>
            </w:r>
            <w:r w:rsidRPr="0054275E">
              <w:rPr>
                <w:rFonts w:eastAsia="Calibri"/>
                <w:sz w:val="24"/>
                <w:szCs w:val="24"/>
              </w:rPr>
              <w:t>Граждане как субъекты гражданского права.</w:t>
            </w:r>
            <w:r w:rsidRPr="0054275E">
              <w:rPr>
                <w:rFonts w:eastAsia="Calibri"/>
                <w:b/>
                <w:i/>
                <w:sz w:val="24"/>
                <w:szCs w:val="24"/>
              </w:rPr>
              <w:t xml:space="preserve"> </w:t>
            </w:r>
            <w:r w:rsidRPr="0054275E">
              <w:rPr>
                <w:rFonts w:eastAsia="Calibri"/>
                <w:sz w:val="24"/>
                <w:szCs w:val="24"/>
              </w:rPr>
              <w:t>Юридические лица.</w:t>
            </w:r>
            <w:r w:rsidRPr="0054275E">
              <w:rPr>
                <w:rFonts w:eastAsia="Calibri"/>
                <w:b/>
                <w:i/>
                <w:sz w:val="24"/>
                <w:szCs w:val="24"/>
              </w:rPr>
              <w:t xml:space="preserve"> </w:t>
            </w:r>
            <w:r w:rsidRPr="0054275E">
              <w:rPr>
                <w:rFonts w:eastAsia="Calibri"/>
                <w:sz w:val="24"/>
                <w:szCs w:val="24"/>
              </w:rPr>
              <w:t>Общество с ограниченной ответственностью. Общество с дополнительной ответственностью.</w:t>
            </w:r>
            <w:r w:rsidRPr="0054275E">
              <w:rPr>
                <w:rFonts w:eastAsia="Calibri"/>
                <w:b/>
                <w:i/>
                <w:sz w:val="24"/>
                <w:szCs w:val="24"/>
              </w:rPr>
              <w:t xml:space="preserve"> </w:t>
            </w:r>
            <w:r w:rsidRPr="0054275E">
              <w:rPr>
                <w:rFonts w:eastAsia="Calibri"/>
                <w:sz w:val="24"/>
                <w:szCs w:val="24"/>
              </w:rPr>
              <w:t>Объекты гражданских прав.</w:t>
            </w:r>
            <w:r w:rsidRPr="0054275E">
              <w:rPr>
                <w:rFonts w:eastAsia="Calibri"/>
                <w:b/>
                <w:i/>
                <w:sz w:val="24"/>
                <w:szCs w:val="24"/>
              </w:rPr>
              <w:t xml:space="preserve"> </w:t>
            </w:r>
            <w:r w:rsidRPr="0054275E">
              <w:rPr>
                <w:rFonts w:eastAsia="Calibri"/>
                <w:sz w:val="24"/>
                <w:szCs w:val="24"/>
              </w:rPr>
              <w:t>Сделки. Сроки.</w:t>
            </w:r>
            <w:r w:rsidRPr="0054275E">
              <w:rPr>
                <w:rFonts w:eastAsia="Calibri"/>
                <w:b/>
                <w:i/>
                <w:sz w:val="24"/>
                <w:szCs w:val="24"/>
              </w:rPr>
              <w:t xml:space="preserve"> </w:t>
            </w:r>
            <w:r w:rsidRPr="0054275E">
              <w:rPr>
                <w:rFonts w:eastAsia="Calibri"/>
                <w:sz w:val="24"/>
                <w:szCs w:val="24"/>
              </w:rPr>
              <w:t xml:space="preserve">Экологическое </w:t>
            </w:r>
            <w:r w:rsidR="001A697F" w:rsidRPr="0054275E">
              <w:rPr>
                <w:rFonts w:eastAsia="Calibri"/>
                <w:sz w:val="24"/>
                <w:szCs w:val="24"/>
              </w:rPr>
              <w:t>право,</w:t>
            </w:r>
            <w:r w:rsidRPr="0054275E">
              <w:rPr>
                <w:rFonts w:eastAsia="Calibri"/>
                <w:sz w:val="24"/>
                <w:szCs w:val="24"/>
              </w:rPr>
              <w:t xml:space="preserve"> как отрасль</w:t>
            </w:r>
            <w:r w:rsidRPr="0054275E">
              <w:rPr>
                <w:rFonts w:eastAsia="Calibri"/>
                <w:b/>
                <w:i/>
                <w:sz w:val="24"/>
                <w:szCs w:val="24"/>
              </w:rPr>
              <w:t xml:space="preserve"> </w:t>
            </w:r>
            <w:r w:rsidRPr="0054275E">
              <w:rPr>
                <w:rFonts w:eastAsia="Calibri"/>
                <w:sz w:val="24"/>
                <w:szCs w:val="24"/>
              </w:rPr>
              <w:t>национального права КР. Источники экологического права.</w:t>
            </w:r>
            <w:r w:rsidRPr="0054275E">
              <w:rPr>
                <w:rFonts w:eastAsia="Calibri"/>
                <w:b/>
                <w:i/>
                <w:sz w:val="24"/>
                <w:szCs w:val="24"/>
              </w:rPr>
              <w:t xml:space="preserve"> </w:t>
            </w:r>
            <w:r w:rsidRPr="0054275E">
              <w:rPr>
                <w:rFonts w:eastAsia="Calibri"/>
                <w:sz w:val="24"/>
                <w:szCs w:val="24"/>
              </w:rPr>
              <w:t>Экологические правоотношения.</w:t>
            </w:r>
            <w:r w:rsidRPr="0054275E">
              <w:rPr>
                <w:rFonts w:eastAsia="Calibri"/>
                <w:b/>
                <w:i/>
                <w:sz w:val="24"/>
                <w:szCs w:val="24"/>
              </w:rPr>
              <w:t xml:space="preserve"> </w:t>
            </w:r>
            <w:r w:rsidRPr="0054275E">
              <w:rPr>
                <w:rFonts w:eastAsia="Calibri"/>
                <w:sz w:val="24"/>
                <w:szCs w:val="24"/>
              </w:rPr>
              <w:t>Право собственности на природные ресурсы.</w:t>
            </w:r>
            <w:r w:rsidRPr="0054275E">
              <w:rPr>
                <w:rFonts w:eastAsia="Calibri"/>
                <w:b/>
                <w:i/>
                <w:sz w:val="24"/>
                <w:szCs w:val="24"/>
              </w:rPr>
              <w:t xml:space="preserve"> </w:t>
            </w:r>
            <w:r w:rsidRPr="0054275E">
              <w:rPr>
                <w:rFonts w:eastAsia="Calibri"/>
                <w:sz w:val="24"/>
                <w:szCs w:val="24"/>
              </w:rPr>
              <w:t>Правовые основы управления природопользованием и охраной окружающей среды.</w:t>
            </w:r>
            <w:r w:rsidRPr="0054275E">
              <w:rPr>
                <w:rFonts w:eastAsia="Calibri"/>
                <w:b/>
                <w:i/>
                <w:sz w:val="24"/>
                <w:szCs w:val="24"/>
              </w:rPr>
              <w:t xml:space="preserve"> </w:t>
            </w:r>
            <w:r w:rsidRPr="0054275E">
              <w:rPr>
                <w:rFonts w:eastAsia="Calibri"/>
                <w:sz w:val="24"/>
                <w:szCs w:val="24"/>
              </w:rPr>
              <w:t>Эколога – правовая ответственность.</w:t>
            </w:r>
            <w:r w:rsidRPr="0054275E">
              <w:rPr>
                <w:rFonts w:eastAsia="Calibri"/>
                <w:b/>
                <w:i/>
                <w:sz w:val="24"/>
                <w:szCs w:val="24"/>
              </w:rPr>
              <w:t xml:space="preserve"> </w:t>
            </w:r>
            <w:r w:rsidRPr="0054275E">
              <w:rPr>
                <w:rFonts w:eastAsia="Calibri"/>
                <w:sz w:val="24"/>
                <w:szCs w:val="24"/>
              </w:rPr>
              <w:t>Экологические функции правоохранительных органов</w:t>
            </w:r>
          </w:p>
          <w:p w:rsidR="00F71607" w:rsidRPr="0054275E" w:rsidRDefault="00F71607" w:rsidP="009A121E">
            <w:pPr>
              <w:numPr>
                <w:ilvl w:val="0"/>
                <w:numId w:val="28"/>
              </w:numPr>
              <w:jc w:val="both"/>
              <w:rPr>
                <w:rFonts w:eastAsia="Calibri"/>
                <w:sz w:val="24"/>
                <w:szCs w:val="24"/>
                <w:lang w:val="ky-KG"/>
              </w:rPr>
            </w:pPr>
            <w:r w:rsidRPr="0054275E">
              <w:rPr>
                <w:rFonts w:eastAsia="Calibri"/>
                <w:sz w:val="24"/>
                <w:szCs w:val="24"/>
              </w:rPr>
              <w:t>типы</w:t>
            </w:r>
            <w:r w:rsidRPr="0054275E">
              <w:rPr>
                <w:rFonts w:eastAsia="Calibri"/>
                <w:sz w:val="24"/>
                <w:szCs w:val="24"/>
                <w:lang w:val="ky-KG"/>
              </w:rPr>
              <w:t xml:space="preserve">. </w:t>
            </w:r>
          </w:p>
          <w:p w:rsidR="00F71607" w:rsidRPr="0054275E" w:rsidRDefault="00F71607" w:rsidP="009A121E">
            <w:pPr>
              <w:numPr>
                <w:ilvl w:val="0"/>
                <w:numId w:val="28"/>
              </w:numPr>
              <w:jc w:val="both"/>
              <w:rPr>
                <w:rFonts w:eastAsia="Calibri"/>
              </w:rPr>
            </w:pPr>
            <w:r w:rsidRPr="0054275E">
              <w:rPr>
                <w:rFonts w:eastAsia="Calibri"/>
                <w:sz w:val="24"/>
                <w:szCs w:val="24"/>
              </w:rPr>
              <w:t>Элементы физики</w:t>
            </w:r>
            <w:r w:rsidRPr="0054275E">
              <w:rPr>
                <w:rFonts w:ascii="Calibri" w:eastAsia="Calibri" w:hAnsi="Calibri"/>
                <w:sz w:val="24"/>
                <w:szCs w:val="24"/>
              </w:rPr>
              <w:t xml:space="preserve"> </w:t>
            </w:r>
            <w:r w:rsidRPr="0054275E">
              <w:rPr>
                <w:rFonts w:eastAsia="Calibri"/>
                <w:sz w:val="24"/>
                <w:szCs w:val="24"/>
              </w:rPr>
              <w:t>элементарных частиц</w:t>
            </w:r>
          </w:p>
        </w:tc>
      </w:tr>
      <w:tr w:rsidR="00F71607" w:rsidRPr="0054275E" w:rsidTr="00AF3CBC">
        <w:tc>
          <w:tcPr>
            <w:tcW w:w="2235" w:type="dxa"/>
          </w:tcPr>
          <w:p w:rsidR="00F71607" w:rsidRPr="0054275E" w:rsidRDefault="00F71607" w:rsidP="00AF3CBC">
            <w:pPr>
              <w:rPr>
                <w:rFonts w:eastAsia="Calibri"/>
                <w:sz w:val="24"/>
                <w:szCs w:val="24"/>
              </w:rPr>
            </w:pPr>
            <w:r w:rsidRPr="0054275E">
              <w:rPr>
                <w:rFonts w:eastAsia="Calibri"/>
                <w:sz w:val="24"/>
                <w:szCs w:val="24"/>
              </w:rPr>
              <w:t>Формы обучения</w:t>
            </w:r>
          </w:p>
        </w:tc>
        <w:tc>
          <w:tcPr>
            <w:tcW w:w="7336" w:type="dxa"/>
          </w:tcPr>
          <w:p w:rsidR="00F71607" w:rsidRPr="0054275E" w:rsidRDefault="00F71607" w:rsidP="00AF3CBC">
            <w:pPr>
              <w:rPr>
                <w:rFonts w:eastAsia="Calibri"/>
                <w:sz w:val="24"/>
                <w:szCs w:val="24"/>
              </w:rPr>
            </w:pPr>
            <w:r w:rsidRPr="0054275E">
              <w:rPr>
                <w:rFonts w:eastAsia="Calibri"/>
                <w:sz w:val="24"/>
                <w:szCs w:val="24"/>
              </w:rPr>
              <w:t>Лекции, практические занятия и самостоятельное изучение.</w:t>
            </w:r>
          </w:p>
        </w:tc>
      </w:tr>
      <w:tr w:rsidR="00F71607" w:rsidRPr="0054275E" w:rsidTr="00AF3CBC">
        <w:tc>
          <w:tcPr>
            <w:tcW w:w="2235" w:type="dxa"/>
          </w:tcPr>
          <w:p w:rsidR="00F71607" w:rsidRPr="0054275E" w:rsidRDefault="00F71607" w:rsidP="00AF3CBC">
            <w:pPr>
              <w:rPr>
                <w:rFonts w:eastAsia="Calibri"/>
                <w:sz w:val="24"/>
                <w:szCs w:val="24"/>
                <w:lang w:val="ky-KG"/>
              </w:rPr>
            </w:pPr>
            <w:r w:rsidRPr="0054275E">
              <w:rPr>
                <w:rFonts w:eastAsia="Calibri"/>
                <w:sz w:val="24"/>
                <w:szCs w:val="24"/>
                <w:lang w:val="ky-KG"/>
              </w:rPr>
              <w:t xml:space="preserve">Оценка </w:t>
            </w:r>
          </w:p>
        </w:tc>
        <w:tc>
          <w:tcPr>
            <w:tcW w:w="7336" w:type="dxa"/>
          </w:tcPr>
          <w:p w:rsidR="00F71607" w:rsidRPr="0054275E" w:rsidRDefault="00F71607" w:rsidP="00AF3CBC">
            <w:pPr>
              <w:rPr>
                <w:rFonts w:eastAsia="Calibri"/>
                <w:sz w:val="24"/>
                <w:szCs w:val="24"/>
                <w:lang w:val="ky-KG"/>
              </w:rPr>
            </w:pPr>
            <w:r w:rsidRPr="0054275E">
              <w:rPr>
                <w:rFonts w:eastAsia="Calibri"/>
                <w:sz w:val="24"/>
                <w:szCs w:val="24"/>
                <w:lang w:val="ky-KG"/>
              </w:rPr>
              <w:t>Экзамен</w:t>
            </w:r>
            <w:r>
              <w:rPr>
                <w:rFonts w:eastAsia="Calibri"/>
                <w:sz w:val="24"/>
                <w:szCs w:val="24"/>
                <w:lang w:val="ky-KG"/>
              </w:rPr>
              <w:t xml:space="preserve"> </w:t>
            </w:r>
          </w:p>
        </w:tc>
      </w:tr>
    </w:tbl>
    <w:p w:rsidR="00F71607" w:rsidRDefault="00F71607" w:rsidP="001A697F">
      <w:pPr>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2235"/>
        <w:gridCol w:w="7336"/>
      </w:tblGrid>
      <w:tr w:rsidR="00F71607" w:rsidRPr="008A3276" w:rsidTr="00AF3CBC">
        <w:tc>
          <w:tcPr>
            <w:tcW w:w="9571" w:type="dxa"/>
            <w:gridSpan w:val="2"/>
          </w:tcPr>
          <w:p w:rsidR="00F71607" w:rsidRPr="001A697F" w:rsidRDefault="00F71607" w:rsidP="00AF3CBC">
            <w:pPr>
              <w:jc w:val="center"/>
              <w:rPr>
                <w:b/>
                <w:sz w:val="24"/>
                <w:szCs w:val="24"/>
              </w:rPr>
            </w:pPr>
            <w:r w:rsidRPr="001A697F">
              <w:rPr>
                <w:b/>
                <w:sz w:val="24"/>
                <w:szCs w:val="24"/>
              </w:rPr>
              <w:t xml:space="preserve">ЭКОНОМИКА </w:t>
            </w:r>
            <w:r w:rsidR="00AA4A66" w:rsidRPr="001A697F">
              <w:rPr>
                <w:b/>
                <w:sz w:val="24"/>
                <w:szCs w:val="24"/>
              </w:rPr>
              <w:t>(</w:t>
            </w:r>
            <w:r w:rsidRPr="001A697F">
              <w:rPr>
                <w:b/>
                <w:sz w:val="24"/>
                <w:szCs w:val="24"/>
              </w:rPr>
              <w:t>2 кредита</w:t>
            </w:r>
            <w:r w:rsidR="00AA4A66" w:rsidRPr="001A697F">
              <w:rPr>
                <w:b/>
                <w:sz w:val="24"/>
                <w:szCs w:val="24"/>
              </w:rPr>
              <w:t>)</w:t>
            </w:r>
          </w:p>
        </w:tc>
      </w:tr>
      <w:tr w:rsidR="00F71607" w:rsidRPr="008A3276" w:rsidTr="00AF3CBC">
        <w:tc>
          <w:tcPr>
            <w:tcW w:w="2235" w:type="dxa"/>
          </w:tcPr>
          <w:p w:rsidR="00F71607" w:rsidRPr="008A3276" w:rsidRDefault="00F71607" w:rsidP="00AF3CBC">
            <w:pPr>
              <w:rPr>
                <w:sz w:val="24"/>
                <w:szCs w:val="24"/>
              </w:rPr>
            </w:pPr>
            <w:r w:rsidRPr="008A3276">
              <w:rPr>
                <w:sz w:val="24"/>
                <w:szCs w:val="24"/>
              </w:rPr>
              <w:lastRenderedPageBreak/>
              <w:t>Обязательные условия</w:t>
            </w:r>
          </w:p>
        </w:tc>
        <w:tc>
          <w:tcPr>
            <w:tcW w:w="7336" w:type="dxa"/>
          </w:tcPr>
          <w:p w:rsidR="00F71607" w:rsidRPr="00924B02" w:rsidRDefault="00F71607" w:rsidP="00AF3CBC">
            <w:pPr>
              <w:rPr>
                <w:sz w:val="24"/>
                <w:szCs w:val="24"/>
              </w:rPr>
            </w:pPr>
            <w:r w:rsidRPr="00924B02">
              <w:rPr>
                <w:sz w:val="24"/>
                <w:szCs w:val="24"/>
              </w:rPr>
              <w:t>Высшая математика</w:t>
            </w:r>
          </w:p>
          <w:p w:rsidR="00F71607" w:rsidRPr="008A3276" w:rsidRDefault="00F71607" w:rsidP="00AF3CBC">
            <w:pPr>
              <w:rPr>
                <w:sz w:val="24"/>
                <w:szCs w:val="24"/>
              </w:rPr>
            </w:pPr>
          </w:p>
        </w:tc>
      </w:tr>
      <w:tr w:rsidR="00F71607" w:rsidRPr="008A3276" w:rsidTr="00AF3CBC">
        <w:tc>
          <w:tcPr>
            <w:tcW w:w="2235" w:type="dxa"/>
          </w:tcPr>
          <w:p w:rsidR="00F71607" w:rsidRPr="008A3276" w:rsidRDefault="00F71607" w:rsidP="00AF3CBC">
            <w:pPr>
              <w:rPr>
                <w:sz w:val="24"/>
                <w:szCs w:val="24"/>
              </w:rPr>
            </w:pPr>
            <w:r w:rsidRPr="008A3276">
              <w:rPr>
                <w:sz w:val="24"/>
                <w:szCs w:val="24"/>
              </w:rPr>
              <w:t>Цели обучения</w:t>
            </w:r>
          </w:p>
        </w:tc>
        <w:tc>
          <w:tcPr>
            <w:tcW w:w="7336" w:type="dxa"/>
          </w:tcPr>
          <w:p w:rsidR="00F71607" w:rsidRPr="008A3276" w:rsidRDefault="00F71607" w:rsidP="00AF3CBC">
            <w:pPr>
              <w:jc w:val="both"/>
              <w:rPr>
                <w:sz w:val="24"/>
                <w:szCs w:val="24"/>
              </w:rPr>
            </w:pPr>
            <w:r w:rsidRPr="008A3276">
              <w:rPr>
                <w:sz w:val="24"/>
                <w:szCs w:val="24"/>
              </w:rPr>
              <w:t>Основные цели преподавания дисциплины: - формирование и развитие экономического мышления студента, умение анализировать экономические ситуации и закономерности, поведение хозяйственных субъектов в условиях рыночной экономики, методологические принципы научных исследований, базовые представления о рыночной экономике, институтах рынка.</w:t>
            </w:r>
          </w:p>
        </w:tc>
      </w:tr>
      <w:tr w:rsidR="00F71607" w:rsidRPr="008A3276" w:rsidTr="00AF3CBC">
        <w:tc>
          <w:tcPr>
            <w:tcW w:w="2235" w:type="dxa"/>
          </w:tcPr>
          <w:p w:rsidR="00F71607" w:rsidRPr="008A3276" w:rsidRDefault="00F71607" w:rsidP="00AF3CBC">
            <w:pPr>
              <w:rPr>
                <w:sz w:val="24"/>
                <w:szCs w:val="24"/>
              </w:rPr>
            </w:pPr>
            <w:r w:rsidRPr="008A3276">
              <w:rPr>
                <w:sz w:val="24"/>
                <w:szCs w:val="24"/>
              </w:rPr>
              <w:t>Результаты  обучения</w:t>
            </w:r>
          </w:p>
        </w:tc>
        <w:tc>
          <w:tcPr>
            <w:tcW w:w="7336" w:type="dxa"/>
          </w:tcPr>
          <w:p w:rsidR="00F71607" w:rsidRPr="008A3276" w:rsidRDefault="00F71607" w:rsidP="009A121E">
            <w:pPr>
              <w:widowControl w:val="0"/>
              <w:numPr>
                <w:ilvl w:val="0"/>
                <w:numId w:val="29"/>
              </w:numPr>
              <w:suppressAutoHyphens/>
              <w:jc w:val="both"/>
              <w:rPr>
                <w:kern w:val="1"/>
                <w:sz w:val="24"/>
                <w:szCs w:val="24"/>
                <w:lang w:eastAsia="zh-CN" w:bidi="hi-IN"/>
              </w:rPr>
            </w:pPr>
            <w:r w:rsidRPr="008A3276">
              <w:rPr>
                <w:iCs/>
                <w:color w:val="000000"/>
                <w:kern w:val="1"/>
                <w:sz w:val="24"/>
                <w:szCs w:val="24"/>
                <w:lang w:bidi="hi-IN"/>
              </w:rPr>
              <w:t>Студенты</w:t>
            </w:r>
            <w:r w:rsidRPr="008A3276">
              <w:rPr>
                <w:color w:val="000000" w:themeColor="text1"/>
                <w:kern w:val="1"/>
                <w:sz w:val="24"/>
                <w:szCs w:val="24"/>
                <w:lang w:eastAsia="zh-CN" w:bidi="hi-IN"/>
              </w:rPr>
              <w:t xml:space="preserve"> знают </w:t>
            </w:r>
            <w:r w:rsidRPr="008A3276">
              <w:rPr>
                <w:kern w:val="1"/>
                <w:sz w:val="24"/>
                <w:szCs w:val="24"/>
                <w:lang w:eastAsia="zh-CN" w:bidi="hi-IN"/>
              </w:rPr>
              <w:t xml:space="preserve">основные экономические категории и законы; </w:t>
            </w:r>
          </w:p>
          <w:p w:rsidR="00F71607" w:rsidRPr="008A3276" w:rsidRDefault="00F71607" w:rsidP="009A121E">
            <w:pPr>
              <w:widowControl w:val="0"/>
              <w:numPr>
                <w:ilvl w:val="0"/>
                <w:numId w:val="29"/>
              </w:numPr>
              <w:suppressAutoHyphens/>
              <w:jc w:val="both"/>
              <w:rPr>
                <w:kern w:val="1"/>
                <w:sz w:val="24"/>
                <w:szCs w:val="24"/>
                <w:lang w:eastAsia="zh-CN" w:bidi="hi-IN"/>
              </w:rPr>
            </w:pPr>
            <w:r w:rsidRPr="008A3276">
              <w:rPr>
                <w:iCs/>
                <w:color w:val="000000"/>
                <w:kern w:val="1"/>
                <w:sz w:val="24"/>
                <w:szCs w:val="24"/>
                <w:lang w:bidi="hi-IN"/>
              </w:rPr>
              <w:t>Студенты</w:t>
            </w:r>
            <w:r w:rsidRPr="008A3276">
              <w:rPr>
                <w:color w:val="000000" w:themeColor="text1"/>
                <w:kern w:val="1"/>
                <w:sz w:val="24"/>
                <w:szCs w:val="24"/>
                <w:lang w:eastAsia="zh-CN" w:bidi="hi-IN"/>
              </w:rPr>
              <w:t xml:space="preserve"> знают</w:t>
            </w:r>
            <w:r w:rsidRPr="008A3276">
              <w:rPr>
                <w:kern w:val="1"/>
                <w:sz w:val="24"/>
                <w:szCs w:val="24"/>
                <w:lang w:eastAsia="zh-CN" w:bidi="hi-IN"/>
              </w:rPr>
              <w:t xml:space="preserve"> экономические потребности человека и пути их удовлетворения; экономические ресурсы и проблемы их рационального использования;</w:t>
            </w:r>
          </w:p>
          <w:p w:rsidR="00F71607" w:rsidRPr="008A3276" w:rsidRDefault="00F71607" w:rsidP="009A121E">
            <w:pPr>
              <w:widowControl w:val="0"/>
              <w:numPr>
                <w:ilvl w:val="0"/>
                <w:numId w:val="29"/>
              </w:numPr>
              <w:suppressAutoHyphens/>
              <w:jc w:val="both"/>
              <w:rPr>
                <w:kern w:val="1"/>
                <w:sz w:val="24"/>
                <w:szCs w:val="24"/>
                <w:lang w:eastAsia="zh-CN" w:bidi="hi-IN"/>
              </w:rPr>
            </w:pPr>
            <w:r w:rsidRPr="008A3276">
              <w:rPr>
                <w:color w:val="000000" w:themeColor="text1"/>
                <w:kern w:val="1"/>
                <w:sz w:val="24"/>
                <w:szCs w:val="24"/>
                <w:lang w:eastAsia="zh-CN" w:bidi="hi-IN"/>
              </w:rPr>
              <w:t xml:space="preserve">Студенты умеют </w:t>
            </w:r>
            <w:r w:rsidRPr="008A3276">
              <w:rPr>
                <w:kern w:val="1"/>
                <w:sz w:val="24"/>
                <w:szCs w:val="24"/>
                <w:lang w:eastAsia="zh-CN" w:bidi="hi-IN"/>
              </w:rPr>
              <w:t>анализировать социально – экономические процессы на микро и макроуровнях.</w:t>
            </w:r>
          </w:p>
          <w:p w:rsidR="00F71607" w:rsidRPr="008A3276" w:rsidRDefault="00F71607" w:rsidP="009A121E">
            <w:pPr>
              <w:widowControl w:val="0"/>
              <w:numPr>
                <w:ilvl w:val="0"/>
                <w:numId w:val="29"/>
              </w:numPr>
              <w:suppressAutoHyphens/>
              <w:jc w:val="both"/>
              <w:rPr>
                <w:kern w:val="1"/>
                <w:sz w:val="24"/>
                <w:szCs w:val="24"/>
                <w:lang w:eastAsia="zh-CN" w:bidi="hi-IN"/>
              </w:rPr>
            </w:pPr>
            <w:r w:rsidRPr="008A3276">
              <w:rPr>
                <w:kern w:val="1"/>
                <w:sz w:val="24"/>
                <w:szCs w:val="24"/>
                <w:lang w:eastAsia="zh-CN" w:bidi="hi-IN"/>
              </w:rPr>
              <w:t>Студенты умеют сопоставлять различные подходы и точки зрения по конкретным экономическим проблемам, формулировать самостоятельные выводы; правильно ориентироваться в различных социально – экономических ситуациях.</w:t>
            </w:r>
          </w:p>
          <w:p w:rsidR="00F71607" w:rsidRPr="008A3276" w:rsidRDefault="00F71607" w:rsidP="009A121E">
            <w:pPr>
              <w:widowControl w:val="0"/>
              <w:numPr>
                <w:ilvl w:val="0"/>
                <w:numId w:val="29"/>
              </w:numPr>
              <w:suppressAutoHyphens/>
              <w:jc w:val="both"/>
              <w:rPr>
                <w:kern w:val="1"/>
                <w:sz w:val="24"/>
                <w:szCs w:val="24"/>
                <w:lang w:eastAsia="zh-CN" w:bidi="hi-IN"/>
              </w:rPr>
            </w:pPr>
            <w:r w:rsidRPr="008A3276">
              <w:rPr>
                <w:color w:val="000000" w:themeColor="text1"/>
                <w:kern w:val="1"/>
                <w:sz w:val="24"/>
                <w:szCs w:val="24"/>
                <w:lang w:eastAsia="zh-CN" w:bidi="hi-IN"/>
              </w:rPr>
              <w:t>Студенты могут</w:t>
            </w:r>
            <w:r w:rsidRPr="008A3276">
              <w:rPr>
                <w:color w:val="C00000"/>
                <w:kern w:val="1"/>
                <w:sz w:val="24"/>
                <w:szCs w:val="24"/>
                <w:lang w:eastAsia="zh-CN" w:bidi="hi-IN"/>
              </w:rPr>
              <w:t xml:space="preserve"> </w:t>
            </w:r>
            <w:r w:rsidRPr="008A3276">
              <w:rPr>
                <w:kern w:val="1"/>
                <w:sz w:val="24"/>
                <w:szCs w:val="24"/>
                <w:lang w:eastAsia="zh-CN" w:bidi="hi-IN"/>
              </w:rPr>
              <w:t xml:space="preserve">анализировать тенденций развития экономических систем. </w:t>
            </w:r>
            <w:r w:rsidRPr="008A3276">
              <w:rPr>
                <w:i/>
                <w:kern w:val="1"/>
                <w:sz w:val="24"/>
                <w:szCs w:val="24"/>
                <w:lang w:eastAsia="zh-CN" w:bidi="hi-IN"/>
              </w:rPr>
              <w:t xml:space="preserve"> </w:t>
            </w:r>
          </w:p>
        </w:tc>
      </w:tr>
      <w:tr w:rsidR="00F71607" w:rsidRPr="008A3276" w:rsidTr="00AF3CBC">
        <w:tc>
          <w:tcPr>
            <w:tcW w:w="2235" w:type="dxa"/>
          </w:tcPr>
          <w:p w:rsidR="00F71607" w:rsidRPr="008A3276" w:rsidRDefault="00F71607" w:rsidP="00AF3CBC">
            <w:pPr>
              <w:rPr>
                <w:sz w:val="24"/>
                <w:szCs w:val="24"/>
              </w:rPr>
            </w:pPr>
            <w:r w:rsidRPr="008A3276">
              <w:rPr>
                <w:sz w:val="24"/>
                <w:szCs w:val="24"/>
              </w:rPr>
              <w:t>Содержание курса</w:t>
            </w:r>
          </w:p>
        </w:tc>
        <w:tc>
          <w:tcPr>
            <w:tcW w:w="7336" w:type="dxa"/>
          </w:tcPr>
          <w:p w:rsidR="00F71607" w:rsidRPr="008A3276" w:rsidRDefault="00F71607" w:rsidP="00AF3CBC">
            <w:pPr>
              <w:rPr>
                <w:sz w:val="24"/>
                <w:szCs w:val="24"/>
              </w:rPr>
            </w:pPr>
            <w:r w:rsidRPr="008A3276">
              <w:rPr>
                <w:sz w:val="24"/>
                <w:szCs w:val="24"/>
              </w:rPr>
              <w:t>Лекции и семинары включают следующее:</w:t>
            </w:r>
          </w:p>
          <w:p w:rsidR="00F71607" w:rsidRPr="008A3276" w:rsidRDefault="00F71607" w:rsidP="00AF3CBC">
            <w:pPr>
              <w:suppressAutoHyphens/>
              <w:spacing w:line="100" w:lineRule="atLeast"/>
              <w:jc w:val="both"/>
              <w:rPr>
                <w:kern w:val="1"/>
                <w:sz w:val="24"/>
                <w:szCs w:val="24"/>
                <w:lang w:eastAsia="zh-CN" w:bidi="hi-IN"/>
              </w:rPr>
            </w:pPr>
            <w:r w:rsidRPr="008A3276">
              <w:rPr>
                <w:kern w:val="1"/>
                <w:sz w:val="24"/>
                <w:szCs w:val="24"/>
                <w:lang w:eastAsia="zh-CN" w:bidi="hi-IN"/>
              </w:rPr>
              <w:t xml:space="preserve">1)Предмет и методы экономической теории, потребности и экономические ресурсы, модели рыночной экономики, спрос, </w:t>
            </w:r>
            <w:r w:rsidR="001A697F" w:rsidRPr="008A3276">
              <w:rPr>
                <w:kern w:val="1"/>
                <w:sz w:val="24"/>
                <w:szCs w:val="24"/>
                <w:lang w:eastAsia="zh-CN" w:bidi="hi-IN"/>
              </w:rPr>
              <w:t>и предложение</w:t>
            </w:r>
            <w:r w:rsidRPr="008A3276">
              <w:rPr>
                <w:kern w:val="1"/>
                <w:sz w:val="24"/>
                <w:szCs w:val="24"/>
                <w:lang w:eastAsia="zh-CN" w:bidi="hi-IN"/>
              </w:rPr>
              <w:t xml:space="preserve">, конкуренция </w:t>
            </w:r>
            <w:r w:rsidR="001A697F" w:rsidRPr="008A3276">
              <w:rPr>
                <w:kern w:val="1"/>
                <w:sz w:val="24"/>
                <w:szCs w:val="24"/>
                <w:lang w:eastAsia="zh-CN" w:bidi="hi-IN"/>
              </w:rPr>
              <w:t>и монополия</w:t>
            </w:r>
            <w:r w:rsidRPr="008A3276">
              <w:rPr>
                <w:kern w:val="1"/>
                <w:sz w:val="24"/>
                <w:szCs w:val="24"/>
                <w:lang w:eastAsia="zh-CN" w:bidi="hi-IN"/>
              </w:rPr>
              <w:t>, фирма в рыночной экономике, издержки производства, рынки факторов производства.</w:t>
            </w:r>
          </w:p>
          <w:p w:rsidR="00F71607" w:rsidRPr="008A3276" w:rsidRDefault="00F71607" w:rsidP="00AF3CBC">
            <w:pPr>
              <w:suppressAutoHyphens/>
              <w:spacing w:line="100" w:lineRule="atLeast"/>
              <w:jc w:val="both"/>
              <w:rPr>
                <w:kern w:val="1"/>
                <w:sz w:val="24"/>
                <w:szCs w:val="24"/>
                <w:lang w:eastAsia="zh-CN" w:bidi="hi-IN"/>
              </w:rPr>
            </w:pPr>
            <w:r w:rsidRPr="008A3276">
              <w:rPr>
                <w:kern w:val="1"/>
                <w:sz w:val="24"/>
                <w:szCs w:val="24"/>
                <w:lang w:eastAsia="zh-CN" w:bidi="hi-IN"/>
              </w:rPr>
              <w:t>2) Макроэкономические показатели, экономический цикл, безработица, инфляция, денежно – кредитная система, финансовая система, бюджет, налоги, формы международных экономические отношений.</w:t>
            </w:r>
          </w:p>
        </w:tc>
      </w:tr>
      <w:tr w:rsidR="00F71607" w:rsidRPr="008A3276" w:rsidTr="00AF3CBC">
        <w:tc>
          <w:tcPr>
            <w:tcW w:w="2235" w:type="dxa"/>
          </w:tcPr>
          <w:p w:rsidR="00F71607" w:rsidRPr="008A3276" w:rsidRDefault="00F71607" w:rsidP="00AF3CBC">
            <w:pPr>
              <w:rPr>
                <w:sz w:val="24"/>
                <w:szCs w:val="24"/>
              </w:rPr>
            </w:pPr>
            <w:r w:rsidRPr="008A3276">
              <w:rPr>
                <w:sz w:val="24"/>
                <w:szCs w:val="24"/>
              </w:rPr>
              <w:t>Формы обучения</w:t>
            </w:r>
          </w:p>
        </w:tc>
        <w:tc>
          <w:tcPr>
            <w:tcW w:w="7336" w:type="dxa"/>
          </w:tcPr>
          <w:p w:rsidR="00F71607" w:rsidRPr="008A3276" w:rsidRDefault="00F71607" w:rsidP="00AF3CBC">
            <w:pPr>
              <w:rPr>
                <w:sz w:val="24"/>
                <w:szCs w:val="24"/>
              </w:rPr>
            </w:pPr>
            <w:r w:rsidRPr="008A3276">
              <w:rPr>
                <w:sz w:val="24"/>
                <w:szCs w:val="24"/>
              </w:rPr>
              <w:t>Лекции и семинары</w:t>
            </w:r>
          </w:p>
          <w:p w:rsidR="00F71607" w:rsidRPr="008A3276" w:rsidRDefault="00F71607" w:rsidP="00AF3CBC">
            <w:pPr>
              <w:rPr>
                <w:sz w:val="24"/>
                <w:szCs w:val="24"/>
              </w:rPr>
            </w:pPr>
          </w:p>
        </w:tc>
      </w:tr>
      <w:tr w:rsidR="00F71607" w:rsidRPr="008A3276" w:rsidTr="00AF3CBC">
        <w:tc>
          <w:tcPr>
            <w:tcW w:w="2235" w:type="dxa"/>
          </w:tcPr>
          <w:p w:rsidR="00F71607" w:rsidRPr="008A3276" w:rsidRDefault="00F71607" w:rsidP="00AF3CBC">
            <w:pPr>
              <w:rPr>
                <w:sz w:val="24"/>
                <w:szCs w:val="24"/>
              </w:rPr>
            </w:pPr>
            <w:r>
              <w:rPr>
                <w:sz w:val="24"/>
                <w:szCs w:val="24"/>
              </w:rPr>
              <w:t xml:space="preserve">Оценка </w:t>
            </w:r>
          </w:p>
        </w:tc>
        <w:tc>
          <w:tcPr>
            <w:tcW w:w="7336" w:type="dxa"/>
          </w:tcPr>
          <w:p w:rsidR="00F71607" w:rsidRPr="008A3276" w:rsidRDefault="00F71607" w:rsidP="00AF3CBC">
            <w:pPr>
              <w:rPr>
                <w:sz w:val="24"/>
                <w:szCs w:val="24"/>
              </w:rPr>
            </w:pPr>
            <w:r>
              <w:rPr>
                <w:sz w:val="24"/>
                <w:szCs w:val="24"/>
              </w:rPr>
              <w:t xml:space="preserve">Экзамен </w:t>
            </w:r>
          </w:p>
        </w:tc>
      </w:tr>
    </w:tbl>
    <w:tbl>
      <w:tblPr>
        <w:tblStyle w:val="ac"/>
        <w:tblpPr w:leftFromText="180" w:rightFromText="180" w:vertAnchor="text" w:horzAnchor="margin" w:tblpY="765"/>
        <w:tblW w:w="9571" w:type="dxa"/>
        <w:tblLook w:val="04A0" w:firstRow="1" w:lastRow="0" w:firstColumn="1" w:lastColumn="0" w:noHBand="0" w:noVBand="1"/>
      </w:tblPr>
      <w:tblGrid>
        <w:gridCol w:w="1696"/>
        <w:gridCol w:w="7875"/>
      </w:tblGrid>
      <w:tr w:rsidR="00F71607" w:rsidRPr="00642011" w:rsidTr="00F71607">
        <w:tc>
          <w:tcPr>
            <w:tcW w:w="9571" w:type="dxa"/>
            <w:gridSpan w:val="2"/>
          </w:tcPr>
          <w:p w:rsidR="00F71607" w:rsidRPr="001A697F" w:rsidRDefault="00AA4A66" w:rsidP="005325D2">
            <w:pPr>
              <w:jc w:val="center"/>
              <w:rPr>
                <w:rFonts w:eastAsia="Calibri"/>
                <w:sz w:val="24"/>
                <w:szCs w:val="24"/>
              </w:rPr>
            </w:pPr>
            <w:r w:rsidRPr="001A697F">
              <w:rPr>
                <w:rFonts w:eastAsia="Calibri"/>
                <w:b/>
                <w:sz w:val="24"/>
                <w:szCs w:val="24"/>
              </w:rPr>
              <w:t>МАТЕРИАЛОВЕДЕНИЕ (2 кредита)</w:t>
            </w:r>
          </w:p>
        </w:tc>
      </w:tr>
      <w:tr w:rsidR="00F71607" w:rsidRPr="00642011" w:rsidTr="001A697F">
        <w:trPr>
          <w:trHeight w:val="540"/>
        </w:trPr>
        <w:tc>
          <w:tcPr>
            <w:tcW w:w="1696" w:type="dxa"/>
          </w:tcPr>
          <w:p w:rsidR="00F71607" w:rsidRPr="00642011" w:rsidRDefault="00F71607" w:rsidP="00AF3CBC">
            <w:pPr>
              <w:rPr>
                <w:rFonts w:eastAsia="Calibri"/>
                <w:sz w:val="24"/>
                <w:szCs w:val="24"/>
              </w:rPr>
            </w:pPr>
            <w:r w:rsidRPr="00642011">
              <w:rPr>
                <w:rFonts w:eastAsia="Calibri"/>
                <w:sz w:val="24"/>
                <w:szCs w:val="24"/>
              </w:rPr>
              <w:t>Обязательные условия</w:t>
            </w:r>
          </w:p>
        </w:tc>
        <w:tc>
          <w:tcPr>
            <w:tcW w:w="7875" w:type="dxa"/>
          </w:tcPr>
          <w:p w:rsidR="00F71607" w:rsidRPr="00642011" w:rsidRDefault="00F71607" w:rsidP="00AF3CBC">
            <w:pPr>
              <w:rPr>
                <w:rFonts w:eastAsia="Calibri"/>
              </w:rPr>
            </w:pPr>
            <w:r w:rsidRPr="00642011">
              <w:rPr>
                <w:rFonts w:eastAsia="Calibri"/>
                <w:color w:val="000000"/>
                <w:sz w:val="24"/>
                <w:szCs w:val="24"/>
              </w:rPr>
              <w:t xml:space="preserve"> математика,  </w:t>
            </w:r>
            <w:r w:rsidRPr="007767E7">
              <w:rPr>
                <w:rFonts w:eastAsia="Calibri"/>
                <w:sz w:val="24"/>
                <w:szCs w:val="24"/>
              </w:rPr>
              <w:t>геодезия.</w:t>
            </w:r>
          </w:p>
        </w:tc>
      </w:tr>
      <w:tr w:rsidR="00F71607" w:rsidRPr="00642011" w:rsidTr="001A697F">
        <w:tc>
          <w:tcPr>
            <w:tcW w:w="1696" w:type="dxa"/>
          </w:tcPr>
          <w:p w:rsidR="00F71607" w:rsidRPr="00642011" w:rsidRDefault="00F71607" w:rsidP="00AF3CBC">
            <w:pPr>
              <w:rPr>
                <w:rFonts w:eastAsia="Calibri"/>
                <w:sz w:val="24"/>
                <w:szCs w:val="24"/>
              </w:rPr>
            </w:pPr>
            <w:r w:rsidRPr="00642011">
              <w:rPr>
                <w:rFonts w:eastAsia="Calibri"/>
                <w:sz w:val="24"/>
                <w:szCs w:val="24"/>
              </w:rPr>
              <w:t>Цели обучения</w:t>
            </w:r>
          </w:p>
          <w:p w:rsidR="00F71607" w:rsidRPr="00642011" w:rsidRDefault="00F71607" w:rsidP="00AF3CBC">
            <w:pPr>
              <w:rPr>
                <w:rFonts w:eastAsia="Calibri"/>
                <w:sz w:val="24"/>
                <w:szCs w:val="24"/>
              </w:rPr>
            </w:pPr>
          </w:p>
        </w:tc>
        <w:tc>
          <w:tcPr>
            <w:tcW w:w="7875" w:type="dxa"/>
          </w:tcPr>
          <w:p w:rsidR="00F71607" w:rsidRPr="00642011" w:rsidRDefault="00F71607" w:rsidP="00AF3CBC">
            <w:pPr>
              <w:jc w:val="both"/>
              <w:rPr>
                <w:rFonts w:eastAsia="Calibri"/>
              </w:rPr>
            </w:pPr>
            <w:r w:rsidRPr="00642011">
              <w:rPr>
                <w:sz w:val="24"/>
                <w:szCs w:val="24"/>
              </w:rPr>
              <w:t>П</w:t>
            </w:r>
            <w:r w:rsidRPr="00642011">
              <w:rPr>
                <w:sz w:val="24"/>
                <w:szCs w:val="24"/>
                <w:lang w:val="ky-KG"/>
              </w:rPr>
              <w:t xml:space="preserve">риобретение студентами основных сведений и знаний о производстве, технических свойствах строительных материалов, изделий и конструкций, умения использовать эти знания в инженерной практике. Чтобы каждое сооружение было прочным и долговечным, следует применять материалы в соответствии их назначением. Вместе с этим студент должен получить базовые знания для изучения последующих дисциплин, связанных с проектированием, строительством и эксплуатацией мостов, тоннелей. </w:t>
            </w:r>
          </w:p>
        </w:tc>
      </w:tr>
      <w:tr w:rsidR="00F71607" w:rsidRPr="00642011" w:rsidTr="001A697F">
        <w:tc>
          <w:tcPr>
            <w:tcW w:w="1696" w:type="dxa"/>
          </w:tcPr>
          <w:p w:rsidR="00F71607" w:rsidRPr="00642011" w:rsidRDefault="00F71607" w:rsidP="00AF3CBC">
            <w:pPr>
              <w:rPr>
                <w:rFonts w:eastAsia="Calibri"/>
                <w:sz w:val="24"/>
                <w:szCs w:val="24"/>
              </w:rPr>
            </w:pPr>
            <w:r w:rsidRPr="00642011">
              <w:rPr>
                <w:rFonts w:eastAsia="Calibri"/>
                <w:sz w:val="24"/>
                <w:szCs w:val="24"/>
              </w:rPr>
              <w:t>Результаты обучения</w:t>
            </w:r>
          </w:p>
          <w:p w:rsidR="00F71607" w:rsidRPr="00642011" w:rsidRDefault="00F71607" w:rsidP="00AF3CBC">
            <w:pPr>
              <w:rPr>
                <w:rFonts w:eastAsia="Calibri"/>
                <w:sz w:val="24"/>
                <w:szCs w:val="24"/>
              </w:rPr>
            </w:pPr>
          </w:p>
        </w:tc>
        <w:tc>
          <w:tcPr>
            <w:tcW w:w="7875" w:type="dxa"/>
          </w:tcPr>
          <w:p w:rsidR="00F71607" w:rsidRPr="00642011" w:rsidRDefault="00F71607" w:rsidP="00AF3CBC">
            <w:pPr>
              <w:jc w:val="both"/>
              <w:rPr>
                <w:b/>
                <w:color w:val="000000"/>
                <w:sz w:val="24"/>
                <w:szCs w:val="24"/>
              </w:rPr>
            </w:pPr>
            <w:r w:rsidRPr="00642011">
              <w:rPr>
                <w:sz w:val="24"/>
                <w:szCs w:val="24"/>
                <w:lang w:val="ky-KG"/>
              </w:rPr>
              <w:t>- пользоваться нормативной литературой;</w:t>
            </w:r>
          </w:p>
          <w:p w:rsidR="00F71607" w:rsidRPr="00642011" w:rsidRDefault="00F71607" w:rsidP="00AF3CBC">
            <w:pPr>
              <w:jc w:val="both"/>
              <w:rPr>
                <w:sz w:val="24"/>
                <w:szCs w:val="24"/>
                <w:lang w:val="ky-KG"/>
              </w:rPr>
            </w:pPr>
            <w:r w:rsidRPr="00642011">
              <w:rPr>
                <w:sz w:val="24"/>
                <w:szCs w:val="24"/>
                <w:lang w:val="ky-KG"/>
              </w:rPr>
              <w:t>- проектировать и подобрать состав гидротехнического бетона;</w:t>
            </w:r>
          </w:p>
          <w:p w:rsidR="00F71607" w:rsidRPr="00642011" w:rsidRDefault="00F71607" w:rsidP="00AF3CBC">
            <w:pPr>
              <w:jc w:val="both"/>
              <w:rPr>
                <w:sz w:val="24"/>
                <w:szCs w:val="24"/>
                <w:lang w:val="ky-KG"/>
              </w:rPr>
            </w:pPr>
            <w:r w:rsidRPr="00642011">
              <w:rPr>
                <w:sz w:val="24"/>
                <w:szCs w:val="24"/>
                <w:lang w:val="ky-KG"/>
              </w:rPr>
              <w:t>- правильно вести расчет на простой и смешанный растворы, расчет кирпича;</w:t>
            </w:r>
          </w:p>
          <w:p w:rsidR="00F71607" w:rsidRPr="00642011" w:rsidRDefault="00F71607" w:rsidP="00AF3CBC">
            <w:pPr>
              <w:jc w:val="both"/>
              <w:rPr>
                <w:sz w:val="24"/>
                <w:szCs w:val="24"/>
                <w:lang w:val="ky-KG"/>
              </w:rPr>
            </w:pPr>
            <w:r w:rsidRPr="00642011">
              <w:rPr>
                <w:sz w:val="24"/>
                <w:szCs w:val="24"/>
                <w:lang w:val="ky-KG"/>
              </w:rPr>
              <w:t xml:space="preserve">- правильно выбрать конструкционные материалы, обеспечивающие </w:t>
            </w:r>
            <w:r w:rsidRPr="00642011">
              <w:rPr>
                <w:sz w:val="24"/>
                <w:szCs w:val="24"/>
                <w:lang w:val="ky-KG"/>
              </w:rPr>
              <w:lastRenderedPageBreak/>
              <w:t xml:space="preserve">требуемые </w:t>
            </w:r>
            <w:r w:rsidRPr="00642011">
              <w:rPr>
                <w:sz w:val="24"/>
                <w:szCs w:val="24"/>
              </w:rPr>
              <w:t xml:space="preserve">  </w:t>
            </w:r>
            <w:r w:rsidRPr="00642011">
              <w:rPr>
                <w:sz w:val="24"/>
                <w:szCs w:val="24"/>
                <w:lang w:val="ky-KG"/>
              </w:rPr>
              <w:t xml:space="preserve">показатели надежности, безопасности, экономичности и эффективности сооружений; </w:t>
            </w:r>
          </w:p>
          <w:p w:rsidR="00F71607" w:rsidRPr="00642011" w:rsidRDefault="00F71607" w:rsidP="00AF3CBC">
            <w:pPr>
              <w:jc w:val="both"/>
              <w:rPr>
                <w:rFonts w:eastAsia="Calibri"/>
              </w:rPr>
            </w:pPr>
            <w:r w:rsidRPr="00642011">
              <w:rPr>
                <w:rFonts w:eastAsia="Calibri"/>
                <w:sz w:val="24"/>
                <w:szCs w:val="24"/>
              </w:rPr>
              <w:t>- анализировать воздействия окружающей среды на материалы в конструкции, устанавливаемые требованием к строительным и конструкционным материалам и выбрать оптимальный материал исходя из его назначения и условий эксплуатации.</w:t>
            </w:r>
          </w:p>
        </w:tc>
      </w:tr>
      <w:tr w:rsidR="00F71607" w:rsidRPr="00642011" w:rsidTr="001A697F">
        <w:tc>
          <w:tcPr>
            <w:tcW w:w="1696" w:type="dxa"/>
          </w:tcPr>
          <w:p w:rsidR="00F71607" w:rsidRPr="00642011" w:rsidRDefault="00F71607" w:rsidP="00AF3CBC">
            <w:pPr>
              <w:rPr>
                <w:rFonts w:eastAsia="Calibri"/>
                <w:sz w:val="24"/>
                <w:szCs w:val="24"/>
              </w:rPr>
            </w:pPr>
            <w:r w:rsidRPr="00642011">
              <w:rPr>
                <w:rFonts w:eastAsia="Calibri"/>
                <w:sz w:val="24"/>
                <w:szCs w:val="24"/>
              </w:rPr>
              <w:lastRenderedPageBreak/>
              <w:t>Содержание курса</w:t>
            </w:r>
          </w:p>
          <w:p w:rsidR="00F71607" w:rsidRPr="00642011" w:rsidRDefault="00F71607" w:rsidP="00AF3CBC">
            <w:pPr>
              <w:rPr>
                <w:rFonts w:eastAsia="Calibri"/>
                <w:sz w:val="24"/>
                <w:szCs w:val="24"/>
              </w:rPr>
            </w:pPr>
          </w:p>
        </w:tc>
        <w:tc>
          <w:tcPr>
            <w:tcW w:w="7875" w:type="dxa"/>
          </w:tcPr>
          <w:p w:rsidR="00F71607" w:rsidRPr="00642011" w:rsidRDefault="00F71607" w:rsidP="00AF3CBC">
            <w:pPr>
              <w:jc w:val="both"/>
              <w:rPr>
                <w:rFonts w:eastAsia="Calibri"/>
                <w:sz w:val="24"/>
                <w:szCs w:val="24"/>
              </w:rPr>
            </w:pPr>
            <w:r w:rsidRPr="00642011">
              <w:rPr>
                <w:rFonts w:eastAsia="Calibri"/>
                <w:sz w:val="24"/>
                <w:szCs w:val="24"/>
              </w:rPr>
              <w:t>Лекции и практические занятия включают следующее:</w:t>
            </w:r>
          </w:p>
          <w:p w:rsidR="00F71607" w:rsidRPr="00642011" w:rsidRDefault="00F71607" w:rsidP="00AF3CBC">
            <w:pPr>
              <w:jc w:val="both"/>
              <w:rPr>
                <w:rFonts w:eastAsia="Calibri"/>
                <w:sz w:val="24"/>
                <w:szCs w:val="24"/>
              </w:rPr>
            </w:pPr>
            <w:r w:rsidRPr="00642011">
              <w:rPr>
                <w:rFonts w:eastAsia="Calibri"/>
                <w:sz w:val="24"/>
                <w:szCs w:val="24"/>
              </w:rPr>
              <w:t xml:space="preserve">1. </w:t>
            </w:r>
            <w:r w:rsidR="00260CC8" w:rsidRPr="00642011">
              <w:rPr>
                <w:rFonts w:eastAsia="Calibri"/>
                <w:sz w:val="24"/>
                <w:szCs w:val="24"/>
              </w:rPr>
              <w:t>Свойства строительных</w:t>
            </w:r>
            <w:r w:rsidRPr="00642011">
              <w:rPr>
                <w:rFonts w:eastAsia="Calibri"/>
                <w:sz w:val="24"/>
                <w:szCs w:val="24"/>
              </w:rPr>
              <w:t xml:space="preserve"> материалов </w:t>
            </w:r>
            <w:r w:rsidR="001A697F" w:rsidRPr="00642011">
              <w:rPr>
                <w:rFonts w:eastAsia="Calibri"/>
                <w:sz w:val="24"/>
                <w:szCs w:val="24"/>
              </w:rPr>
              <w:t>и изделий</w:t>
            </w:r>
            <w:r w:rsidRPr="00642011">
              <w:rPr>
                <w:rFonts w:eastAsia="Calibri"/>
                <w:sz w:val="24"/>
                <w:szCs w:val="24"/>
              </w:rPr>
              <w:t xml:space="preserve">, конструктивные элементы зданий и сооружений, основы проектирования зданий, способы производства работ при строительстве, эксплуатации и ремонте зданий и сооружений современных мелиоративных систем с учетом конкретных условий. </w:t>
            </w:r>
          </w:p>
          <w:p w:rsidR="00F71607" w:rsidRPr="00642011" w:rsidRDefault="00F71607" w:rsidP="00AF3CBC">
            <w:pPr>
              <w:jc w:val="both"/>
              <w:rPr>
                <w:rFonts w:eastAsia="Calibri"/>
              </w:rPr>
            </w:pPr>
            <w:r w:rsidRPr="00642011">
              <w:rPr>
                <w:rFonts w:eastAsia="Calibri"/>
                <w:sz w:val="24"/>
                <w:szCs w:val="24"/>
              </w:rPr>
              <w:t>2. Подбор и проектирование состава гидротехнического бетона, расчет кирпича.</w:t>
            </w:r>
          </w:p>
        </w:tc>
      </w:tr>
      <w:tr w:rsidR="00F71607" w:rsidRPr="00642011" w:rsidTr="001A697F">
        <w:tc>
          <w:tcPr>
            <w:tcW w:w="1696" w:type="dxa"/>
          </w:tcPr>
          <w:p w:rsidR="00F71607" w:rsidRPr="00CE4725" w:rsidRDefault="00F71607" w:rsidP="00AF3CBC">
            <w:pPr>
              <w:rPr>
                <w:sz w:val="24"/>
                <w:szCs w:val="24"/>
              </w:rPr>
            </w:pPr>
            <w:r w:rsidRPr="00CE4725">
              <w:rPr>
                <w:sz w:val="24"/>
                <w:szCs w:val="24"/>
              </w:rPr>
              <w:t>Оценка</w:t>
            </w:r>
          </w:p>
        </w:tc>
        <w:tc>
          <w:tcPr>
            <w:tcW w:w="7875" w:type="dxa"/>
          </w:tcPr>
          <w:p w:rsidR="00F71607" w:rsidRPr="00CE4725" w:rsidRDefault="00F71607" w:rsidP="00AF3CBC">
            <w:pPr>
              <w:rPr>
                <w:sz w:val="24"/>
                <w:szCs w:val="24"/>
              </w:rPr>
            </w:pPr>
            <w:r>
              <w:rPr>
                <w:sz w:val="24"/>
                <w:szCs w:val="24"/>
              </w:rPr>
              <w:t>Экзамен</w:t>
            </w:r>
          </w:p>
        </w:tc>
      </w:tr>
      <w:tr w:rsidR="00AA4A66" w:rsidRPr="00642011" w:rsidTr="001A697F">
        <w:tc>
          <w:tcPr>
            <w:tcW w:w="1696" w:type="dxa"/>
          </w:tcPr>
          <w:p w:rsidR="00AA4A66" w:rsidRPr="00CE4725" w:rsidRDefault="00AA4A66" w:rsidP="00AF3CBC">
            <w:pPr>
              <w:rPr>
                <w:sz w:val="24"/>
                <w:szCs w:val="24"/>
              </w:rPr>
            </w:pPr>
          </w:p>
        </w:tc>
        <w:tc>
          <w:tcPr>
            <w:tcW w:w="7875" w:type="dxa"/>
          </w:tcPr>
          <w:p w:rsidR="00AA4A66" w:rsidRDefault="00AA4A66" w:rsidP="00AF3CBC">
            <w:pPr>
              <w:rPr>
                <w:sz w:val="24"/>
                <w:szCs w:val="24"/>
              </w:rPr>
            </w:pPr>
          </w:p>
        </w:tc>
      </w:tr>
    </w:tbl>
    <w:p w:rsidR="00F71607" w:rsidRDefault="00F71607" w:rsidP="00F71607">
      <w:pPr>
        <w:spacing w:after="0" w:line="240" w:lineRule="auto"/>
        <w:jc w:val="center"/>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1838"/>
        <w:gridCol w:w="7507"/>
      </w:tblGrid>
      <w:tr w:rsidR="00AA4A66" w:rsidRPr="00C652AD" w:rsidTr="00AA4A66">
        <w:tc>
          <w:tcPr>
            <w:tcW w:w="9345" w:type="dxa"/>
            <w:gridSpan w:val="2"/>
          </w:tcPr>
          <w:p w:rsidR="00AA4A66" w:rsidRPr="00AA4A66" w:rsidRDefault="00AA4A66" w:rsidP="00AA4A66">
            <w:pPr>
              <w:jc w:val="center"/>
              <w:rPr>
                <w:b/>
                <w:sz w:val="24"/>
                <w:szCs w:val="24"/>
              </w:rPr>
            </w:pPr>
            <w:r w:rsidRPr="00AA4A66">
              <w:rPr>
                <w:b/>
                <w:sz w:val="24"/>
                <w:szCs w:val="24"/>
              </w:rPr>
              <w:t xml:space="preserve">БЕЗОПАСНОСТЬ ЖИЗНЕДЕЯТЕЛЬНОСТИ (2 </w:t>
            </w:r>
            <w:r w:rsidR="00FB0095" w:rsidRPr="00AA4A66">
              <w:rPr>
                <w:b/>
                <w:sz w:val="24"/>
                <w:szCs w:val="24"/>
              </w:rPr>
              <w:t>кредита)</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t>Обязательные условия</w:t>
            </w:r>
          </w:p>
        </w:tc>
        <w:tc>
          <w:tcPr>
            <w:tcW w:w="7507" w:type="dxa"/>
          </w:tcPr>
          <w:p w:rsidR="00AA4A66" w:rsidRPr="00C652AD" w:rsidRDefault="00AA4A66" w:rsidP="00AF3CBC">
            <w:pPr>
              <w:jc w:val="both"/>
              <w:rPr>
                <w:sz w:val="24"/>
                <w:szCs w:val="24"/>
              </w:rPr>
            </w:pPr>
            <w:r w:rsidRPr="00C652AD">
              <w:rPr>
                <w:sz w:val="24"/>
                <w:szCs w:val="24"/>
              </w:rPr>
              <w:t>Основы сельскохозяйственного производства</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t>Цели обучения</w:t>
            </w:r>
          </w:p>
        </w:tc>
        <w:tc>
          <w:tcPr>
            <w:tcW w:w="7507" w:type="dxa"/>
          </w:tcPr>
          <w:p w:rsidR="00AA4A66" w:rsidRPr="00C652AD" w:rsidRDefault="00AA4A66" w:rsidP="00AF3CBC">
            <w:pPr>
              <w:jc w:val="both"/>
              <w:rPr>
                <w:sz w:val="24"/>
                <w:szCs w:val="24"/>
              </w:rPr>
            </w:pPr>
            <w:r w:rsidRPr="00C652AD">
              <w:rPr>
                <w:sz w:val="24"/>
                <w:szCs w:val="24"/>
              </w:rPr>
              <w:t>Формирование профессиональной культуры безопасности жизнедеятельности (</w:t>
            </w:r>
            <w:proofErr w:type="spellStart"/>
            <w:r w:rsidRPr="00C652AD">
              <w:rPr>
                <w:sz w:val="24"/>
                <w:szCs w:val="24"/>
              </w:rPr>
              <w:t>ноксологической</w:t>
            </w:r>
            <w:proofErr w:type="spellEnd"/>
            <w:r w:rsidRPr="00C652AD">
              <w:rPr>
                <w:sz w:val="24"/>
                <w:szCs w:val="24"/>
              </w:rPr>
              <w:t xml:space="preserve"> культуры), под которой понимается </w:t>
            </w:r>
            <w:r w:rsidRPr="00C652AD">
              <w:rPr>
                <w:iCs/>
                <w:sz w:val="24"/>
                <w:szCs w:val="24"/>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и любой другой деятельности, характера мышления и ценностных ориентаций, при которых вопросы безопасности рассматриваются в качестве приоритета.</w:t>
            </w:r>
            <w:r w:rsidRPr="00C652AD">
              <w:rPr>
                <w:sz w:val="24"/>
                <w:szCs w:val="24"/>
              </w:rPr>
              <w:t xml:space="preserve"> </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t>Результаты обучения</w:t>
            </w:r>
          </w:p>
        </w:tc>
        <w:tc>
          <w:tcPr>
            <w:tcW w:w="7507" w:type="dxa"/>
          </w:tcPr>
          <w:p w:rsidR="00AA4A66" w:rsidRPr="00C652AD" w:rsidRDefault="00AA4A66" w:rsidP="00AF3CBC">
            <w:pPr>
              <w:autoSpaceDE w:val="0"/>
              <w:autoSpaceDN w:val="0"/>
              <w:adjustRightInd w:val="0"/>
              <w:jc w:val="both"/>
              <w:rPr>
                <w:b/>
                <w:bCs/>
                <w:sz w:val="24"/>
                <w:szCs w:val="24"/>
              </w:rPr>
            </w:pPr>
            <w:r w:rsidRPr="00C652AD">
              <w:rPr>
                <w:sz w:val="24"/>
                <w:szCs w:val="24"/>
              </w:rPr>
              <w:t>1. Студенты знают:</w:t>
            </w:r>
            <w:r w:rsidRPr="00C652AD">
              <w:rPr>
                <w:b/>
                <w:bCs/>
                <w:sz w:val="24"/>
                <w:szCs w:val="24"/>
              </w:rPr>
              <w:t xml:space="preserve"> </w:t>
            </w:r>
          </w:p>
          <w:p w:rsidR="00AA4A66" w:rsidRPr="00C652AD" w:rsidRDefault="00AA4A66" w:rsidP="00AF3CBC">
            <w:pPr>
              <w:autoSpaceDE w:val="0"/>
              <w:autoSpaceDN w:val="0"/>
              <w:adjustRightInd w:val="0"/>
              <w:jc w:val="both"/>
              <w:rPr>
                <w:sz w:val="24"/>
                <w:szCs w:val="24"/>
              </w:rPr>
            </w:pPr>
            <w:r w:rsidRPr="00C652AD">
              <w:rPr>
                <w:sz w:val="24"/>
                <w:szCs w:val="24"/>
              </w:rPr>
              <w:t xml:space="preserve">основные </w:t>
            </w:r>
            <w:proofErr w:type="spellStart"/>
            <w:r w:rsidRPr="00C652AD">
              <w:rPr>
                <w:sz w:val="24"/>
                <w:szCs w:val="24"/>
              </w:rPr>
              <w:t>техносферные</w:t>
            </w:r>
            <w:proofErr w:type="spellEnd"/>
            <w:r w:rsidRPr="00C652AD">
              <w:rPr>
                <w:sz w:val="24"/>
                <w:szCs w:val="24"/>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правовые, нормативно-технические и организационные основы безопасности жизнедеятельности; основы физиологии человека и рациональные условия деятельности; анатомо-физические последствия воздействия на человека травмирующих, вредных и поражающих факторов; идентификацию травмирующих, вредных и поражающих факторов чрезвычайных ситуаций; средства и методы повышения безопасности и устойчивости технических средств и технологических процессов; методы исследования устойчивости функционирования производственных объектов и технических систем в чрезвычайных ситуациях; методы прогнозирования чрезвычайных ситуаций и разработки моделей их последствий.</w:t>
            </w:r>
          </w:p>
          <w:p w:rsidR="00AA4A66" w:rsidRPr="00C652AD" w:rsidRDefault="00AA4A66" w:rsidP="00AF3CBC">
            <w:pPr>
              <w:jc w:val="both"/>
              <w:rPr>
                <w:sz w:val="24"/>
                <w:szCs w:val="24"/>
              </w:rPr>
            </w:pPr>
            <w:r w:rsidRPr="00C652AD">
              <w:rPr>
                <w:bCs/>
                <w:sz w:val="24"/>
                <w:szCs w:val="24"/>
              </w:rPr>
              <w:t>2. Студенты умеют:</w:t>
            </w:r>
            <w:r w:rsidRPr="00C652AD">
              <w:rPr>
                <w:b/>
                <w:bCs/>
                <w:sz w:val="24"/>
                <w:szCs w:val="24"/>
              </w:rPr>
              <w:t xml:space="preserve"> </w:t>
            </w:r>
            <w:r w:rsidRPr="00C652AD">
              <w:rPr>
                <w:sz w:val="24"/>
                <w:szCs w:val="24"/>
              </w:rPr>
              <w:t xml:space="preserve">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эффективно применять средства защиты от негативных воздействий; проводить контроль параметров и уровня негативных воздействий на их соответствие нормативным требованиям; разрабатывать мероприятия по повышению </w:t>
            </w:r>
            <w:r w:rsidRPr="00C652AD">
              <w:rPr>
                <w:sz w:val="24"/>
                <w:szCs w:val="24"/>
              </w:rPr>
              <w:lastRenderedPageBreak/>
              <w:t>безопасности производственной деятельности; планировать и осуществлять мероприятия по повышению устойчивости производственных систем и объектов;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w:t>
            </w:r>
          </w:p>
          <w:p w:rsidR="00AA4A66" w:rsidRPr="00C652AD" w:rsidRDefault="00AA4A66" w:rsidP="00AF3CBC">
            <w:pPr>
              <w:jc w:val="both"/>
              <w:rPr>
                <w:sz w:val="24"/>
                <w:szCs w:val="24"/>
              </w:rPr>
            </w:pPr>
            <w:r w:rsidRPr="00C652AD">
              <w:rPr>
                <w:bCs/>
                <w:sz w:val="24"/>
                <w:szCs w:val="24"/>
              </w:rPr>
              <w:t>3. Студенты владеют:</w:t>
            </w:r>
            <w:r w:rsidRPr="00C652AD">
              <w:rPr>
                <w:b/>
                <w:bCs/>
                <w:sz w:val="24"/>
                <w:szCs w:val="24"/>
              </w:rPr>
              <w:t xml:space="preserve"> </w:t>
            </w:r>
            <w:r w:rsidRPr="00C652AD">
              <w:rPr>
                <w:sz w:val="24"/>
                <w:szCs w:val="24"/>
              </w:rPr>
              <w:t>законодательными и правовыми актами в области безопасности,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навыками рационализации профессиональной деятельности с целью обеспечения безопасности.</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lastRenderedPageBreak/>
              <w:t>Содержание курса</w:t>
            </w:r>
          </w:p>
        </w:tc>
        <w:tc>
          <w:tcPr>
            <w:tcW w:w="7507" w:type="dxa"/>
          </w:tcPr>
          <w:p w:rsidR="00AA4A66" w:rsidRPr="00C652AD" w:rsidRDefault="00AA4A66" w:rsidP="00AF3CBC">
            <w:pPr>
              <w:jc w:val="both"/>
              <w:rPr>
                <w:sz w:val="24"/>
                <w:szCs w:val="24"/>
              </w:rPr>
            </w:pPr>
            <w:r w:rsidRPr="00C652AD">
              <w:rPr>
                <w:sz w:val="24"/>
                <w:szCs w:val="24"/>
              </w:rPr>
              <w:t>Лекции включают следующее:</w:t>
            </w:r>
          </w:p>
          <w:p w:rsidR="00AA4A66" w:rsidRPr="00C652AD" w:rsidRDefault="00AA4A66" w:rsidP="00AF3CBC">
            <w:pPr>
              <w:autoSpaceDE w:val="0"/>
              <w:autoSpaceDN w:val="0"/>
              <w:adjustRightInd w:val="0"/>
              <w:rPr>
                <w:bCs/>
                <w:sz w:val="24"/>
                <w:szCs w:val="24"/>
              </w:rPr>
            </w:pPr>
            <w:r w:rsidRPr="00C652AD">
              <w:rPr>
                <w:sz w:val="24"/>
                <w:szCs w:val="24"/>
              </w:rPr>
              <w:t xml:space="preserve">- Введение в безопасность. Основные понятия, </w:t>
            </w:r>
            <w:r w:rsidRPr="00C652AD">
              <w:rPr>
                <w:bCs/>
                <w:sz w:val="24"/>
                <w:szCs w:val="24"/>
              </w:rPr>
              <w:t>термины и определения;</w:t>
            </w:r>
          </w:p>
          <w:p w:rsidR="00AA4A66" w:rsidRPr="00C652AD" w:rsidRDefault="00AA4A66" w:rsidP="00AF3CBC">
            <w:pPr>
              <w:autoSpaceDE w:val="0"/>
              <w:autoSpaceDN w:val="0"/>
              <w:adjustRightInd w:val="0"/>
              <w:rPr>
                <w:bCs/>
                <w:sz w:val="24"/>
                <w:szCs w:val="24"/>
              </w:rPr>
            </w:pPr>
            <w:r w:rsidRPr="00C652AD">
              <w:rPr>
                <w:bCs/>
                <w:sz w:val="24"/>
                <w:szCs w:val="24"/>
              </w:rPr>
              <w:t xml:space="preserve">- человек и </w:t>
            </w:r>
            <w:proofErr w:type="spellStart"/>
            <w:r w:rsidRPr="00C652AD">
              <w:rPr>
                <w:bCs/>
                <w:sz w:val="24"/>
                <w:szCs w:val="24"/>
              </w:rPr>
              <w:t>техносфера</w:t>
            </w:r>
            <w:proofErr w:type="spellEnd"/>
            <w:r w:rsidRPr="00C652AD">
              <w:rPr>
                <w:bCs/>
                <w:sz w:val="24"/>
                <w:szCs w:val="24"/>
              </w:rPr>
              <w:t>;</w:t>
            </w:r>
          </w:p>
          <w:p w:rsidR="00AA4A66" w:rsidRPr="00C652AD" w:rsidRDefault="00AA4A66" w:rsidP="00AF3CBC">
            <w:pPr>
              <w:autoSpaceDE w:val="0"/>
              <w:autoSpaceDN w:val="0"/>
              <w:adjustRightInd w:val="0"/>
              <w:rPr>
                <w:bCs/>
                <w:sz w:val="24"/>
                <w:szCs w:val="24"/>
              </w:rPr>
            </w:pPr>
            <w:r w:rsidRPr="00C652AD">
              <w:rPr>
                <w:bCs/>
                <w:sz w:val="24"/>
                <w:szCs w:val="24"/>
              </w:rPr>
              <w:t>- идентификация и воздействие на человека и среду обитания вредных и опасных факторов;</w:t>
            </w:r>
          </w:p>
          <w:p w:rsidR="00AA4A66" w:rsidRPr="00C652AD" w:rsidRDefault="00AA4A66" w:rsidP="00AF3CBC">
            <w:pPr>
              <w:autoSpaceDE w:val="0"/>
              <w:autoSpaceDN w:val="0"/>
              <w:adjustRightInd w:val="0"/>
              <w:rPr>
                <w:bCs/>
                <w:sz w:val="24"/>
                <w:szCs w:val="24"/>
              </w:rPr>
            </w:pPr>
            <w:r w:rsidRPr="00C652AD">
              <w:rPr>
                <w:bCs/>
                <w:sz w:val="24"/>
                <w:szCs w:val="24"/>
              </w:rPr>
              <w:t>- защита человека и среды обитания от вредных и опасных факторов природного, антропогенного и техногенного происхождения;</w:t>
            </w:r>
          </w:p>
          <w:p w:rsidR="00AA4A66" w:rsidRPr="00C652AD" w:rsidRDefault="00AA4A66" w:rsidP="00AF3CBC">
            <w:pPr>
              <w:autoSpaceDE w:val="0"/>
              <w:autoSpaceDN w:val="0"/>
              <w:adjustRightInd w:val="0"/>
              <w:rPr>
                <w:bCs/>
                <w:sz w:val="24"/>
                <w:szCs w:val="24"/>
              </w:rPr>
            </w:pPr>
            <w:r w:rsidRPr="00C652AD">
              <w:rPr>
                <w:bCs/>
                <w:sz w:val="24"/>
                <w:szCs w:val="24"/>
              </w:rPr>
              <w:t>- обеспечение комфортных условий для жизни и деятельности человека;</w:t>
            </w:r>
          </w:p>
          <w:p w:rsidR="00AA4A66" w:rsidRPr="00C652AD" w:rsidRDefault="00AA4A66" w:rsidP="00AF3CBC">
            <w:pPr>
              <w:autoSpaceDE w:val="0"/>
              <w:autoSpaceDN w:val="0"/>
              <w:adjustRightInd w:val="0"/>
              <w:rPr>
                <w:bCs/>
                <w:sz w:val="24"/>
                <w:szCs w:val="24"/>
              </w:rPr>
            </w:pPr>
            <w:r w:rsidRPr="00C652AD">
              <w:rPr>
                <w:bCs/>
                <w:sz w:val="24"/>
                <w:szCs w:val="24"/>
              </w:rPr>
              <w:t>- психофизиологические и эргономические основы безопасности;</w:t>
            </w:r>
          </w:p>
          <w:p w:rsidR="00AA4A66" w:rsidRPr="00C652AD" w:rsidRDefault="00AA4A66" w:rsidP="00AF3CBC">
            <w:pPr>
              <w:autoSpaceDE w:val="0"/>
              <w:autoSpaceDN w:val="0"/>
              <w:adjustRightInd w:val="0"/>
              <w:rPr>
                <w:bCs/>
                <w:sz w:val="24"/>
                <w:szCs w:val="24"/>
              </w:rPr>
            </w:pPr>
            <w:r w:rsidRPr="00C652AD">
              <w:rPr>
                <w:bCs/>
                <w:sz w:val="24"/>
                <w:szCs w:val="24"/>
              </w:rPr>
              <w:t xml:space="preserve">- </w:t>
            </w:r>
            <w:r w:rsidRPr="00C652AD">
              <w:rPr>
                <w:sz w:val="24"/>
                <w:szCs w:val="24"/>
              </w:rPr>
              <w:t xml:space="preserve">чрезвычайные ситуации и </w:t>
            </w:r>
            <w:r w:rsidRPr="00C652AD">
              <w:rPr>
                <w:bCs/>
                <w:sz w:val="24"/>
                <w:szCs w:val="24"/>
              </w:rPr>
              <w:t>методы защиты в условиях их реализации;</w:t>
            </w:r>
          </w:p>
          <w:p w:rsidR="00AA4A66" w:rsidRPr="00C652AD" w:rsidRDefault="00AA4A66" w:rsidP="00AF3CBC">
            <w:pPr>
              <w:autoSpaceDE w:val="0"/>
              <w:autoSpaceDN w:val="0"/>
              <w:adjustRightInd w:val="0"/>
              <w:rPr>
                <w:bCs/>
                <w:sz w:val="24"/>
                <w:szCs w:val="24"/>
              </w:rPr>
            </w:pPr>
            <w:r w:rsidRPr="00C652AD">
              <w:rPr>
                <w:bCs/>
                <w:sz w:val="24"/>
                <w:szCs w:val="24"/>
              </w:rPr>
              <w:t>- управление безопасностью жизнедеятельности;</w:t>
            </w:r>
          </w:p>
          <w:p w:rsidR="00AA4A66" w:rsidRPr="00C652AD" w:rsidRDefault="00AA4A66" w:rsidP="00AF3CBC">
            <w:pPr>
              <w:autoSpaceDE w:val="0"/>
              <w:autoSpaceDN w:val="0"/>
              <w:adjustRightInd w:val="0"/>
              <w:rPr>
                <w:bCs/>
                <w:sz w:val="24"/>
                <w:szCs w:val="24"/>
              </w:rPr>
            </w:pPr>
            <w:r w:rsidRPr="00C652AD">
              <w:rPr>
                <w:bCs/>
                <w:sz w:val="24"/>
                <w:szCs w:val="24"/>
              </w:rPr>
              <w:t>- чрезвычайные ситуации;</w:t>
            </w:r>
          </w:p>
          <w:p w:rsidR="00AA4A66" w:rsidRPr="00C652AD" w:rsidRDefault="00AA4A66" w:rsidP="00AF3CBC">
            <w:pPr>
              <w:autoSpaceDE w:val="0"/>
              <w:autoSpaceDN w:val="0"/>
              <w:adjustRightInd w:val="0"/>
              <w:rPr>
                <w:bCs/>
                <w:sz w:val="24"/>
                <w:szCs w:val="24"/>
              </w:rPr>
            </w:pPr>
            <w:r w:rsidRPr="00C652AD">
              <w:rPr>
                <w:bCs/>
                <w:sz w:val="24"/>
                <w:szCs w:val="24"/>
              </w:rPr>
              <w:t>- основные способы и средства защиты;</w:t>
            </w:r>
          </w:p>
          <w:p w:rsidR="00AA4A66" w:rsidRPr="00C652AD" w:rsidRDefault="00AA4A66" w:rsidP="00AF3CBC">
            <w:pPr>
              <w:autoSpaceDE w:val="0"/>
              <w:autoSpaceDN w:val="0"/>
              <w:adjustRightInd w:val="0"/>
              <w:rPr>
                <w:bCs/>
                <w:sz w:val="24"/>
                <w:szCs w:val="24"/>
              </w:rPr>
            </w:pPr>
            <w:r w:rsidRPr="00C652AD">
              <w:rPr>
                <w:bCs/>
                <w:sz w:val="24"/>
                <w:szCs w:val="24"/>
              </w:rPr>
              <w:t>- экстремальные ситуации;</w:t>
            </w:r>
          </w:p>
          <w:p w:rsidR="00AA4A66" w:rsidRPr="00C652AD" w:rsidRDefault="00AA4A66" w:rsidP="00AF3CBC">
            <w:pPr>
              <w:autoSpaceDE w:val="0"/>
              <w:autoSpaceDN w:val="0"/>
              <w:adjustRightInd w:val="0"/>
              <w:rPr>
                <w:sz w:val="24"/>
                <w:szCs w:val="24"/>
              </w:rPr>
            </w:pPr>
            <w:r w:rsidRPr="00C652AD">
              <w:rPr>
                <w:bCs/>
                <w:sz w:val="24"/>
                <w:szCs w:val="24"/>
              </w:rPr>
              <w:t>- правовые основы охраны труда.</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t>Формы обучения</w:t>
            </w:r>
          </w:p>
        </w:tc>
        <w:tc>
          <w:tcPr>
            <w:tcW w:w="7507" w:type="dxa"/>
          </w:tcPr>
          <w:p w:rsidR="00AA4A66" w:rsidRPr="00C652AD" w:rsidRDefault="00AA4A66" w:rsidP="00AF3CBC">
            <w:pPr>
              <w:jc w:val="both"/>
              <w:rPr>
                <w:sz w:val="24"/>
                <w:szCs w:val="24"/>
              </w:rPr>
            </w:pPr>
            <w:r w:rsidRPr="00C652AD">
              <w:rPr>
                <w:sz w:val="24"/>
                <w:szCs w:val="24"/>
              </w:rPr>
              <w:t>Лекции, лабораторно-практические занятия и самостоятельное изучение</w:t>
            </w:r>
          </w:p>
        </w:tc>
      </w:tr>
      <w:tr w:rsidR="00AA4A66" w:rsidRPr="00C652AD" w:rsidTr="00356A36">
        <w:tc>
          <w:tcPr>
            <w:tcW w:w="1838" w:type="dxa"/>
          </w:tcPr>
          <w:p w:rsidR="00AA4A66" w:rsidRPr="00C652AD" w:rsidRDefault="00AA4A66" w:rsidP="00AF3CBC">
            <w:pPr>
              <w:jc w:val="both"/>
              <w:rPr>
                <w:sz w:val="24"/>
                <w:szCs w:val="24"/>
              </w:rPr>
            </w:pPr>
            <w:r w:rsidRPr="00C652AD">
              <w:rPr>
                <w:sz w:val="24"/>
                <w:szCs w:val="24"/>
              </w:rPr>
              <w:t>Оценка</w:t>
            </w:r>
          </w:p>
        </w:tc>
        <w:tc>
          <w:tcPr>
            <w:tcW w:w="7507" w:type="dxa"/>
          </w:tcPr>
          <w:p w:rsidR="00AA4A66" w:rsidRPr="00C652AD" w:rsidRDefault="00AA4A66" w:rsidP="00AF3CBC">
            <w:pPr>
              <w:jc w:val="both"/>
              <w:rPr>
                <w:sz w:val="24"/>
                <w:szCs w:val="24"/>
              </w:rPr>
            </w:pPr>
            <w:r w:rsidRPr="00C652AD">
              <w:rPr>
                <w:sz w:val="24"/>
                <w:szCs w:val="24"/>
              </w:rPr>
              <w:t xml:space="preserve">Экзамен </w:t>
            </w:r>
          </w:p>
        </w:tc>
      </w:tr>
    </w:tbl>
    <w:tbl>
      <w:tblPr>
        <w:tblStyle w:val="21"/>
        <w:tblW w:w="9606" w:type="dxa"/>
        <w:tblInd w:w="-113" w:type="dxa"/>
        <w:tblLook w:val="04A0" w:firstRow="1" w:lastRow="0" w:firstColumn="1" w:lastColumn="0" w:noHBand="0" w:noVBand="1"/>
      </w:tblPr>
      <w:tblGrid>
        <w:gridCol w:w="2235"/>
        <w:gridCol w:w="7371"/>
      </w:tblGrid>
      <w:tr w:rsidR="00AA4A66" w:rsidRPr="00BB310E" w:rsidTr="00AA4A66">
        <w:tc>
          <w:tcPr>
            <w:tcW w:w="9606" w:type="dxa"/>
            <w:gridSpan w:val="2"/>
          </w:tcPr>
          <w:p w:rsidR="00AA4A66" w:rsidRPr="00260CC8" w:rsidRDefault="00AA4A66" w:rsidP="00AF3CBC">
            <w:pPr>
              <w:jc w:val="center"/>
              <w:rPr>
                <w:rFonts w:ascii="Times New Roman" w:eastAsia="Calibri" w:hAnsi="Times New Roman" w:cs="Times New Roman"/>
                <w:sz w:val="24"/>
                <w:szCs w:val="24"/>
              </w:rPr>
            </w:pPr>
            <w:r w:rsidRPr="00260CC8">
              <w:rPr>
                <w:rFonts w:ascii="Times New Roman" w:eastAsia="Calibri" w:hAnsi="Times New Roman" w:cs="Times New Roman"/>
                <w:b/>
                <w:sz w:val="24"/>
                <w:szCs w:val="24"/>
              </w:rPr>
              <w:t>ТЕОРИЯ УПРАВЛЕНИЯ  (2 кредита)</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Обязательные условия</w:t>
            </w:r>
          </w:p>
        </w:tc>
        <w:tc>
          <w:tcPr>
            <w:tcW w:w="7371"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Философия,  Социология,  Экономическая теория</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Цели обучения</w:t>
            </w:r>
          </w:p>
        </w:tc>
        <w:tc>
          <w:tcPr>
            <w:tcW w:w="7371" w:type="dxa"/>
          </w:tcPr>
          <w:p w:rsidR="00D03E3F"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Студентам дается целостное представление о теории управления, ее структуре, целях, задачах и основных направлениях использования в практической деятельности. Ос</w:t>
            </w:r>
          </w:p>
          <w:p w:rsidR="00AA4A66" w:rsidRPr="00BB310E" w:rsidRDefault="00AA4A66" w:rsidP="00AF3CBC">
            <w:pPr>
              <w:jc w:val="both"/>
              <w:rPr>
                <w:rFonts w:ascii="Times New Roman" w:eastAsia="Calibri" w:hAnsi="Times New Roman" w:cs="Times New Roman"/>
                <w:sz w:val="24"/>
                <w:szCs w:val="24"/>
              </w:rPr>
            </w:pPr>
            <w:proofErr w:type="spellStart"/>
            <w:r w:rsidRPr="00BB310E">
              <w:rPr>
                <w:rFonts w:ascii="Times New Roman" w:eastAsia="Calibri" w:hAnsi="Times New Roman" w:cs="Times New Roman"/>
                <w:sz w:val="24"/>
                <w:szCs w:val="24"/>
              </w:rPr>
              <w:t>воение</w:t>
            </w:r>
            <w:proofErr w:type="spellEnd"/>
            <w:r w:rsidRPr="00BB310E">
              <w:rPr>
                <w:rFonts w:ascii="Times New Roman" w:eastAsia="Calibri" w:hAnsi="Times New Roman" w:cs="Times New Roman"/>
                <w:sz w:val="24"/>
                <w:szCs w:val="24"/>
              </w:rPr>
              <w:t xml:space="preserve"> студентами теоретико – методологической базы организационных структур управления</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Результаты обучения</w:t>
            </w:r>
          </w:p>
        </w:tc>
        <w:tc>
          <w:tcPr>
            <w:tcW w:w="7371" w:type="dxa"/>
          </w:tcPr>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Студенты могут:</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1. Анализировать системы и методы управления с позиций теории управления;</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2. Использовать основные положения и методы теории управления для совершенствования системы управления и повышения эффективности организации с учетом динамики внешней среды;</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3. Разрабатывать системные концепции, реализующие организационные резервы совершенствования систем управления;</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4. Осуществлять проектирование основных элементов планирования, организации, мотивации, контроля и коммуникации в управлении.</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lastRenderedPageBreak/>
              <w:t>Содержание курса</w:t>
            </w:r>
          </w:p>
        </w:tc>
        <w:tc>
          <w:tcPr>
            <w:tcW w:w="7371" w:type="dxa"/>
          </w:tcPr>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Лекции и практические занятия включают следующее:</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1.Предметную область и методологию курса</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2.Научные школы управления</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3.Сущность управления, содержание технологии разработки управленческого решения</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4.Принципы, функции, методы и стили управления</w:t>
            </w:r>
          </w:p>
          <w:p w:rsidR="00AA4A66" w:rsidRPr="00BB310E" w:rsidRDefault="00AA4A66" w:rsidP="00AF3CBC">
            <w:pPr>
              <w:jc w:val="both"/>
              <w:rPr>
                <w:rFonts w:ascii="Times New Roman" w:eastAsia="Calibri" w:hAnsi="Times New Roman" w:cs="Times New Roman"/>
                <w:sz w:val="24"/>
                <w:szCs w:val="24"/>
              </w:rPr>
            </w:pPr>
            <w:r w:rsidRPr="00BB310E">
              <w:rPr>
                <w:rFonts w:ascii="Times New Roman" w:eastAsia="Calibri" w:hAnsi="Times New Roman" w:cs="Times New Roman"/>
                <w:sz w:val="24"/>
                <w:szCs w:val="24"/>
              </w:rPr>
              <w:t>5.Анализ управленческих ситуаций и их эффективное разрешение</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Формы обучения</w:t>
            </w:r>
          </w:p>
        </w:tc>
        <w:tc>
          <w:tcPr>
            <w:tcW w:w="7371"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Лекции, практические занятия</w:t>
            </w:r>
          </w:p>
        </w:tc>
      </w:tr>
      <w:tr w:rsidR="00AA4A66" w:rsidRPr="00BB310E" w:rsidTr="00AA4A66">
        <w:tc>
          <w:tcPr>
            <w:tcW w:w="2235"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Оценка</w:t>
            </w:r>
          </w:p>
        </w:tc>
        <w:tc>
          <w:tcPr>
            <w:tcW w:w="7371" w:type="dxa"/>
          </w:tcPr>
          <w:p w:rsidR="00AA4A66" w:rsidRPr="00BB310E" w:rsidRDefault="00AA4A66" w:rsidP="00AF3CBC">
            <w:pPr>
              <w:rPr>
                <w:rFonts w:ascii="Times New Roman" w:eastAsia="Calibri" w:hAnsi="Times New Roman" w:cs="Times New Roman"/>
                <w:sz w:val="24"/>
                <w:szCs w:val="24"/>
              </w:rPr>
            </w:pPr>
            <w:r w:rsidRPr="00BB310E">
              <w:rPr>
                <w:rFonts w:ascii="Times New Roman" w:eastAsia="Calibri" w:hAnsi="Times New Roman" w:cs="Times New Roman"/>
                <w:sz w:val="24"/>
                <w:szCs w:val="24"/>
              </w:rPr>
              <w:t>Экзамен</w:t>
            </w:r>
          </w:p>
        </w:tc>
      </w:tr>
    </w:tbl>
    <w:tbl>
      <w:tblPr>
        <w:tblStyle w:val="3"/>
        <w:tblW w:w="9571" w:type="dxa"/>
        <w:tblInd w:w="-113" w:type="dxa"/>
        <w:tblLook w:val="04A0" w:firstRow="1" w:lastRow="0" w:firstColumn="1" w:lastColumn="0" w:noHBand="0" w:noVBand="1"/>
      </w:tblPr>
      <w:tblGrid>
        <w:gridCol w:w="1876"/>
        <w:gridCol w:w="7695"/>
      </w:tblGrid>
      <w:tr w:rsidR="00AA4A66" w:rsidRPr="00F41C60" w:rsidTr="00AA4A66">
        <w:tc>
          <w:tcPr>
            <w:tcW w:w="9571" w:type="dxa"/>
            <w:gridSpan w:val="2"/>
          </w:tcPr>
          <w:p w:rsidR="00AA4A66" w:rsidRPr="00356A36" w:rsidRDefault="00FB0095" w:rsidP="00356A36">
            <w:pPr>
              <w:rPr>
                <w:rFonts w:ascii="Times New Roman" w:eastAsia="Times New Roman" w:hAnsi="Times New Roman" w:cs="Times New Roman"/>
                <w:b/>
                <w:sz w:val="24"/>
                <w:szCs w:val="24"/>
                <w:lang w:eastAsia="ru-RU"/>
              </w:rPr>
            </w:pPr>
            <w:r w:rsidRPr="00260CC8">
              <w:rPr>
                <w:rFonts w:ascii="Times New Roman" w:eastAsia="Times New Roman" w:hAnsi="Times New Roman" w:cs="Times New Roman"/>
                <w:b/>
                <w:sz w:val="24"/>
                <w:szCs w:val="24"/>
                <w:lang w:eastAsia="ru-RU"/>
              </w:rPr>
              <w:t>ИСТОРИЯ ЗЕМЕЛЬНО – ИМУЩЕСТВЕННЫХ ОТНОШЕНИЙ (</w:t>
            </w:r>
            <w:r w:rsidR="00AA4A66" w:rsidRPr="00260CC8">
              <w:rPr>
                <w:rFonts w:ascii="Times New Roman" w:eastAsia="Times New Roman" w:hAnsi="Times New Roman" w:cs="Times New Roman"/>
                <w:b/>
                <w:sz w:val="24"/>
                <w:szCs w:val="24"/>
                <w:lang w:eastAsia="ru-RU"/>
              </w:rPr>
              <w:t>3 кредита</w:t>
            </w:r>
            <w:r w:rsidRPr="00260CC8">
              <w:rPr>
                <w:rFonts w:ascii="Times New Roman" w:eastAsia="Times New Roman" w:hAnsi="Times New Roman" w:cs="Times New Roman"/>
                <w:b/>
                <w:sz w:val="24"/>
                <w:szCs w:val="24"/>
                <w:lang w:eastAsia="ru-RU"/>
              </w:rPr>
              <w:t>)</w:t>
            </w:r>
          </w:p>
        </w:tc>
      </w:tr>
      <w:tr w:rsidR="00AA4A66" w:rsidRPr="00CB7D89" w:rsidTr="00356A36">
        <w:tc>
          <w:tcPr>
            <w:tcW w:w="1526" w:type="dxa"/>
          </w:tcPr>
          <w:tbl>
            <w:tblPr>
              <w:tblW w:w="0" w:type="auto"/>
              <w:tblBorders>
                <w:top w:val="nil"/>
                <w:left w:val="nil"/>
                <w:bottom w:val="nil"/>
                <w:right w:val="nil"/>
              </w:tblBorders>
              <w:tblLook w:val="0000" w:firstRow="0" w:lastRow="0" w:firstColumn="0" w:lastColumn="0" w:noHBand="0" w:noVBand="0"/>
            </w:tblPr>
            <w:tblGrid>
              <w:gridCol w:w="1660"/>
            </w:tblGrid>
            <w:tr w:rsidR="00AA4A66" w:rsidRPr="00CB7D89" w:rsidTr="00AF3CBC">
              <w:trPr>
                <w:trHeight w:val="257"/>
              </w:trPr>
              <w:tc>
                <w:tcPr>
                  <w:tcW w:w="0" w:type="auto"/>
                </w:tcPr>
                <w:p w:rsidR="00AA4A66" w:rsidRPr="00CB7D89" w:rsidRDefault="00AA4A66" w:rsidP="00AF3CBC">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AA4A66" w:rsidRPr="00CB7D89" w:rsidRDefault="00AA4A66" w:rsidP="00AF3CBC">
            <w:pPr>
              <w:jc w:val="both"/>
              <w:rPr>
                <w:rFonts w:ascii="Times New Roman" w:hAnsi="Times New Roman" w:cs="Times New Roman"/>
                <w:sz w:val="24"/>
                <w:szCs w:val="24"/>
              </w:rPr>
            </w:pPr>
          </w:p>
        </w:tc>
        <w:tc>
          <w:tcPr>
            <w:tcW w:w="8045" w:type="dxa"/>
          </w:tcPr>
          <w:p w:rsidR="00AA4A66" w:rsidRPr="00CB7D89" w:rsidRDefault="00AA4A66" w:rsidP="00AF3CBC">
            <w:pPr>
              <w:jc w:val="both"/>
              <w:rPr>
                <w:rFonts w:ascii="Times New Roman" w:hAnsi="Times New Roman" w:cs="Times New Roman"/>
                <w:sz w:val="24"/>
                <w:szCs w:val="24"/>
              </w:rPr>
            </w:pPr>
            <w:r>
              <w:rPr>
                <w:rFonts w:ascii="Times New Roman" w:hAnsi="Times New Roman" w:cs="Times New Roman"/>
                <w:sz w:val="24"/>
                <w:szCs w:val="24"/>
              </w:rPr>
              <w:t>История Кыргызстана</w:t>
            </w:r>
          </w:p>
        </w:tc>
      </w:tr>
      <w:tr w:rsidR="00AA4A66" w:rsidRPr="00CB7D89" w:rsidTr="00356A36">
        <w:tc>
          <w:tcPr>
            <w:tcW w:w="1526" w:type="dxa"/>
          </w:tcPr>
          <w:p w:rsidR="00AA4A66" w:rsidRPr="00CB7D89" w:rsidRDefault="00AA4A66" w:rsidP="00AF3CBC">
            <w:pPr>
              <w:jc w:val="both"/>
              <w:rPr>
                <w:rFonts w:ascii="Times New Roman" w:hAnsi="Times New Roman" w:cs="Times New Roman"/>
                <w:sz w:val="24"/>
                <w:szCs w:val="24"/>
              </w:rPr>
            </w:pPr>
            <w:r w:rsidRPr="00CB7D89">
              <w:rPr>
                <w:rFonts w:ascii="Times New Roman" w:hAnsi="Times New Roman" w:cs="Times New Roman"/>
                <w:sz w:val="24"/>
                <w:szCs w:val="24"/>
              </w:rPr>
              <w:t>Цели обучения</w:t>
            </w:r>
          </w:p>
        </w:tc>
        <w:tc>
          <w:tcPr>
            <w:tcW w:w="8045" w:type="dxa"/>
          </w:tcPr>
          <w:p w:rsidR="00AA4A66" w:rsidRPr="00CB7D89" w:rsidRDefault="00AA4A66" w:rsidP="00AF3CBC">
            <w:pPr>
              <w:jc w:val="both"/>
              <w:rPr>
                <w:rFonts w:ascii="Times New Roman" w:hAnsi="Times New Roman" w:cs="Times New Roman"/>
                <w:sz w:val="24"/>
                <w:szCs w:val="24"/>
              </w:rPr>
            </w:pPr>
            <w:r>
              <w:rPr>
                <w:rFonts w:ascii="Times New Roman" w:hAnsi="Times New Roman" w:cs="Times New Roman"/>
                <w:sz w:val="24"/>
                <w:szCs w:val="24"/>
              </w:rPr>
              <w:t xml:space="preserve">Студенты изучат развития земельных отношений и землеустройства, </w:t>
            </w:r>
            <w:r w:rsidRPr="00C71CD6">
              <w:rPr>
                <w:rFonts w:ascii="Times New Roman" w:hAnsi="Times New Roman" w:cs="Times New Roman"/>
                <w:sz w:val="24"/>
                <w:szCs w:val="24"/>
              </w:rPr>
              <w:t>возникновение и развития землепользования; земельных реформ и земельных преобразований в исторической ретроспективе; особенностей учета и меже</w:t>
            </w:r>
            <w:r>
              <w:rPr>
                <w:rFonts w:ascii="Times New Roman" w:hAnsi="Times New Roman" w:cs="Times New Roman"/>
                <w:sz w:val="24"/>
                <w:szCs w:val="24"/>
              </w:rPr>
              <w:t>вания земель в разных странах ми</w:t>
            </w:r>
            <w:r w:rsidRPr="00C71CD6">
              <w:rPr>
                <w:rFonts w:ascii="Times New Roman" w:hAnsi="Times New Roman" w:cs="Times New Roman"/>
                <w:sz w:val="24"/>
                <w:szCs w:val="24"/>
              </w:rPr>
              <w:t xml:space="preserve">ра; особенностей земельных отношений и земельного законодательства на современном этапе. </w:t>
            </w:r>
          </w:p>
        </w:tc>
      </w:tr>
      <w:tr w:rsidR="00AA4A66" w:rsidRPr="00CB7D89" w:rsidTr="00356A36">
        <w:tc>
          <w:tcPr>
            <w:tcW w:w="1526" w:type="dxa"/>
          </w:tcPr>
          <w:p w:rsidR="00AA4A66" w:rsidRPr="00CB7D89" w:rsidRDefault="00AA4A66" w:rsidP="00AF3CBC">
            <w:pPr>
              <w:jc w:val="both"/>
              <w:rPr>
                <w:rFonts w:ascii="Times New Roman" w:hAnsi="Times New Roman" w:cs="Times New Roman"/>
                <w:sz w:val="24"/>
                <w:szCs w:val="24"/>
              </w:rPr>
            </w:pPr>
            <w:r>
              <w:rPr>
                <w:rFonts w:ascii="Times New Roman" w:hAnsi="Times New Roman" w:cs="Times New Roman"/>
                <w:sz w:val="24"/>
                <w:szCs w:val="24"/>
              </w:rPr>
              <w:t>Результаты обу</w:t>
            </w:r>
            <w:r w:rsidRPr="00CB7D89">
              <w:rPr>
                <w:rFonts w:ascii="Times New Roman" w:hAnsi="Times New Roman" w:cs="Times New Roman"/>
                <w:sz w:val="24"/>
                <w:szCs w:val="24"/>
              </w:rPr>
              <w:t>чения</w:t>
            </w:r>
          </w:p>
        </w:tc>
        <w:tc>
          <w:tcPr>
            <w:tcW w:w="8045" w:type="dxa"/>
          </w:tcPr>
          <w:p w:rsidR="00AA4A66" w:rsidRPr="007B4CDC" w:rsidRDefault="00AA4A66" w:rsidP="009A121E">
            <w:pPr>
              <w:pStyle w:val="a5"/>
              <w:widowControl/>
              <w:numPr>
                <w:ilvl w:val="0"/>
                <w:numId w:val="31"/>
              </w:numPr>
              <w:autoSpaceDE/>
              <w:autoSpaceDN/>
              <w:contextualSpacing/>
              <w:rPr>
                <w:b/>
                <w:sz w:val="24"/>
                <w:szCs w:val="24"/>
              </w:rPr>
            </w:pPr>
            <w:r w:rsidRPr="007B4CDC">
              <w:rPr>
                <w:sz w:val="24"/>
                <w:szCs w:val="24"/>
              </w:rPr>
              <w:t xml:space="preserve">Студенты будут знать лексический минимум общего и терминологического характера, основные этапы и закономерности развития земельно-имущественных отношений и землеустройства, </w:t>
            </w:r>
            <w:r w:rsidRPr="007B4CDC">
              <w:rPr>
                <w:sz w:val="24"/>
                <w:szCs w:val="24"/>
                <w:lang w:val="ky-KG"/>
              </w:rPr>
              <w:t xml:space="preserve">особенности функционирования земли в общественном производстве, содержание и методы регулирование земельных отношений, содержание и направленность землеустроительных мероприятий на различных этапах развития </w:t>
            </w:r>
            <w:r w:rsidRPr="007B4CDC">
              <w:rPr>
                <w:sz w:val="24"/>
                <w:szCs w:val="24"/>
              </w:rPr>
              <w:t>в Кыргызской Республике</w:t>
            </w:r>
            <w:r w:rsidRPr="007B4CDC">
              <w:rPr>
                <w:sz w:val="24"/>
                <w:szCs w:val="24"/>
                <w:lang w:val="ky-KG"/>
              </w:rPr>
              <w:t>.</w:t>
            </w:r>
          </w:p>
          <w:p w:rsidR="00AA4A66" w:rsidRPr="007B4CDC" w:rsidRDefault="00AA4A66" w:rsidP="009A121E">
            <w:pPr>
              <w:pStyle w:val="a5"/>
              <w:widowControl/>
              <w:numPr>
                <w:ilvl w:val="0"/>
                <w:numId w:val="31"/>
              </w:numPr>
              <w:autoSpaceDE/>
              <w:autoSpaceDN/>
              <w:contextualSpacing/>
              <w:rPr>
                <w:b/>
                <w:sz w:val="24"/>
                <w:szCs w:val="24"/>
              </w:rPr>
            </w:pPr>
            <w:r>
              <w:rPr>
                <w:sz w:val="24"/>
                <w:szCs w:val="24"/>
              </w:rPr>
              <w:t xml:space="preserve">Студенты будут уметь </w:t>
            </w:r>
            <w:r w:rsidRPr="007B4CDC">
              <w:rPr>
                <w:sz w:val="24"/>
                <w:szCs w:val="24"/>
              </w:rPr>
              <w:t>анализировать и оценивать специальную информацию в стране, методически правильно разрабатывать и обосновывать развитие земельных отношений и землеустройства и принимать наиболее эффективные решения;</w:t>
            </w:r>
          </w:p>
          <w:p w:rsidR="00AA4A66" w:rsidRPr="00CB7D89" w:rsidRDefault="00AA4A66" w:rsidP="00AF3CBC">
            <w:pPr>
              <w:ind w:left="720"/>
              <w:jc w:val="both"/>
              <w:rPr>
                <w:rFonts w:ascii="Times New Roman" w:hAnsi="Times New Roman" w:cs="Times New Roman"/>
                <w:sz w:val="24"/>
                <w:szCs w:val="24"/>
              </w:rPr>
            </w:pPr>
            <w:r w:rsidRPr="0063774C">
              <w:rPr>
                <w:rFonts w:ascii="Times New Roman" w:hAnsi="Times New Roman" w:cs="Times New Roman"/>
                <w:sz w:val="24"/>
                <w:szCs w:val="24"/>
              </w:rPr>
              <w:t>землеустройства в раз</w:t>
            </w:r>
            <w:r>
              <w:rPr>
                <w:rFonts w:ascii="Times New Roman" w:hAnsi="Times New Roman" w:cs="Times New Roman"/>
                <w:sz w:val="24"/>
                <w:szCs w:val="24"/>
              </w:rPr>
              <w:t>личных информационных системах.</w:t>
            </w:r>
          </w:p>
        </w:tc>
      </w:tr>
      <w:tr w:rsidR="00AA4A66" w:rsidRPr="00CB7D89" w:rsidTr="00356A36">
        <w:tc>
          <w:tcPr>
            <w:tcW w:w="1526" w:type="dxa"/>
          </w:tcPr>
          <w:p w:rsidR="00AA4A66" w:rsidRPr="00CB7D89" w:rsidRDefault="00AA4A66" w:rsidP="00AF3CBC">
            <w:pPr>
              <w:jc w:val="both"/>
              <w:rPr>
                <w:rFonts w:ascii="Times New Roman" w:hAnsi="Times New Roman" w:cs="Times New Roman"/>
                <w:sz w:val="24"/>
                <w:szCs w:val="24"/>
              </w:rPr>
            </w:pPr>
            <w:r w:rsidRPr="00CB7D89">
              <w:rPr>
                <w:rFonts w:ascii="Times New Roman" w:hAnsi="Times New Roman" w:cs="Times New Roman"/>
                <w:sz w:val="24"/>
                <w:szCs w:val="24"/>
              </w:rPr>
              <w:t>Содержание курса</w:t>
            </w:r>
          </w:p>
        </w:tc>
        <w:tc>
          <w:tcPr>
            <w:tcW w:w="8045" w:type="dxa"/>
          </w:tcPr>
          <w:p w:rsidR="00AA4A66" w:rsidRPr="00CB7D89" w:rsidRDefault="00AA4A66" w:rsidP="00AF3CBC">
            <w:pPr>
              <w:pStyle w:val="Default"/>
              <w:jc w:val="both"/>
            </w:pPr>
            <w:r w:rsidRPr="00CB7D89">
              <w:t xml:space="preserve">включают следующее: </w:t>
            </w:r>
          </w:p>
          <w:p w:rsidR="00AA4A66" w:rsidRDefault="00AA4A66" w:rsidP="009A121E">
            <w:pPr>
              <w:pStyle w:val="a5"/>
              <w:widowControl/>
              <w:numPr>
                <w:ilvl w:val="0"/>
                <w:numId w:val="32"/>
              </w:numPr>
              <w:autoSpaceDE/>
              <w:autoSpaceDN/>
              <w:contextualSpacing/>
              <w:rPr>
                <w:sz w:val="24"/>
                <w:szCs w:val="24"/>
              </w:rPr>
            </w:pPr>
            <w:r w:rsidRPr="006D19A7">
              <w:rPr>
                <w:sz w:val="24"/>
                <w:szCs w:val="24"/>
              </w:rPr>
              <w:t xml:space="preserve">Зарождение земельных отношений и землеустройства их развитие при </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 xml:space="preserve">первобытно </w:t>
            </w:r>
            <w:r>
              <w:rPr>
                <w:sz w:val="24"/>
                <w:szCs w:val="24"/>
              </w:rPr>
              <w:t>–</w:t>
            </w:r>
            <w:r w:rsidRPr="006D19A7">
              <w:rPr>
                <w:sz w:val="24"/>
                <w:szCs w:val="24"/>
              </w:rPr>
              <w:t xml:space="preserve"> общинном, рабовладельческом строе.</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Земельные отношения в Кыргызской Республике в эпоху феодализма.</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Формы землепользования в Кыргызстане в конце 19 начало 20 веков.</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Землеустройства в первые годы Советской власти (1917-1927 гг.)</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Землеустройство в период коллективизации, предвоенные и послевоенные годы (1928-1950 гг.) Развитие землеустройство с 1950-1990 гг.</w:t>
            </w:r>
          </w:p>
          <w:p w:rsidR="00AA4A66" w:rsidRPr="006D19A7" w:rsidRDefault="00AA4A66" w:rsidP="009A121E">
            <w:pPr>
              <w:pStyle w:val="a5"/>
              <w:widowControl/>
              <w:numPr>
                <w:ilvl w:val="0"/>
                <w:numId w:val="32"/>
              </w:numPr>
              <w:autoSpaceDE/>
              <w:autoSpaceDN/>
              <w:contextualSpacing/>
              <w:rPr>
                <w:sz w:val="24"/>
                <w:szCs w:val="24"/>
              </w:rPr>
            </w:pPr>
            <w:r w:rsidRPr="006D19A7">
              <w:rPr>
                <w:sz w:val="24"/>
                <w:szCs w:val="24"/>
              </w:rPr>
              <w:t>Современный период развития земельных отношений и землеустройства.</w:t>
            </w:r>
          </w:p>
        </w:tc>
      </w:tr>
      <w:tr w:rsidR="00AA4A66" w:rsidRPr="00CB7D89" w:rsidTr="00356A36">
        <w:tc>
          <w:tcPr>
            <w:tcW w:w="1526" w:type="dxa"/>
          </w:tcPr>
          <w:p w:rsidR="00AA4A66" w:rsidRPr="00CB7D89" w:rsidRDefault="00AA4A66" w:rsidP="00AF3CBC">
            <w:pPr>
              <w:jc w:val="both"/>
              <w:rPr>
                <w:rFonts w:ascii="Times New Roman" w:hAnsi="Times New Roman" w:cs="Times New Roman"/>
                <w:sz w:val="24"/>
                <w:szCs w:val="24"/>
              </w:rPr>
            </w:pPr>
            <w:r>
              <w:rPr>
                <w:rFonts w:ascii="Times New Roman" w:hAnsi="Times New Roman" w:cs="Times New Roman"/>
                <w:sz w:val="24"/>
                <w:szCs w:val="24"/>
              </w:rPr>
              <w:t>Формы обуче</w:t>
            </w:r>
            <w:r w:rsidRPr="00CB7D89">
              <w:rPr>
                <w:rFonts w:ascii="Times New Roman" w:hAnsi="Times New Roman" w:cs="Times New Roman"/>
                <w:sz w:val="24"/>
                <w:szCs w:val="24"/>
              </w:rPr>
              <w:t>ния</w:t>
            </w:r>
          </w:p>
        </w:tc>
        <w:tc>
          <w:tcPr>
            <w:tcW w:w="8045" w:type="dxa"/>
          </w:tcPr>
          <w:p w:rsidR="00AA4A66" w:rsidRPr="00CB7D89" w:rsidRDefault="00AA4A66" w:rsidP="009A121E">
            <w:pPr>
              <w:numPr>
                <w:ilvl w:val="0"/>
                <w:numId w:val="30"/>
              </w:numPr>
              <w:jc w:val="both"/>
              <w:rPr>
                <w:rFonts w:ascii="Times New Roman" w:hAnsi="Times New Roman" w:cs="Times New Roman"/>
                <w:sz w:val="24"/>
                <w:szCs w:val="24"/>
              </w:rPr>
            </w:pPr>
            <w:r w:rsidRPr="00CB7D89">
              <w:rPr>
                <w:rFonts w:ascii="Times New Roman" w:hAnsi="Times New Roman" w:cs="Times New Roman"/>
                <w:sz w:val="24"/>
                <w:szCs w:val="24"/>
              </w:rPr>
              <w:t xml:space="preserve">Лекции; </w:t>
            </w:r>
          </w:p>
          <w:p w:rsidR="00AA4A66" w:rsidRPr="00CB7D89" w:rsidRDefault="00AA4A66" w:rsidP="009A121E">
            <w:pPr>
              <w:numPr>
                <w:ilvl w:val="0"/>
                <w:numId w:val="30"/>
              </w:numPr>
              <w:jc w:val="both"/>
              <w:rPr>
                <w:rFonts w:ascii="Times New Roman" w:hAnsi="Times New Roman" w:cs="Times New Roman"/>
                <w:sz w:val="24"/>
                <w:szCs w:val="24"/>
              </w:rPr>
            </w:pPr>
            <w:r w:rsidRPr="00CB7D89">
              <w:rPr>
                <w:rFonts w:ascii="Times New Roman" w:hAnsi="Times New Roman" w:cs="Times New Roman"/>
                <w:sz w:val="24"/>
                <w:szCs w:val="24"/>
              </w:rPr>
              <w:t>Практические занятия;</w:t>
            </w:r>
          </w:p>
          <w:p w:rsidR="00AA4A66" w:rsidRPr="00CB7D89" w:rsidRDefault="00AA4A66" w:rsidP="009A121E">
            <w:pPr>
              <w:numPr>
                <w:ilvl w:val="0"/>
                <w:numId w:val="30"/>
              </w:numPr>
              <w:jc w:val="both"/>
              <w:rPr>
                <w:rFonts w:ascii="Times New Roman" w:hAnsi="Times New Roman" w:cs="Times New Roman"/>
                <w:sz w:val="24"/>
                <w:szCs w:val="24"/>
              </w:rPr>
            </w:pPr>
            <w:r w:rsidRPr="00CB7D89">
              <w:rPr>
                <w:rFonts w:ascii="Times New Roman" w:hAnsi="Times New Roman" w:cs="Times New Roman"/>
                <w:sz w:val="24"/>
                <w:szCs w:val="24"/>
              </w:rPr>
              <w:t>Самостоятельная работа с предоставлением письменной работы – рефер</w:t>
            </w:r>
            <w:r>
              <w:rPr>
                <w:rFonts w:ascii="Times New Roman" w:hAnsi="Times New Roman" w:cs="Times New Roman"/>
                <w:sz w:val="24"/>
                <w:szCs w:val="24"/>
              </w:rPr>
              <w:t>ат.</w:t>
            </w:r>
          </w:p>
        </w:tc>
      </w:tr>
      <w:tr w:rsidR="00AA4A66" w:rsidRPr="00CB7D89" w:rsidTr="00356A36">
        <w:tc>
          <w:tcPr>
            <w:tcW w:w="1526" w:type="dxa"/>
          </w:tcPr>
          <w:p w:rsidR="00AA4A66" w:rsidRPr="00CB7D89" w:rsidRDefault="00AA4A66" w:rsidP="00AF3CBC">
            <w:pPr>
              <w:jc w:val="both"/>
              <w:rPr>
                <w:rFonts w:ascii="Times New Roman" w:hAnsi="Times New Roman" w:cs="Times New Roman"/>
                <w:sz w:val="24"/>
                <w:szCs w:val="24"/>
              </w:rPr>
            </w:pPr>
            <w:r w:rsidRPr="00CB7D89">
              <w:rPr>
                <w:rFonts w:ascii="Times New Roman" w:hAnsi="Times New Roman" w:cs="Times New Roman"/>
                <w:sz w:val="24"/>
                <w:szCs w:val="24"/>
              </w:rPr>
              <w:t>Оценка</w:t>
            </w:r>
          </w:p>
        </w:tc>
        <w:tc>
          <w:tcPr>
            <w:tcW w:w="8045" w:type="dxa"/>
          </w:tcPr>
          <w:p w:rsidR="00AA4A66" w:rsidRPr="00CB7D89" w:rsidRDefault="00356A36" w:rsidP="00AF3CBC">
            <w:pPr>
              <w:jc w:val="both"/>
              <w:rPr>
                <w:rFonts w:ascii="Times New Roman" w:hAnsi="Times New Roman" w:cs="Times New Roman"/>
                <w:sz w:val="24"/>
                <w:szCs w:val="24"/>
              </w:rPr>
            </w:pPr>
            <w:r>
              <w:rPr>
                <w:rFonts w:ascii="Times New Roman" w:hAnsi="Times New Roman" w:cs="Times New Roman"/>
                <w:sz w:val="24"/>
                <w:szCs w:val="24"/>
              </w:rPr>
              <w:t>Экзамен</w:t>
            </w:r>
          </w:p>
        </w:tc>
      </w:tr>
    </w:tbl>
    <w:tbl>
      <w:tblPr>
        <w:tblStyle w:val="6"/>
        <w:tblW w:w="9614" w:type="dxa"/>
        <w:tblInd w:w="-121" w:type="dxa"/>
        <w:tblLook w:val="04A0" w:firstRow="1" w:lastRow="0" w:firstColumn="1" w:lastColumn="0" w:noHBand="0" w:noVBand="1"/>
      </w:tblPr>
      <w:tblGrid>
        <w:gridCol w:w="1619"/>
        <w:gridCol w:w="7995"/>
      </w:tblGrid>
      <w:tr w:rsidR="00AA4A66" w:rsidRPr="00912D23" w:rsidTr="00AA4A66">
        <w:tc>
          <w:tcPr>
            <w:tcW w:w="9614" w:type="dxa"/>
            <w:gridSpan w:val="2"/>
          </w:tcPr>
          <w:p w:rsidR="00356A36" w:rsidRDefault="00356A36" w:rsidP="00AA4A66">
            <w:pPr>
              <w:jc w:val="center"/>
              <w:rPr>
                <w:rFonts w:ascii="Times New Roman" w:hAnsi="Times New Roman" w:cs="Times New Roman"/>
                <w:b/>
                <w:bCs/>
                <w:sz w:val="24"/>
                <w:szCs w:val="24"/>
              </w:rPr>
            </w:pPr>
          </w:p>
          <w:p w:rsidR="00AA4A66" w:rsidRPr="00260CC8" w:rsidRDefault="00AA4A66" w:rsidP="00AA4A66">
            <w:pPr>
              <w:jc w:val="center"/>
              <w:rPr>
                <w:rFonts w:ascii="Times New Roman" w:hAnsi="Times New Roman" w:cs="Times New Roman"/>
                <w:sz w:val="24"/>
                <w:szCs w:val="24"/>
              </w:rPr>
            </w:pPr>
            <w:r w:rsidRPr="00260CC8">
              <w:rPr>
                <w:rFonts w:ascii="Times New Roman" w:hAnsi="Times New Roman" w:cs="Times New Roman"/>
                <w:b/>
                <w:bCs/>
                <w:sz w:val="24"/>
                <w:szCs w:val="24"/>
              </w:rPr>
              <w:t>ИНЖЕНЕРНОЕ ОБУСТРОЙСТВО ТЕРРИТОРИЙ (ДОРОГИ И МЕЛИОРАЦИЯ) (2 кредита)</w:t>
            </w:r>
          </w:p>
        </w:tc>
      </w:tr>
      <w:tr w:rsidR="00AA4A66" w:rsidRPr="00912D23" w:rsidTr="00356A36">
        <w:tc>
          <w:tcPr>
            <w:tcW w:w="1250" w:type="dxa"/>
          </w:tcPr>
          <w:p w:rsidR="00AA4A66" w:rsidRPr="00795F75" w:rsidRDefault="00AA4A66" w:rsidP="00AF3CBC">
            <w:pPr>
              <w:rPr>
                <w:rFonts w:ascii="Times New Roman" w:hAnsi="Times New Roman" w:cs="Times New Roman"/>
                <w:sz w:val="24"/>
                <w:szCs w:val="24"/>
              </w:rPr>
            </w:pPr>
            <w:r w:rsidRPr="00795F75">
              <w:rPr>
                <w:rFonts w:ascii="Times New Roman" w:hAnsi="Times New Roman" w:cs="Times New Roman"/>
                <w:sz w:val="24"/>
                <w:szCs w:val="24"/>
              </w:rPr>
              <w:t>Обязательное условия</w:t>
            </w:r>
          </w:p>
        </w:tc>
        <w:tc>
          <w:tcPr>
            <w:tcW w:w="8364" w:type="dxa"/>
          </w:tcPr>
          <w:p w:rsidR="00AA4A66" w:rsidRPr="00912D23" w:rsidRDefault="00AA4A66" w:rsidP="00AF3CBC">
            <w:pPr>
              <w:rPr>
                <w:rFonts w:ascii="Times New Roman" w:hAnsi="Times New Roman" w:cs="Times New Roman"/>
                <w:sz w:val="24"/>
                <w:szCs w:val="24"/>
              </w:rPr>
            </w:pPr>
            <w:r w:rsidRPr="00912D23">
              <w:rPr>
                <w:rFonts w:ascii="Times New Roman" w:hAnsi="Times New Roman" w:cs="Times New Roman"/>
                <w:sz w:val="24"/>
                <w:szCs w:val="24"/>
              </w:rPr>
              <w:t>Геодезия, Черчение, Геология и гидрогеология, Гидрология, гидрометрия</w:t>
            </w:r>
          </w:p>
        </w:tc>
      </w:tr>
      <w:tr w:rsidR="00AA4A66" w:rsidRPr="00912D23" w:rsidTr="00356A36">
        <w:tc>
          <w:tcPr>
            <w:tcW w:w="1250" w:type="dxa"/>
          </w:tcPr>
          <w:p w:rsidR="00AA4A66" w:rsidRPr="00795F75" w:rsidRDefault="00AA4A66" w:rsidP="00AF3CBC">
            <w:pPr>
              <w:rPr>
                <w:rFonts w:ascii="Times New Roman" w:hAnsi="Times New Roman" w:cs="Times New Roman"/>
                <w:sz w:val="24"/>
                <w:szCs w:val="24"/>
              </w:rPr>
            </w:pPr>
            <w:r w:rsidRPr="00795F75">
              <w:rPr>
                <w:rFonts w:ascii="Times New Roman" w:hAnsi="Times New Roman" w:cs="Times New Roman"/>
                <w:sz w:val="24"/>
                <w:szCs w:val="24"/>
              </w:rPr>
              <w:t>Цель обучение</w:t>
            </w:r>
          </w:p>
        </w:tc>
        <w:tc>
          <w:tcPr>
            <w:tcW w:w="8364" w:type="dxa"/>
          </w:tcPr>
          <w:p w:rsidR="00AA4A66" w:rsidRPr="00912D23" w:rsidRDefault="00AA4A66" w:rsidP="00AF3CBC">
            <w:pPr>
              <w:ind w:firstLine="567"/>
              <w:jc w:val="both"/>
              <w:rPr>
                <w:rFonts w:ascii="Times New Roman" w:hAnsi="Times New Roman" w:cs="Times New Roman"/>
                <w:b/>
                <w:sz w:val="24"/>
                <w:szCs w:val="24"/>
              </w:rPr>
            </w:pPr>
            <w:r w:rsidRPr="00912D23">
              <w:rPr>
                <w:rFonts w:ascii="Times New Roman" w:eastAsia="Calibri" w:hAnsi="Times New Roman" w:cs="Times New Roman"/>
                <w:b/>
                <w:sz w:val="24"/>
                <w:szCs w:val="24"/>
              </w:rPr>
              <w:t>Цель преподавания дисциплины.</w:t>
            </w:r>
            <w:r w:rsidRPr="00912D23">
              <w:rPr>
                <w:rFonts w:ascii="Times New Roman" w:eastAsia="Calibri" w:hAnsi="Times New Roman" w:cs="Calibri"/>
                <w:b/>
                <w:sz w:val="24"/>
                <w:szCs w:val="24"/>
              </w:rPr>
              <w:t xml:space="preserve"> </w:t>
            </w:r>
            <w:r w:rsidRPr="00912D23">
              <w:rPr>
                <w:rFonts w:ascii="Times New Roman" w:eastAsia="Calibri" w:hAnsi="Times New Roman" w:cs="Calibri"/>
                <w:sz w:val="24"/>
                <w:szCs w:val="24"/>
              </w:rPr>
              <w:t xml:space="preserve">«Инженерное обустройство территории (дороги и мелиорация)» </w:t>
            </w:r>
            <w:r w:rsidRPr="00912D23">
              <w:rPr>
                <w:rFonts w:ascii="Times New Roman" w:eastAsia="Calibri" w:hAnsi="Times New Roman" w:cs="Times New Roman"/>
                <w:sz w:val="24"/>
                <w:szCs w:val="24"/>
              </w:rPr>
              <w:t xml:space="preserve">состоит в изучении вопросов мелиорации и рекультивации нарушенных земель, орошении и осушении земель, водопотребления сельскохозяйственных культур, правильного установления режимов орошения, различать виды и способы поливов. </w:t>
            </w:r>
            <w:r w:rsidRPr="00912D23">
              <w:rPr>
                <w:rFonts w:ascii="Times New Roman" w:eastAsia="Calibri" w:hAnsi="Times New Roman" w:cs="Times New Roman"/>
                <w:bCs/>
                <w:sz w:val="24"/>
                <w:szCs w:val="24"/>
              </w:rPr>
              <w:t>Кроме того, данная дисциплина предполагает о владении теоретическими знаниями и практическими навыками для обустройства территории предприятий, связанных с использованием земли и для проектирования и размещения сетей инженерного оборудования территорий, дорог местного значения и внешних инженерных сетей.</w:t>
            </w:r>
            <w:r w:rsidRPr="00912D23">
              <w:rPr>
                <w:rFonts w:ascii="Times New Roman" w:eastAsia="Calibri" w:hAnsi="Times New Roman" w:cs="Times New Roman"/>
                <w:b/>
                <w:sz w:val="24"/>
                <w:szCs w:val="24"/>
              </w:rPr>
              <w:t xml:space="preserve"> </w:t>
            </w:r>
          </w:p>
        </w:tc>
      </w:tr>
      <w:tr w:rsidR="00AA4A66" w:rsidRPr="00912D23" w:rsidTr="00356A36">
        <w:tc>
          <w:tcPr>
            <w:tcW w:w="1250" w:type="dxa"/>
          </w:tcPr>
          <w:p w:rsidR="00AA4A66" w:rsidRPr="00795F75" w:rsidRDefault="00AA4A66" w:rsidP="00AF3CBC">
            <w:pPr>
              <w:rPr>
                <w:rFonts w:ascii="Times New Roman" w:hAnsi="Times New Roman" w:cs="Times New Roman"/>
                <w:sz w:val="24"/>
                <w:szCs w:val="24"/>
              </w:rPr>
            </w:pPr>
            <w:r w:rsidRPr="00795F75">
              <w:rPr>
                <w:rFonts w:ascii="Times New Roman" w:hAnsi="Times New Roman" w:cs="Times New Roman"/>
                <w:sz w:val="24"/>
                <w:szCs w:val="24"/>
              </w:rPr>
              <w:t>Результаты обучения</w:t>
            </w:r>
          </w:p>
        </w:tc>
        <w:tc>
          <w:tcPr>
            <w:tcW w:w="8364" w:type="dxa"/>
          </w:tcPr>
          <w:p w:rsidR="00AA4A66" w:rsidRPr="00912D23" w:rsidRDefault="00AA4A66" w:rsidP="009A121E">
            <w:pPr>
              <w:numPr>
                <w:ilvl w:val="0"/>
                <w:numId w:val="33"/>
              </w:numPr>
              <w:tabs>
                <w:tab w:val="right" w:pos="1418"/>
              </w:tabs>
              <w:autoSpaceDE w:val="0"/>
              <w:autoSpaceDN w:val="0"/>
              <w:jc w:val="both"/>
              <w:rPr>
                <w:rFonts w:ascii="Times New Roman" w:hAnsi="Times New Roman" w:cs="Times New Roman"/>
                <w:bCs/>
                <w:sz w:val="24"/>
                <w:szCs w:val="24"/>
              </w:rPr>
            </w:pPr>
            <w:r w:rsidRPr="00912D23">
              <w:rPr>
                <w:rFonts w:ascii="Times New Roman" w:hAnsi="Times New Roman" w:cs="Times New Roman" w:hint="eastAsia"/>
                <w:bCs/>
                <w:sz w:val="24"/>
                <w:szCs w:val="24"/>
              </w:rPr>
              <w:t>запроектировать</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простейшую</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оросительную</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систему</w:t>
            </w:r>
            <w:r w:rsidRPr="00912D23">
              <w:rPr>
                <w:rFonts w:ascii="Times New Roman" w:hAnsi="Times New Roman" w:cs="Times New Roman"/>
                <w:bCs/>
                <w:sz w:val="24"/>
                <w:szCs w:val="24"/>
              </w:rPr>
              <w:t>;</w:t>
            </w:r>
          </w:p>
          <w:p w:rsidR="00AA4A66" w:rsidRPr="00912D23" w:rsidRDefault="00AA4A66" w:rsidP="009A121E">
            <w:pPr>
              <w:numPr>
                <w:ilvl w:val="0"/>
                <w:numId w:val="33"/>
              </w:numPr>
              <w:tabs>
                <w:tab w:val="right" w:pos="1418"/>
              </w:tabs>
              <w:autoSpaceDE w:val="0"/>
              <w:autoSpaceDN w:val="0"/>
              <w:jc w:val="both"/>
              <w:rPr>
                <w:rFonts w:ascii="Times New Roman" w:hAnsi="Times New Roman" w:cs="Times New Roman"/>
                <w:bCs/>
                <w:sz w:val="24"/>
                <w:szCs w:val="24"/>
              </w:rPr>
            </w:pPr>
            <w:r w:rsidRPr="00912D23">
              <w:rPr>
                <w:rFonts w:ascii="Times New Roman" w:hAnsi="Times New Roman" w:cs="Times New Roman" w:hint="eastAsia"/>
                <w:bCs/>
                <w:sz w:val="24"/>
                <w:szCs w:val="24"/>
              </w:rPr>
              <w:t>разработать</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схему</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организации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орошаемых</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угодий</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в</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увязке</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с</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техническими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характеристиками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поливной</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техники</w:t>
            </w:r>
            <w:r w:rsidRPr="00912D23">
              <w:rPr>
                <w:rFonts w:ascii="Times New Roman" w:hAnsi="Times New Roman" w:cs="Times New Roman"/>
                <w:bCs/>
                <w:sz w:val="24"/>
                <w:szCs w:val="24"/>
              </w:rPr>
              <w:t>;</w:t>
            </w:r>
          </w:p>
          <w:p w:rsidR="00AA4A66" w:rsidRPr="00912D23" w:rsidRDefault="00AA4A66" w:rsidP="009A121E">
            <w:pPr>
              <w:numPr>
                <w:ilvl w:val="0"/>
                <w:numId w:val="33"/>
              </w:numPr>
              <w:tabs>
                <w:tab w:val="right" w:pos="1418"/>
              </w:tabs>
              <w:autoSpaceDE w:val="0"/>
              <w:autoSpaceDN w:val="0"/>
              <w:jc w:val="both"/>
              <w:rPr>
                <w:rFonts w:ascii="Times New Roman" w:hAnsi="Times New Roman" w:cs="Times New Roman"/>
                <w:bCs/>
                <w:sz w:val="24"/>
                <w:szCs w:val="24"/>
              </w:rPr>
            </w:pPr>
            <w:r w:rsidRPr="00912D23">
              <w:rPr>
                <w:rFonts w:ascii="Times New Roman" w:hAnsi="Times New Roman" w:cs="Times New Roman" w:hint="eastAsia"/>
                <w:bCs/>
                <w:sz w:val="24"/>
                <w:szCs w:val="24"/>
              </w:rPr>
              <w:t>разработать</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простейшую</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оросительную</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систему</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с</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применением</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закрытого</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дренажа</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или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каналов</w:t>
            </w:r>
            <w:r w:rsidRPr="00912D23">
              <w:rPr>
                <w:rFonts w:ascii="Times New Roman" w:hAnsi="Times New Roman" w:cs="Times New Roman"/>
                <w:bCs/>
                <w:sz w:val="24"/>
                <w:szCs w:val="24"/>
              </w:rPr>
              <w:t>;</w:t>
            </w:r>
          </w:p>
          <w:p w:rsidR="00AA4A66" w:rsidRPr="00912D23" w:rsidRDefault="00AA4A66" w:rsidP="009A121E">
            <w:pPr>
              <w:numPr>
                <w:ilvl w:val="0"/>
                <w:numId w:val="33"/>
              </w:numPr>
              <w:tabs>
                <w:tab w:val="right" w:pos="1418"/>
              </w:tabs>
              <w:autoSpaceDE w:val="0"/>
              <w:autoSpaceDN w:val="0"/>
              <w:jc w:val="both"/>
              <w:rPr>
                <w:rFonts w:ascii="Times New Roman" w:hAnsi="Times New Roman" w:cs="Times New Roman"/>
                <w:bCs/>
                <w:sz w:val="24"/>
                <w:szCs w:val="24"/>
              </w:rPr>
            </w:pPr>
            <w:r w:rsidRPr="00912D23">
              <w:rPr>
                <w:rFonts w:ascii="Times New Roman" w:hAnsi="Times New Roman" w:cs="Times New Roman" w:hint="eastAsia"/>
                <w:bCs/>
                <w:sz w:val="24"/>
                <w:szCs w:val="24"/>
              </w:rPr>
              <w:t>разработать</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технологию</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проект</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рекультивации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орошаемых</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и</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нарушенных</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земель</w:t>
            </w:r>
            <w:r w:rsidRPr="00912D23">
              <w:rPr>
                <w:rFonts w:ascii="Times New Roman" w:hAnsi="Times New Roman" w:cs="Times New Roman"/>
                <w:bCs/>
                <w:sz w:val="24"/>
                <w:szCs w:val="24"/>
              </w:rPr>
              <w:t>;</w:t>
            </w:r>
          </w:p>
          <w:p w:rsidR="00AA4A66" w:rsidRPr="00356A36" w:rsidRDefault="00AA4A66" w:rsidP="00356A36">
            <w:pPr>
              <w:numPr>
                <w:ilvl w:val="0"/>
                <w:numId w:val="33"/>
              </w:numPr>
              <w:tabs>
                <w:tab w:val="right" w:pos="1418"/>
              </w:tabs>
              <w:autoSpaceDE w:val="0"/>
              <w:autoSpaceDN w:val="0"/>
              <w:jc w:val="both"/>
              <w:rPr>
                <w:rFonts w:ascii="Times New Roman" w:hAnsi="Times New Roman" w:cs="Times New Roman"/>
                <w:bCs/>
                <w:sz w:val="24"/>
                <w:szCs w:val="24"/>
              </w:rPr>
            </w:pPr>
            <w:r w:rsidRPr="00912D23">
              <w:rPr>
                <w:rFonts w:ascii="Times New Roman" w:hAnsi="Times New Roman" w:cs="Times New Roman" w:hint="eastAsia"/>
                <w:bCs/>
                <w:sz w:val="24"/>
                <w:szCs w:val="24"/>
              </w:rPr>
              <w:t>дать</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эколого</w:t>
            </w:r>
            <w:r w:rsidRPr="00912D23">
              <w:rPr>
                <w:rFonts w:ascii="Times New Roman" w:hAnsi="Times New Roman" w:cs="Times New Roman"/>
                <w:bCs/>
                <w:sz w:val="24"/>
                <w:szCs w:val="24"/>
              </w:rPr>
              <w:t>-</w:t>
            </w:r>
            <w:r w:rsidRPr="00912D23">
              <w:rPr>
                <w:rFonts w:ascii="Times New Roman" w:hAnsi="Times New Roman" w:cs="Times New Roman" w:hint="eastAsia"/>
                <w:bCs/>
                <w:sz w:val="24"/>
                <w:szCs w:val="24"/>
              </w:rPr>
              <w:t>экономическое</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обоснование</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принятых</w:t>
            </w:r>
            <w:r w:rsidRPr="00912D23">
              <w:rPr>
                <w:rFonts w:ascii="Times New Roman" w:hAnsi="Times New Roman" w:cs="Times New Roman"/>
                <w:bCs/>
                <w:sz w:val="24"/>
                <w:szCs w:val="24"/>
              </w:rPr>
              <w:t xml:space="preserve"> </w:t>
            </w:r>
            <w:r w:rsidRPr="00912D23">
              <w:rPr>
                <w:rFonts w:ascii="Times New Roman" w:hAnsi="Times New Roman" w:cs="Times New Roman" w:hint="eastAsia"/>
                <w:bCs/>
                <w:sz w:val="24"/>
                <w:szCs w:val="24"/>
              </w:rPr>
              <w:t>решений</w:t>
            </w:r>
            <w:r w:rsidRPr="00912D23">
              <w:rPr>
                <w:rFonts w:ascii="Times New Roman" w:hAnsi="Times New Roman" w:cs="Times New Roman"/>
                <w:bCs/>
                <w:sz w:val="24"/>
                <w:szCs w:val="24"/>
              </w:rPr>
              <w:t>;</w:t>
            </w:r>
          </w:p>
        </w:tc>
      </w:tr>
      <w:tr w:rsidR="00AA4A66" w:rsidRPr="00912D23" w:rsidTr="00356A36">
        <w:tc>
          <w:tcPr>
            <w:tcW w:w="1250" w:type="dxa"/>
          </w:tcPr>
          <w:p w:rsidR="00AA4A66" w:rsidRPr="00795F75" w:rsidRDefault="00AA4A66" w:rsidP="00AF3CBC">
            <w:pPr>
              <w:jc w:val="center"/>
              <w:rPr>
                <w:rFonts w:ascii="Times New Roman" w:hAnsi="Times New Roman" w:cs="Times New Roman"/>
                <w:sz w:val="24"/>
                <w:szCs w:val="24"/>
              </w:rPr>
            </w:pPr>
            <w:r w:rsidRPr="00795F75">
              <w:rPr>
                <w:rFonts w:ascii="Times New Roman" w:hAnsi="Times New Roman" w:cs="Times New Roman"/>
                <w:sz w:val="24"/>
                <w:szCs w:val="24"/>
              </w:rPr>
              <w:t>Содержание курса</w:t>
            </w:r>
          </w:p>
        </w:tc>
        <w:tc>
          <w:tcPr>
            <w:tcW w:w="8364" w:type="dxa"/>
          </w:tcPr>
          <w:p w:rsidR="00AA4A66" w:rsidRPr="00912D23" w:rsidRDefault="00AA4A66" w:rsidP="00AF3CBC">
            <w:pPr>
              <w:rPr>
                <w:rFonts w:ascii="Times New Roman" w:hAnsi="Times New Roman" w:cs="Times New Roman"/>
                <w:sz w:val="24"/>
                <w:szCs w:val="24"/>
              </w:rPr>
            </w:pPr>
            <w:r w:rsidRPr="00912D23">
              <w:rPr>
                <w:rFonts w:ascii="Times New Roman" w:hAnsi="Times New Roman" w:cs="Times New Roman"/>
                <w:sz w:val="24"/>
                <w:szCs w:val="24"/>
              </w:rPr>
              <w:t>Лекции включают следующее:</w:t>
            </w:r>
          </w:p>
          <w:p w:rsidR="00AA4A66" w:rsidRPr="00912D23" w:rsidRDefault="00AA4A66" w:rsidP="009A121E">
            <w:pPr>
              <w:numPr>
                <w:ilvl w:val="0"/>
                <w:numId w:val="34"/>
              </w:numPr>
              <w:rPr>
                <w:rFonts w:ascii="Times New Roman" w:hAnsi="Times New Roman" w:cs="Times New Roman"/>
                <w:sz w:val="24"/>
                <w:szCs w:val="24"/>
              </w:rPr>
            </w:pPr>
            <w:r w:rsidRPr="00912D23">
              <w:rPr>
                <w:rFonts w:ascii="Times New Roman" w:hAnsi="Times New Roman" w:cs="Times New Roman"/>
                <w:sz w:val="24"/>
                <w:szCs w:val="24"/>
              </w:rPr>
              <w:t>Общие понятие о мелиорации земель;</w:t>
            </w:r>
          </w:p>
          <w:p w:rsidR="00AA4A66" w:rsidRPr="00912D23" w:rsidRDefault="00AA4A66" w:rsidP="009A121E">
            <w:pPr>
              <w:numPr>
                <w:ilvl w:val="0"/>
                <w:numId w:val="34"/>
              </w:numPr>
              <w:rPr>
                <w:rFonts w:ascii="Times New Roman" w:hAnsi="Times New Roman" w:cs="Times New Roman"/>
                <w:sz w:val="24"/>
                <w:szCs w:val="24"/>
              </w:rPr>
            </w:pPr>
            <w:r w:rsidRPr="00912D23">
              <w:rPr>
                <w:rFonts w:ascii="Times New Roman" w:hAnsi="Times New Roman" w:cs="Times New Roman"/>
                <w:sz w:val="24"/>
                <w:szCs w:val="24"/>
              </w:rPr>
              <w:t>Основные сведения об орошении и осушении;</w:t>
            </w:r>
          </w:p>
          <w:p w:rsidR="00AA4A66" w:rsidRPr="00912D23" w:rsidRDefault="00AA4A66" w:rsidP="009A121E">
            <w:pPr>
              <w:numPr>
                <w:ilvl w:val="0"/>
                <w:numId w:val="34"/>
              </w:numPr>
              <w:rPr>
                <w:rFonts w:ascii="Times New Roman" w:hAnsi="Times New Roman" w:cs="Times New Roman"/>
                <w:sz w:val="24"/>
                <w:szCs w:val="24"/>
              </w:rPr>
            </w:pPr>
            <w:r w:rsidRPr="00912D23">
              <w:rPr>
                <w:rFonts w:ascii="Times New Roman" w:hAnsi="Times New Roman" w:cs="Times New Roman"/>
                <w:sz w:val="24"/>
                <w:szCs w:val="24"/>
              </w:rPr>
              <w:t>Режим орошения сельскохозяйственных культур;</w:t>
            </w:r>
          </w:p>
          <w:p w:rsidR="00AA4A66" w:rsidRPr="00912D23" w:rsidRDefault="00AA4A66" w:rsidP="009A121E">
            <w:pPr>
              <w:numPr>
                <w:ilvl w:val="0"/>
                <w:numId w:val="34"/>
              </w:numPr>
              <w:rPr>
                <w:rFonts w:ascii="Times New Roman" w:hAnsi="Times New Roman" w:cs="Times New Roman"/>
                <w:sz w:val="24"/>
                <w:szCs w:val="24"/>
              </w:rPr>
            </w:pPr>
            <w:r w:rsidRPr="00912D23">
              <w:rPr>
                <w:rFonts w:ascii="Times New Roman" w:hAnsi="Times New Roman" w:cs="Times New Roman"/>
                <w:sz w:val="24"/>
                <w:szCs w:val="24"/>
              </w:rPr>
              <w:t xml:space="preserve">Оросительные системы и ее элементы; </w:t>
            </w:r>
          </w:p>
          <w:p w:rsidR="00AA4A66" w:rsidRPr="00912D23" w:rsidRDefault="00AA4A66" w:rsidP="009A121E">
            <w:pPr>
              <w:numPr>
                <w:ilvl w:val="0"/>
                <w:numId w:val="34"/>
              </w:numPr>
              <w:rPr>
                <w:rFonts w:ascii="Times New Roman" w:hAnsi="Times New Roman" w:cs="Times New Roman"/>
                <w:bCs/>
                <w:sz w:val="24"/>
                <w:szCs w:val="24"/>
              </w:rPr>
            </w:pPr>
            <w:r w:rsidRPr="00912D23">
              <w:rPr>
                <w:rFonts w:ascii="Times New Roman" w:hAnsi="Times New Roman" w:cs="Times New Roman"/>
                <w:bCs/>
                <w:sz w:val="24"/>
                <w:szCs w:val="24"/>
              </w:rPr>
              <w:t>Общие сведения об автомобильных и сельскохозяйственных дорогах;</w:t>
            </w:r>
          </w:p>
          <w:p w:rsidR="00AA4A66" w:rsidRPr="00912D23" w:rsidRDefault="00AA4A66" w:rsidP="009A121E">
            <w:pPr>
              <w:numPr>
                <w:ilvl w:val="0"/>
                <w:numId w:val="34"/>
              </w:numPr>
              <w:rPr>
                <w:rFonts w:ascii="Times New Roman" w:hAnsi="Times New Roman" w:cs="Times New Roman"/>
                <w:sz w:val="24"/>
                <w:szCs w:val="24"/>
              </w:rPr>
            </w:pPr>
            <w:r w:rsidRPr="00912D23">
              <w:rPr>
                <w:rFonts w:ascii="Times New Roman" w:hAnsi="Times New Roman" w:cs="Times New Roman"/>
                <w:bCs/>
                <w:sz w:val="24"/>
                <w:szCs w:val="24"/>
              </w:rPr>
              <w:t>Дорожные изыскания и проектирование сети местных и сельскохозяйственных дорог.</w:t>
            </w:r>
          </w:p>
        </w:tc>
      </w:tr>
      <w:tr w:rsidR="00AA4A66" w:rsidRPr="00912D23" w:rsidTr="00356A36">
        <w:tc>
          <w:tcPr>
            <w:tcW w:w="1250" w:type="dxa"/>
          </w:tcPr>
          <w:p w:rsidR="00AA4A66" w:rsidRPr="00795F75" w:rsidRDefault="00AA4A66" w:rsidP="00AF3CBC">
            <w:pPr>
              <w:jc w:val="center"/>
              <w:rPr>
                <w:rFonts w:ascii="Times New Roman" w:hAnsi="Times New Roman" w:cs="Times New Roman"/>
                <w:sz w:val="24"/>
                <w:szCs w:val="24"/>
              </w:rPr>
            </w:pPr>
            <w:r w:rsidRPr="00795F75">
              <w:rPr>
                <w:rFonts w:ascii="Times New Roman" w:hAnsi="Times New Roman" w:cs="Times New Roman"/>
                <w:sz w:val="24"/>
                <w:szCs w:val="24"/>
              </w:rPr>
              <w:t>Формы обучения</w:t>
            </w:r>
          </w:p>
        </w:tc>
        <w:tc>
          <w:tcPr>
            <w:tcW w:w="8364" w:type="dxa"/>
          </w:tcPr>
          <w:p w:rsidR="00AA4A66" w:rsidRPr="00912D23" w:rsidRDefault="00AA4A66" w:rsidP="00AF3CBC">
            <w:pPr>
              <w:rPr>
                <w:rFonts w:ascii="Times New Roman" w:hAnsi="Times New Roman" w:cs="Times New Roman"/>
                <w:sz w:val="24"/>
                <w:szCs w:val="24"/>
              </w:rPr>
            </w:pPr>
            <w:r w:rsidRPr="00912D23">
              <w:rPr>
                <w:rFonts w:ascii="Times New Roman" w:hAnsi="Times New Roman" w:cs="Times New Roman"/>
                <w:sz w:val="24"/>
                <w:szCs w:val="24"/>
              </w:rPr>
              <w:t>Лекция и практические занятия</w:t>
            </w:r>
          </w:p>
        </w:tc>
      </w:tr>
      <w:tr w:rsidR="00AA4A66" w:rsidRPr="00912D23" w:rsidTr="00356A36">
        <w:tc>
          <w:tcPr>
            <w:tcW w:w="1250" w:type="dxa"/>
          </w:tcPr>
          <w:p w:rsidR="00AA4A66" w:rsidRPr="00795F75" w:rsidRDefault="00AA4A66" w:rsidP="00AF3CBC">
            <w:pPr>
              <w:jc w:val="center"/>
              <w:rPr>
                <w:rFonts w:ascii="Times New Roman" w:hAnsi="Times New Roman" w:cs="Times New Roman"/>
                <w:sz w:val="24"/>
                <w:szCs w:val="24"/>
              </w:rPr>
            </w:pPr>
            <w:r w:rsidRPr="00795F75">
              <w:rPr>
                <w:rFonts w:ascii="Times New Roman" w:hAnsi="Times New Roman" w:cs="Times New Roman"/>
                <w:sz w:val="24"/>
                <w:szCs w:val="24"/>
              </w:rPr>
              <w:t>Оценка</w:t>
            </w:r>
          </w:p>
        </w:tc>
        <w:tc>
          <w:tcPr>
            <w:tcW w:w="8364" w:type="dxa"/>
          </w:tcPr>
          <w:p w:rsidR="00AA4A66" w:rsidRPr="00912D23" w:rsidRDefault="00AA4A66" w:rsidP="00AF3CBC">
            <w:pPr>
              <w:rPr>
                <w:rFonts w:ascii="Times New Roman" w:hAnsi="Times New Roman" w:cs="Times New Roman"/>
                <w:sz w:val="24"/>
                <w:szCs w:val="24"/>
              </w:rPr>
            </w:pPr>
            <w:r w:rsidRPr="00912D23">
              <w:rPr>
                <w:rFonts w:ascii="Times New Roman" w:hAnsi="Times New Roman" w:cs="Times New Roman"/>
                <w:sz w:val="24"/>
                <w:szCs w:val="24"/>
              </w:rPr>
              <w:t>Экзамен</w:t>
            </w:r>
          </w:p>
        </w:tc>
      </w:tr>
    </w:tbl>
    <w:p w:rsidR="00AA4A66" w:rsidRDefault="00AA4A66" w:rsidP="00F71607">
      <w:pPr>
        <w:spacing w:after="0" w:line="240" w:lineRule="auto"/>
        <w:jc w:val="center"/>
        <w:rPr>
          <w:rFonts w:ascii="Times New Roman" w:eastAsia="Times New Roman" w:hAnsi="Times New Roman" w:cs="Times New Roman"/>
          <w:sz w:val="24"/>
          <w:szCs w:val="24"/>
          <w:lang w:eastAsia="ru-RU"/>
        </w:rPr>
        <w:sectPr w:rsidR="00AA4A66">
          <w:pgSz w:w="11906" w:h="16838"/>
          <w:pgMar w:top="1134" w:right="850" w:bottom="1134" w:left="1701" w:header="708" w:footer="708" w:gutter="0"/>
          <w:cols w:space="708"/>
          <w:docGrid w:linePitch="360"/>
        </w:sectPr>
      </w:pPr>
    </w:p>
    <w:tbl>
      <w:tblPr>
        <w:tblStyle w:val="ac"/>
        <w:tblW w:w="0" w:type="auto"/>
        <w:tblLook w:val="04A0" w:firstRow="1" w:lastRow="0" w:firstColumn="1" w:lastColumn="0" w:noHBand="0" w:noVBand="1"/>
      </w:tblPr>
      <w:tblGrid>
        <w:gridCol w:w="1876"/>
        <w:gridCol w:w="7694"/>
      </w:tblGrid>
      <w:tr w:rsidR="00AA4A66" w:rsidRPr="00CB7D89" w:rsidTr="00AA4A66">
        <w:tc>
          <w:tcPr>
            <w:tcW w:w="9344" w:type="dxa"/>
            <w:gridSpan w:val="2"/>
          </w:tcPr>
          <w:p w:rsidR="00AA4A66" w:rsidRPr="00356A36" w:rsidRDefault="00AA4A66" w:rsidP="00AF3CBC">
            <w:pPr>
              <w:jc w:val="center"/>
              <w:rPr>
                <w:b/>
                <w:sz w:val="24"/>
                <w:szCs w:val="24"/>
              </w:rPr>
            </w:pPr>
            <w:r w:rsidRPr="00356A36">
              <w:rPr>
                <w:b/>
                <w:sz w:val="24"/>
                <w:szCs w:val="24"/>
              </w:rPr>
              <w:lastRenderedPageBreak/>
              <w:t>ОСНОВЫ ЗЕМЛЕУСТРОЙСТВА (6 кредитов)</w:t>
            </w:r>
          </w:p>
        </w:tc>
      </w:tr>
      <w:tr w:rsidR="00AA4A66" w:rsidRPr="00CB7D89" w:rsidTr="00356A36">
        <w:tc>
          <w:tcPr>
            <w:tcW w:w="1129" w:type="dxa"/>
          </w:tcPr>
          <w:tbl>
            <w:tblPr>
              <w:tblW w:w="0" w:type="auto"/>
              <w:tblBorders>
                <w:top w:val="nil"/>
                <w:left w:val="nil"/>
                <w:bottom w:val="nil"/>
                <w:right w:val="nil"/>
              </w:tblBorders>
              <w:tblLook w:val="0000" w:firstRow="0" w:lastRow="0" w:firstColumn="0" w:lastColumn="0" w:noHBand="0" w:noVBand="0"/>
            </w:tblPr>
            <w:tblGrid>
              <w:gridCol w:w="1660"/>
            </w:tblGrid>
            <w:tr w:rsidR="00AA4A66" w:rsidRPr="00CB7D89" w:rsidTr="00AF3CBC">
              <w:trPr>
                <w:trHeight w:val="257"/>
              </w:trPr>
              <w:tc>
                <w:tcPr>
                  <w:tcW w:w="0" w:type="auto"/>
                </w:tcPr>
                <w:p w:rsidR="00AA4A66" w:rsidRPr="00CB7D89" w:rsidRDefault="00AA4A66" w:rsidP="00AF3CBC">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AA4A66" w:rsidRPr="00CB7D89" w:rsidRDefault="00AA4A66" w:rsidP="00AF3CBC">
            <w:pPr>
              <w:jc w:val="both"/>
              <w:rPr>
                <w:sz w:val="24"/>
                <w:szCs w:val="24"/>
              </w:rPr>
            </w:pPr>
          </w:p>
        </w:tc>
        <w:tc>
          <w:tcPr>
            <w:tcW w:w="8215" w:type="dxa"/>
          </w:tcPr>
          <w:p w:rsidR="00AA4A66" w:rsidRPr="00CB7D89" w:rsidRDefault="00AA4A66" w:rsidP="00AF3CBC">
            <w:pPr>
              <w:jc w:val="both"/>
              <w:rPr>
                <w:sz w:val="24"/>
                <w:szCs w:val="24"/>
              </w:rPr>
            </w:pPr>
            <w:r>
              <w:rPr>
                <w:sz w:val="24"/>
                <w:szCs w:val="24"/>
              </w:rPr>
              <w:t>История земельно-</w:t>
            </w:r>
            <w:r w:rsidRPr="00CB7D89">
              <w:rPr>
                <w:sz w:val="24"/>
                <w:szCs w:val="24"/>
              </w:rPr>
              <w:t>имущественных отношений, информатика, экология</w:t>
            </w:r>
          </w:p>
        </w:tc>
      </w:tr>
      <w:tr w:rsidR="00AA4A66" w:rsidRPr="00CB7D89" w:rsidTr="00356A36">
        <w:tc>
          <w:tcPr>
            <w:tcW w:w="1129" w:type="dxa"/>
          </w:tcPr>
          <w:p w:rsidR="00AA4A66" w:rsidRPr="00CB7D89" w:rsidRDefault="00AA4A66" w:rsidP="00AF3CBC">
            <w:pPr>
              <w:jc w:val="both"/>
              <w:rPr>
                <w:sz w:val="24"/>
                <w:szCs w:val="24"/>
              </w:rPr>
            </w:pPr>
            <w:r w:rsidRPr="00CB7D89">
              <w:rPr>
                <w:sz w:val="24"/>
                <w:szCs w:val="24"/>
              </w:rPr>
              <w:t>Цели обучения</w:t>
            </w:r>
          </w:p>
        </w:tc>
        <w:tc>
          <w:tcPr>
            <w:tcW w:w="8215" w:type="dxa"/>
          </w:tcPr>
          <w:p w:rsidR="00AA4A66" w:rsidRPr="00CB7D89" w:rsidRDefault="00AA4A66" w:rsidP="00AF3CBC">
            <w:pPr>
              <w:jc w:val="both"/>
              <w:rPr>
                <w:sz w:val="24"/>
                <w:szCs w:val="24"/>
              </w:rPr>
            </w:pPr>
            <w:r w:rsidRPr="00CB7D89">
              <w:rPr>
                <w:sz w:val="24"/>
                <w:szCs w:val="24"/>
              </w:rPr>
              <w:t>Цели курса являются формирования у студентов комплексов знаний, умения и навыков в области землеустройства, привитые системного и творческого подхода к их использованию для дальнейшего успешного обучения и последующей профессиональной деятельности. Эти знания могут быть использованы специалистами при решении научных и хозяйственных задач, для правильной организации производственных процессов на земле всех форм собственности и хозяйствования.</w:t>
            </w:r>
          </w:p>
        </w:tc>
      </w:tr>
      <w:tr w:rsidR="00AA4A66" w:rsidRPr="00CB7D89" w:rsidTr="00356A36">
        <w:tc>
          <w:tcPr>
            <w:tcW w:w="1129" w:type="dxa"/>
          </w:tcPr>
          <w:p w:rsidR="00AA4A66" w:rsidRPr="00CB7D89" w:rsidRDefault="00AA4A66" w:rsidP="00AF3CBC">
            <w:pPr>
              <w:jc w:val="both"/>
              <w:rPr>
                <w:sz w:val="24"/>
                <w:szCs w:val="24"/>
              </w:rPr>
            </w:pPr>
            <w:r>
              <w:rPr>
                <w:sz w:val="24"/>
                <w:szCs w:val="24"/>
              </w:rPr>
              <w:t>Результаты обу</w:t>
            </w:r>
            <w:r w:rsidRPr="00CB7D89">
              <w:rPr>
                <w:sz w:val="24"/>
                <w:szCs w:val="24"/>
              </w:rPr>
              <w:t>чения</w:t>
            </w:r>
          </w:p>
        </w:tc>
        <w:tc>
          <w:tcPr>
            <w:tcW w:w="8215" w:type="dxa"/>
          </w:tcPr>
          <w:p w:rsidR="00AA4A66" w:rsidRPr="00C4693E" w:rsidRDefault="00AA4A66" w:rsidP="009A121E">
            <w:pPr>
              <w:pStyle w:val="a5"/>
              <w:widowControl/>
              <w:numPr>
                <w:ilvl w:val="0"/>
                <w:numId w:val="35"/>
              </w:numPr>
              <w:autoSpaceDE/>
              <w:autoSpaceDN/>
              <w:contextualSpacing/>
              <w:rPr>
                <w:sz w:val="24"/>
                <w:szCs w:val="24"/>
              </w:rPr>
            </w:pPr>
            <w:r w:rsidRPr="00C4693E">
              <w:rPr>
                <w:sz w:val="24"/>
                <w:szCs w:val="24"/>
              </w:rPr>
              <w:t>Студенты будут знать теории, закономерности развития, содержание, виды, принципы, задачи землеустройства на основе применения современных информационных передовых технологий;</w:t>
            </w:r>
          </w:p>
          <w:p w:rsidR="00AA4A66" w:rsidRPr="00C4693E" w:rsidRDefault="00AA4A66" w:rsidP="009A121E">
            <w:pPr>
              <w:pStyle w:val="a5"/>
              <w:widowControl/>
              <w:numPr>
                <w:ilvl w:val="0"/>
                <w:numId w:val="35"/>
              </w:numPr>
              <w:autoSpaceDE/>
              <w:autoSpaceDN/>
              <w:contextualSpacing/>
              <w:rPr>
                <w:sz w:val="24"/>
                <w:szCs w:val="24"/>
              </w:rPr>
            </w:pPr>
            <w:r w:rsidRPr="00C4693E">
              <w:rPr>
                <w:sz w:val="24"/>
                <w:szCs w:val="24"/>
              </w:rPr>
              <w:t>Студенты будут уметь использовать мировые информационные ресурсы, методы и средства взаимодействия с ними в целях применения в земельно-кадастровых и землеустроительных действиях и использовать полученные знания при выполнении исследований в процессе научной деятельности, при изучении и совершенствовании знаний других дисциплин и решении научных и практических задач.</w:t>
            </w:r>
          </w:p>
        </w:tc>
      </w:tr>
      <w:tr w:rsidR="00AA4A66" w:rsidRPr="00CB7D89" w:rsidTr="00356A36">
        <w:tc>
          <w:tcPr>
            <w:tcW w:w="1129" w:type="dxa"/>
          </w:tcPr>
          <w:p w:rsidR="00AA4A66" w:rsidRPr="00CB7D89" w:rsidRDefault="00AA4A66" w:rsidP="00AF3CBC">
            <w:pPr>
              <w:jc w:val="both"/>
              <w:rPr>
                <w:sz w:val="24"/>
                <w:szCs w:val="24"/>
              </w:rPr>
            </w:pPr>
            <w:r w:rsidRPr="00CB7D89">
              <w:rPr>
                <w:sz w:val="24"/>
                <w:szCs w:val="24"/>
              </w:rPr>
              <w:t>Содержание курса</w:t>
            </w:r>
          </w:p>
        </w:tc>
        <w:tc>
          <w:tcPr>
            <w:tcW w:w="8215" w:type="dxa"/>
          </w:tcPr>
          <w:p w:rsidR="00AA4A66" w:rsidRPr="00CB7D89" w:rsidRDefault="00AA4A66" w:rsidP="00AF3CBC">
            <w:pPr>
              <w:pStyle w:val="Default"/>
              <w:jc w:val="both"/>
            </w:pPr>
            <w:r w:rsidRPr="00CB7D89">
              <w:t xml:space="preserve">включают следующее: </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 xml:space="preserve">Земля и вода как часть природы и объект землеустройства </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Земельный фонд республики и его использование</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Характеристика орошаемых земель республики</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Понятие и содержание современного землеустройства</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Свойства земли и другие условия, учитываемые при землеустройстве</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Система землеустройства в Кыргызской Республике</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Виды и объекты землеустройства,</w:t>
            </w:r>
            <w:r>
              <w:rPr>
                <w:sz w:val="24"/>
                <w:szCs w:val="24"/>
              </w:rPr>
              <w:t xml:space="preserve"> </w:t>
            </w:r>
            <w:r w:rsidRPr="00C4693E">
              <w:rPr>
                <w:sz w:val="24"/>
                <w:szCs w:val="24"/>
              </w:rPr>
              <w:t xml:space="preserve">Прогнозное, </w:t>
            </w:r>
            <w:proofErr w:type="spellStart"/>
            <w:r w:rsidRPr="00C4693E">
              <w:rPr>
                <w:sz w:val="24"/>
                <w:szCs w:val="24"/>
              </w:rPr>
              <w:t>предпроектное</w:t>
            </w:r>
            <w:proofErr w:type="spellEnd"/>
            <w:r w:rsidRPr="00C4693E">
              <w:rPr>
                <w:sz w:val="24"/>
                <w:szCs w:val="24"/>
              </w:rPr>
              <w:t>, проектное землеустройство</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Изучение состояния земель при ЗУ</w:t>
            </w:r>
          </w:p>
          <w:p w:rsidR="00AA4A66" w:rsidRPr="00C4693E" w:rsidRDefault="00AA4A66" w:rsidP="009A121E">
            <w:pPr>
              <w:pStyle w:val="a5"/>
              <w:widowControl/>
              <w:numPr>
                <w:ilvl w:val="0"/>
                <w:numId w:val="36"/>
              </w:numPr>
              <w:autoSpaceDE/>
              <w:autoSpaceDN/>
              <w:contextualSpacing/>
              <w:rPr>
                <w:sz w:val="24"/>
                <w:szCs w:val="24"/>
              </w:rPr>
            </w:pPr>
            <w:r w:rsidRPr="00C4693E">
              <w:rPr>
                <w:sz w:val="24"/>
                <w:szCs w:val="24"/>
              </w:rPr>
              <w:t>Межхозяйственное (территориальное) землеустройство, межевание объектов землеустройства, внутрихозяйственное землеустройство</w:t>
            </w:r>
          </w:p>
        </w:tc>
      </w:tr>
      <w:tr w:rsidR="00AA4A66" w:rsidRPr="00CB7D89" w:rsidTr="00356A36">
        <w:tc>
          <w:tcPr>
            <w:tcW w:w="1129" w:type="dxa"/>
          </w:tcPr>
          <w:p w:rsidR="00AA4A66" w:rsidRPr="00CB7D89" w:rsidRDefault="00AA4A66" w:rsidP="00AF3CBC">
            <w:pPr>
              <w:jc w:val="both"/>
              <w:rPr>
                <w:sz w:val="24"/>
                <w:szCs w:val="24"/>
              </w:rPr>
            </w:pPr>
            <w:r>
              <w:rPr>
                <w:sz w:val="24"/>
                <w:szCs w:val="24"/>
              </w:rPr>
              <w:t>Формы обуче</w:t>
            </w:r>
            <w:r w:rsidRPr="00CB7D89">
              <w:rPr>
                <w:sz w:val="24"/>
                <w:szCs w:val="24"/>
              </w:rPr>
              <w:t>ния</w:t>
            </w:r>
          </w:p>
        </w:tc>
        <w:tc>
          <w:tcPr>
            <w:tcW w:w="8215" w:type="dxa"/>
          </w:tcPr>
          <w:p w:rsidR="00AA4A66" w:rsidRPr="00CB7D89" w:rsidRDefault="00AA4A66" w:rsidP="009A121E">
            <w:pPr>
              <w:numPr>
                <w:ilvl w:val="0"/>
                <w:numId w:val="30"/>
              </w:numPr>
              <w:jc w:val="both"/>
              <w:rPr>
                <w:sz w:val="24"/>
                <w:szCs w:val="24"/>
              </w:rPr>
            </w:pPr>
            <w:r w:rsidRPr="00CB7D89">
              <w:rPr>
                <w:sz w:val="24"/>
                <w:szCs w:val="24"/>
              </w:rPr>
              <w:t xml:space="preserve">Лекции; </w:t>
            </w:r>
          </w:p>
          <w:p w:rsidR="00AA4A66" w:rsidRPr="00CB7D89" w:rsidRDefault="00AA4A66" w:rsidP="009A121E">
            <w:pPr>
              <w:numPr>
                <w:ilvl w:val="0"/>
                <w:numId w:val="30"/>
              </w:numPr>
              <w:jc w:val="both"/>
              <w:rPr>
                <w:sz w:val="24"/>
                <w:szCs w:val="24"/>
              </w:rPr>
            </w:pPr>
            <w:r w:rsidRPr="00CB7D89">
              <w:rPr>
                <w:sz w:val="24"/>
                <w:szCs w:val="24"/>
              </w:rPr>
              <w:t>Практические занятия;</w:t>
            </w:r>
          </w:p>
          <w:p w:rsidR="00AA4A66" w:rsidRPr="00CB7D89" w:rsidRDefault="00AA4A66" w:rsidP="009A121E">
            <w:pPr>
              <w:numPr>
                <w:ilvl w:val="0"/>
                <w:numId w:val="30"/>
              </w:numPr>
              <w:jc w:val="both"/>
              <w:rPr>
                <w:sz w:val="24"/>
                <w:szCs w:val="24"/>
              </w:rPr>
            </w:pPr>
            <w:r w:rsidRPr="00CB7D89">
              <w:rPr>
                <w:sz w:val="24"/>
                <w:szCs w:val="24"/>
              </w:rPr>
              <w:t>Самостоятельная работа с предоставлением пи</w:t>
            </w:r>
            <w:r>
              <w:rPr>
                <w:sz w:val="24"/>
                <w:szCs w:val="24"/>
              </w:rPr>
              <w:t>сьменной работы – реферат, эссе.</w:t>
            </w:r>
          </w:p>
        </w:tc>
      </w:tr>
      <w:tr w:rsidR="00AA4A66" w:rsidRPr="00CB7D89" w:rsidTr="00356A36">
        <w:tc>
          <w:tcPr>
            <w:tcW w:w="1129" w:type="dxa"/>
          </w:tcPr>
          <w:p w:rsidR="00AA4A66" w:rsidRPr="00CB7D89" w:rsidRDefault="00AA4A66" w:rsidP="00AF3CBC">
            <w:pPr>
              <w:jc w:val="both"/>
              <w:rPr>
                <w:sz w:val="24"/>
                <w:szCs w:val="24"/>
              </w:rPr>
            </w:pPr>
            <w:r w:rsidRPr="00CB7D89">
              <w:rPr>
                <w:sz w:val="24"/>
                <w:szCs w:val="24"/>
              </w:rPr>
              <w:t>Оценка</w:t>
            </w:r>
          </w:p>
        </w:tc>
        <w:tc>
          <w:tcPr>
            <w:tcW w:w="8215" w:type="dxa"/>
          </w:tcPr>
          <w:p w:rsidR="00AA4A66" w:rsidRPr="00CB7D89" w:rsidRDefault="00AA4A66" w:rsidP="00AF3CBC">
            <w:pPr>
              <w:jc w:val="both"/>
              <w:rPr>
                <w:sz w:val="24"/>
                <w:szCs w:val="24"/>
              </w:rPr>
            </w:pPr>
            <w:r w:rsidRPr="00CB7D89">
              <w:rPr>
                <w:sz w:val="24"/>
                <w:szCs w:val="24"/>
              </w:rPr>
              <w:t xml:space="preserve">Экзамен </w:t>
            </w:r>
          </w:p>
        </w:tc>
      </w:tr>
    </w:tbl>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sectPr w:rsidR="00AA4A66" w:rsidSect="00AA4A66">
          <w:pgSz w:w="11906" w:h="16838"/>
          <w:pgMar w:top="1134" w:right="851" w:bottom="1134" w:left="1701" w:header="709" w:footer="709" w:gutter="0"/>
          <w:cols w:space="708"/>
          <w:docGrid w:linePitch="360"/>
        </w:sectPr>
      </w:pPr>
    </w:p>
    <w:tbl>
      <w:tblPr>
        <w:tblStyle w:val="ac"/>
        <w:tblW w:w="0" w:type="auto"/>
        <w:tblLook w:val="04A0" w:firstRow="1" w:lastRow="0" w:firstColumn="1" w:lastColumn="0" w:noHBand="0" w:noVBand="1"/>
      </w:tblPr>
      <w:tblGrid>
        <w:gridCol w:w="1660"/>
        <w:gridCol w:w="7910"/>
      </w:tblGrid>
      <w:tr w:rsidR="00AF3CBC" w:rsidRPr="00401852" w:rsidTr="00532774">
        <w:tc>
          <w:tcPr>
            <w:tcW w:w="9344" w:type="dxa"/>
            <w:gridSpan w:val="2"/>
          </w:tcPr>
          <w:p w:rsidR="00AF3CBC" w:rsidRPr="00356A36" w:rsidRDefault="00630B84" w:rsidP="00AF3CBC">
            <w:pPr>
              <w:jc w:val="center"/>
              <w:rPr>
                <w:b/>
                <w:sz w:val="24"/>
                <w:szCs w:val="24"/>
              </w:rPr>
            </w:pPr>
            <w:r w:rsidRPr="00356A36">
              <w:rPr>
                <w:b/>
                <w:sz w:val="24"/>
                <w:szCs w:val="24"/>
              </w:rPr>
              <w:lastRenderedPageBreak/>
              <w:t>КАДАСТРОВАЯ КАРТОГРАФИЯ (</w:t>
            </w:r>
            <w:r w:rsidR="00AF3CBC" w:rsidRPr="00356A36">
              <w:rPr>
                <w:b/>
                <w:sz w:val="24"/>
                <w:szCs w:val="24"/>
              </w:rPr>
              <w:t>3 кредита</w:t>
            </w:r>
            <w:r w:rsidRPr="00356A36">
              <w:rPr>
                <w:b/>
                <w:sz w:val="24"/>
                <w:szCs w:val="24"/>
              </w:rPr>
              <w:t>)</w:t>
            </w:r>
          </w:p>
        </w:tc>
      </w:tr>
      <w:tr w:rsidR="00AF3CBC" w:rsidRPr="00401852" w:rsidTr="00356A36">
        <w:tc>
          <w:tcPr>
            <w:tcW w:w="1129" w:type="dxa"/>
          </w:tcPr>
          <w:p w:rsidR="00AF3CBC" w:rsidRPr="00401852" w:rsidRDefault="00AF3CBC" w:rsidP="00AF3CBC">
            <w:pPr>
              <w:rPr>
                <w:sz w:val="24"/>
                <w:szCs w:val="24"/>
              </w:rPr>
            </w:pPr>
            <w:r w:rsidRPr="00401852">
              <w:rPr>
                <w:sz w:val="24"/>
                <w:szCs w:val="24"/>
              </w:rPr>
              <w:t>Обязательные условия</w:t>
            </w:r>
          </w:p>
        </w:tc>
        <w:tc>
          <w:tcPr>
            <w:tcW w:w="8215" w:type="dxa"/>
          </w:tcPr>
          <w:p w:rsidR="00AF3CBC" w:rsidRPr="00401852" w:rsidRDefault="00AF3CBC" w:rsidP="00AF3CBC">
            <w:pPr>
              <w:rPr>
                <w:sz w:val="24"/>
                <w:szCs w:val="24"/>
              </w:rPr>
            </w:pPr>
            <w:r w:rsidRPr="00401852">
              <w:rPr>
                <w:sz w:val="24"/>
                <w:szCs w:val="24"/>
              </w:rPr>
              <w:t>Черчение, геодезия, геометрия, фотограмметрия и др.</w:t>
            </w:r>
          </w:p>
        </w:tc>
      </w:tr>
      <w:tr w:rsidR="00AF3CBC" w:rsidRPr="00401852" w:rsidTr="00356A36">
        <w:tc>
          <w:tcPr>
            <w:tcW w:w="1129" w:type="dxa"/>
          </w:tcPr>
          <w:p w:rsidR="00AF3CBC" w:rsidRPr="00401852" w:rsidRDefault="00AF3CBC" w:rsidP="00AF3CBC">
            <w:pPr>
              <w:rPr>
                <w:sz w:val="24"/>
                <w:szCs w:val="24"/>
              </w:rPr>
            </w:pPr>
            <w:r w:rsidRPr="00401852">
              <w:rPr>
                <w:sz w:val="24"/>
                <w:szCs w:val="24"/>
              </w:rPr>
              <w:t>Цели обучения</w:t>
            </w:r>
          </w:p>
        </w:tc>
        <w:tc>
          <w:tcPr>
            <w:tcW w:w="8215" w:type="dxa"/>
          </w:tcPr>
          <w:p w:rsidR="00AF3CBC" w:rsidRPr="00401852" w:rsidRDefault="00AF3CBC" w:rsidP="00AF3CBC">
            <w:pPr>
              <w:rPr>
                <w:sz w:val="24"/>
                <w:szCs w:val="24"/>
              </w:rPr>
            </w:pPr>
            <w:r w:rsidRPr="00401852">
              <w:rPr>
                <w:sz w:val="24"/>
                <w:szCs w:val="24"/>
              </w:rPr>
              <w:t xml:space="preserve">Целью дисциплины является формирование профессиональных компетенций, определяющих готовность и способность специалиста использовать методы и технологии создания топографических, кадастровых, карт и планов, способствующих непосредственно влиять для решения вопросов в области народного хозяйства и производства в целом. </w:t>
            </w:r>
          </w:p>
        </w:tc>
      </w:tr>
      <w:tr w:rsidR="00AF3CBC" w:rsidRPr="00401852" w:rsidTr="00356A36">
        <w:tc>
          <w:tcPr>
            <w:tcW w:w="1129" w:type="dxa"/>
          </w:tcPr>
          <w:p w:rsidR="00AF3CBC" w:rsidRPr="00401852" w:rsidRDefault="00AF3CBC" w:rsidP="00AF3CBC">
            <w:pPr>
              <w:rPr>
                <w:sz w:val="24"/>
                <w:szCs w:val="24"/>
              </w:rPr>
            </w:pPr>
            <w:r w:rsidRPr="00401852">
              <w:rPr>
                <w:sz w:val="24"/>
                <w:szCs w:val="24"/>
              </w:rPr>
              <w:t xml:space="preserve">Результаты обучения </w:t>
            </w:r>
          </w:p>
        </w:tc>
        <w:tc>
          <w:tcPr>
            <w:tcW w:w="8215" w:type="dxa"/>
          </w:tcPr>
          <w:p w:rsidR="00AF3CBC" w:rsidRPr="00401852" w:rsidRDefault="00AF3CBC" w:rsidP="00AF3CBC">
            <w:pPr>
              <w:rPr>
                <w:sz w:val="24"/>
                <w:szCs w:val="24"/>
              </w:rPr>
            </w:pPr>
            <w:r w:rsidRPr="00401852">
              <w:rPr>
                <w:sz w:val="24"/>
                <w:szCs w:val="24"/>
              </w:rPr>
              <w:t>1) студенты будут знать основы построения картографического изображения, проектирования и создания (обновления) карт;</w:t>
            </w:r>
          </w:p>
          <w:p w:rsidR="00AF3CBC" w:rsidRPr="00401852" w:rsidRDefault="00AF3CBC" w:rsidP="00AF3CBC">
            <w:pPr>
              <w:rPr>
                <w:sz w:val="24"/>
                <w:szCs w:val="24"/>
              </w:rPr>
            </w:pPr>
            <w:r w:rsidRPr="00401852">
              <w:rPr>
                <w:sz w:val="24"/>
                <w:szCs w:val="24"/>
              </w:rPr>
              <w:t>2) правила проектирования условных знаков на картах; способы построения изображения на плоскости, основные правила и нормы оформления и выполнения чертежей, условности, применяемые на чертежах.</w:t>
            </w:r>
          </w:p>
          <w:p w:rsidR="00AF3CBC" w:rsidRPr="00401852" w:rsidRDefault="00AF3CBC" w:rsidP="00AF3CBC">
            <w:pPr>
              <w:rPr>
                <w:sz w:val="24"/>
                <w:szCs w:val="24"/>
              </w:rPr>
            </w:pPr>
            <w:r w:rsidRPr="00401852">
              <w:rPr>
                <w:sz w:val="24"/>
                <w:szCs w:val="24"/>
              </w:rPr>
              <w:t>3) использовать чертежные инструменты, приборы, различные принадлежности и материалы, применяемые в процессе оформления оригиналов, читать строительные чертежи;</w:t>
            </w:r>
          </w:p>
          <w:p w:rsidR="00AF3CBC" w:rsidRPr="00401852" w:rsidRDefault="00AF3CBC" w:rsidP="00AF3CBC">
            <w:pPr>
              <w:rPr>
                <w:sz w:val="24"/>
                <w:szCs w:val="24"/>
              </w:rPr>
            </w:pPr>
            <w:r w:rsidRPr="00401852">
              <w:rPr>
                <w:sz w:val="24"/>
                <w:szCs w:val="24"/>
              </w:rPr>
              <w:t xml:space="preserve">4) студенты также должны уметь: работать на компьютерах для вычерчивания чертежей различной сложности; </w:t>
            </w:r>
          </w:p>
        </w:tc>
      </w:tr>
      <w:tr w:rsidR="00AF3CBC" w:rsidRPr="00401852" w:rsidTr="00356A36">
        <w:tc>
          <w:tcPr>
            <w:tcW w:w="1129" w:type="dxa"/>
          </w:tcPr>
          <w:p w:rsidR="00AF3CBC" w:rsidRPr="00401852" w:rsidRDefault="00AF3CBC" w:rsidP="00AF3CBC">
            <w:pPr>
              <w:rPr>
                <w:sz w:val="24"/>
                <w:szCs w:val="24"/>
              </w:rPr>
            </w:pPr>
            <w:r w:rsidRPr="00401852">
              <w:rPr>
                <w:sz w:val="24"/>
                <w:szCs w:val="24"/>
              </w:rPr>
              <w:t>Содержание курса</w:t>
            </w:r>
          </w:p>
        </w:tc>
        <w:tc>
          <w:tcPr>
            <w:tcW w:w="8215" w:type="dxa"/>
          </w:tcPr>
          <w:p w:rsidR="00AF3CBC" w:rsidRPr="00401852" w:rsidRDefault="00AF3CBC" w:rsidP="00AF3CBC">
            <w:pPr>
              <w:rPr>
                <w:sz w:val="24"/>
                <w:szCs w:val="24"/>
              </w:rPr>
            </w:pPr>
            <w:r w:rsidRPr="00401852">
              <w:rPr>
                <w:sz w:val="24"/>
                <w:szCs w:val="24"/>
              </w:rPr>
              <w:t>Включают следующее:</w:t>
            </w:r>
          </w:p>
          <w:p w:rsidR="00AF3CBC" w:rsidRPr="00401852" w:rsidRDefault="00AF3CBC" w:rsidP="00AF3CBC">
            <w:pPr>
              <w:rPr>
                <w:sz w:val="24"/>
                <w:szCs w:val="24"/>
              </w:rPr>
            </w:pPr>
            <w:r w:rsidRPr="00401852">
              <w:rPr>
                <w:sz w:val="24"/>
                <w:szCs w:val="24"/>
              </w:rPr>
              <w:t>1) проблемы современной картографии.</w:t>
            </w:r>
          </w:p>
          <w:p w:rsidR="00AF3CBC" w:rsidRPr="00401852" w:rsidRDefault="00AF3CBC" w:rsidP="00AF3CBC">
            <w:pPr>
              <w:rPr>
                <w:sz w:val="24"/>
                <w:szCs w:val="24"/>
              </w:rPr>
            </w:pPr>
            <w:r w:rsidRPr="00401852">
              <w:rPr>
                <w:sz w:val="24"/>
                <w:szCs w:val="24"/>
              </w:rPr>
              <w:t>2) научные концепции развития науки.</w:t>
            </w:r>
          </w:p>
          <w:p w:rsidR="00AF3CBC" w:rsidRPr="00401852" w:rsidRDefault="00AF3CBC" w:rsidP="00AF3CBC">
            <w:pPr>
              <w:rPr>
                <w:sz w:val="24"/>
                <w:szCs w:val="24"/>
              </w:rPr>
            </w:pPr>
            <w:r w:rsidRPr="00401852">
              <w:rPr>
                <w:sz w:val="24"/>
                <w:szCs w:val="24"/>
              </w:rPr>
              <w:t>3) подготовка основы для создания карт.</w:t>
            </w:r>
          </w:p>
          <w:p w:rsidR="00AF3CBC" w:rsidRPr="00401852" w:rsidRDefault="00AF3CBC" w:rsidP="00AF3CBC">
            <w:pPr>
              <w:rPr>
                <w:sz w:val="24"/>
                <w:szCs w:val="24"/>
              </w:rPr>
            </w:pPr>
            <w:r w:rsidRPr="00401852">
              <w:rPr>
                <w:sz w:val="24"/>
                <w:szCs w:val="24"/>
              </w:rPr>
              <w:t>4) редактирование топографических карт.</w:t>
            </w:r>
          </w:p>
          <w:p w:rsidR="00AF3CBC" w:rsidRPr="00401852" w:rsidRDefault="00AF3CBC" w:rsidP="00AF3CBC">
            <w:pPr>
              <w:rPr>
                <w:sz w:val="24"/>
                <w:szCs w:val="24"/>
              </w:rPr>
            </w:pPr>
            <w:r w:rsidRPr="00401852">
              <w:rPr>
                <w:sz w:val="24"/>
                <w:szCs w:val="24"/>
              </w:rPr>
              <w:t>5) подготовка карт к оформлению.</w:t>
            </w:r>
          </w:p>
        </w:tc>
      </w:tr>
      <w:tr w:rsidR="00AF3CBC" w:rsidRPr="00401852" w:rsidTr="00356A36">
        <w:tc>
          <w:tcPr>
            <w:tcW w:w="1129" w:type="dxa"/>
          </w:tcPr>
          <w:p w:rsidR="00AF3CBC" w:rsidRPr="00401852" w:rsidRDefault="00AF3CBC" w:rsidP="00AF3CBC">
            <w:pPr>
              <w:rPr>
                <w:sz w:val="24"/>
                <w:szCs w:val="24"/>
              </w:rPr>
            </w:pPr>
            <w:r w:rsidRPr="00401852">
              <w:rPr>
                <w:sz w:val="24"/>
                <w:szCs w:val="24"/>
              </w:rPr>
              <w:t>Формы обучения</w:t>
            </w:r>
          </w:p>
        </w:tc>
        <w:tc>
          <w:tcPr>
            <w:tcW w:w="8215" w:type="dxa"/>
          </w:tcPr>
          <w:p w:rsidR="00AF3CBC" w:rsidRPr="00401852" w:rsidRDefault="00AF3CBC" w:rsidP="00AF3CBC">
            <w:pPr>
              <w:rPr>
                <w:sz w:val="24"/>
                <w:szCs w:val="24"/>
              </w:rPr>
            </w:pPr>
            <w:r w:rsidRPr="00401852">
              <w:rPr>
                <w:sz w:val="24"/>
                <w:szCs w:val="24"/>
              </w:rPr>
              <w:t>- лекции;</w:t>
            </w:r>
          </w:p>
          <w:p w:rsidR="00AF3CBC" w:rsidRPr="00401852" w:rsidRDefault="00AF3CBC" w:rsidP="00AF3CBC">
            <w:pPr>
              <w:rPr>
                <w:sz w:val="24"/>
                <w:szCs w:val="24"/>
              </w:rPr>
            </w:pPr>
            <w:r w:rsidRPr="00401852">
              <w:rPr>
                <w:sz w:val="24"/>
                <w:szCs w:val="24"/>
              </w:rPr>
              <w:t>- практические занятия;</w:t>
            </w:r>
          </w:p>
          <w:p w:rsidR="00AF3CBC" w:rsidRPr="00401852" w:rsidRDefault="00AF3CBC" w:rsidP="00AF3CBC">
            <w:pPr>
              <w:rPr>
                <w:sz w:val="24"/>
                <w:szCs w:val="24"/>
              </w:rPr>
            </w:pPr>
            <w:r w:rsidRPr="00401852">
              <w:rPr>
                <w:sz w:val="24"/>
                <w:szCs w:val="24"/>
              </w:rPr>
              <w:t xml:space="preserve">- самостоятельная работа с предоставлением письменной работы – </w:t>
            </w:r>
            <w:r>
              <w:rPr>
                <w:sz w:val="24"/>
                <w:szCs w:val="24"/>
              </w:rPr>
              <w:t>реферат.</w:t>
            </w:r>
          </w:p>
        </w:tc>
      </w:tr>
      <w:tr w:rsidR="00AF3CBC" w:rsidRPr="00401852" w:rsidTr="00356A36">
        <w:tc>
          <w:tcPr>
            <w:tcW w:w="1129" w:type="dxa"/>
          </w:tcPr>
          <w:p w:rsidR="00AF3CBC" w:rsidRPr="00401852" w:rsidRDefault="00AF3CBC" w:rsidP="00AF3CBC">
            <w:pPr>
              <w:rPr>
                <w:sz w:val="24"/>
                <w:szCs w:val="24"/>
              </w:rPr>
            </w:pPr>
            <w:r w:rsidRPr="00401852">
              <w:rPr>
                <w:sz w:val="24"/>
                <w:szCs w:val="24"/>
              </w:rPr>
              <w:t>оценка</w:t>
            </w:r>
          </w:p>
        </w:tc>
        <w:tc>
          <w:tcPr>
            <w:tcW w:w="8215" w:type="dxa"/>
          </w:tcPr>
          <w:p w:rsidR="00AF3CBC" w:rsidRPr="00401852" w:rsidRDefault="00AF3CBC" w:rsidP="00AF3CBC">
            <w:pPr>
              <w:rPr>
                <w:sz w:val="24"/>
                <w:szCs w:val="24"/>
              </w:rPr>
            </w:pPr>
            <w:r w:rsidRPr="00401852">
              <w:rPr>
                <w:sz w:val="24"/>
                <w:szCs w:val="24"/>
              </w:rPr>
              <w:t>Экзамен.</w:t>
            </w:r>
          </w:p>
        </w:tc>
      </w:tr>
    </w:tbl>
    <w:p w:rsidR="00AA4A66" w:rsidRDefault="00AA4A66" w:rsidP="00356A36">
      <w:pPr>
        <w:widowControl w:val="0"/>
        <w:autoSpaceDE w:val="0"/>
        <w:autoSpaceDN w:val="0"/>
        <w:spacing w:after="0" w:line="240" w:lineRule="auto"/>
        <w:rPr>
          <w:rFonts w:ascii="Times New Roman" w:eastAsia="Times New Roman" w:hAnsi="Times New Roman" w:cs="Times New Roman"/>
          <w:sz w:val="24"/>
          <w:szCs w:val="24"/>
        </w:rPr>
      </w:pPr>
    </w:p>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4"/>
        <w:tblW w:w="0" w:type="auto"/>
        <w:tblLook w:val="04A0" w:firstRow="1" w:lastRow="0" w:firstColumn="1" w:lastColumn="0" w:noHBand="0" w:noVBand="1"/>
      </w:tblPr>
      <w:tblGrid>
        <w:gridCol w:w="1660"/>
        <w:gridCol w:w="7910"/>
      </w:tblGrid>
      <w:tr w:rsidR="00441E83" w:rsidRPr="00441E83" w:rsidTr="00356A36">
        <w:tc>
          <w:tcPr>
            <w:tcW w:w="9344" w:type="dxa"/>
            <w:gridSpan w:val="2"/>
          </w:tcPr>
          <w:p w:rsidR="00441E83" w:rsidRPr="00356A36" w:rsidRDefault="00441E83" w:rsidP="00356A36">
            <w:pPr>
              <w:rPr>
                <w:rFonts w:ascii="Times New Roman" w:eastAsia="Calibri" w:hAnsi="Times New Roman" w:cs="Times New Roman"/>
                <w:b/>
                <w:sz w:val="24"/>
                <w:szCs w:val="24"/>
              </w:rPr>
            </w:pPr>
            <w:r w:rsidRPr="00260CC8">
              <w:rPr>
                <w:rFonts w:ascii="Times New Roman" w:eastAsia="Calibri" w:hAnsi="Times New Roman" w:cs="Times New Roman"/>
                <w:b/>
                <w:sz w:val="24"/>
                <w:szCs w:val="24"/>
              </w:rPr>
              <w:t>ФОТОГРАММЕТРИЯ И ДИСТАНЦИОННОЕ ЗОНДИРОВАНИЕ (2 кредита)</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Обязательные условия</w:t>
            </w:r>
          </w:p>
        </w:tc>
        <w:tc>
          <w:tcPr>
            <w:tcW w:w="8073" w:type="dxa"/>
          </w:tcPr>
          <w:p w:rsidR="00441E83" w:rsidRPr="00441E83" w:rsidRDefault="00441E83" w:rsidP="00441E83">
            <w:pPr>
              <w:jc w:val="both"/>
              <w:rPr>
                <w:rFonts w:ascii="Times New Roman" w:eastAsia="Calibri" w:hAnsi="Times New Roman" w:cs="Times New Roman"/>
                <w:sz w:val="24"/>
                <w:szCs w:val="24"/>
              </w:rPr>
            </w:pPr>
            <w:r w:rsidRPr="00441E83">
              <w:rPr>
                <w:rFonts w:ascii="Times New Roman" w:eastAsia="Calibri" w:hAnsi="Times New Roman" w:cs="Times New Roman"/>
                <w:sz w:val="24"/>
                <w:szCs w:val="24"/>
              </w:rPr>
              <w:t>Фотограмметрия, геодезия, астрономия, архитектура, авиация и др.</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Цели обучения</w:t>
            </w:r>
          </w:p>
        </w:tc>
        <w:tc>
          <w:tcPr>
            <w:tcW w:w="8073" w:type="dxa"/>
          </w:tcPr>
          <w:p w:rsidR="00441E83" w:rsidRPr="00441E83" w:rsidRDefault="00441E83" w:rsidP="00441E83">
            <w:pPr>
              <w:jc w:val="both"/>
              <w:rPr>
                <w:rFonts w:ascii="Times New Roman" w:eastAsia="Calibri" w:hAnsi="Times New Roman" w:cs="Times New Roman"/>
                <w:sz w:val="24"/>
                <w:szCs w:val="24"/>
              </w:rPr>
            </w:pPr>
            <w:r w:rsidRPr="00441E83">
              <w:rPr>
                <w:rFonts w:ascii="Times New Roman" w:eastAsia="Calibri" w:hAnsi="Times New Roman" w:cs="Times New Roman"/>
                <w:sz w:val="24"/>
                <w:szCs w:val="24"/>
              </w:rPr>
              <w:t>Целью дисциплины является формирование профессиональных компетенций, определяющих готовность и способность специалиста использовать методы и технологии фотограмметрической обработки аэрокосмических и наземных снимков для создания и обновления топографических и кадастровых карт и планов, других документов о местности, а также решения задач в различных областях науки и производства.</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xml:space="preserve">Результаты обучения </w:t>
            </w:r>
          </w:p>
        </w:tc>
        <w:tc>
          <w:tcPr>
            <w:tcW w:w="8073" w:type="dxa"/>
          </w:tcPr>
          <w:p w:rsidR="00441E83" w:rsidRPr="00441E83" w:rsidRDefault="00441E83" w:rsidP="00441E83">
            <w:pPr>
              <w:jc w:val="both"/>
              <w:rPr>
                <w:rFonts w:ascii="Times New Roman" w:eastAsia="Calibri" w:hAnsi="Times New Roman" w:cs="Times New Roman"/>
                <w:sz w:val="24"/>
                <w:szCs w:val="24"/>
              </w:rPr>
            </w:pPr>
            <w:r w:rsidRPr="00441E83">
              <w:rPr>
                <w:rFonts w:ascii="Times New Roman" w:eastAsia="Calibri" w:hAnsi="Times New Roman" w:cs="Times New Roman"/>
                <w:sz w:val="24"/>
                <w:szCs w:val="24"/>
              </w:rPr>
              <w:t>1) студенты будут знать теоретические основы фотограмметрии, основные фотограмметрические приборы и технологии обработки видеоинформации, аэрокосмических и наземных снимков;</w:t>
            </w:r>
          </w:p>
          <w:p w:rsidR="00441E83" w:rsidRPr="00441E83" w:rsidRDefault="00441E83" w:rsidP="00441E83">
            <w:pPr>
              <w:jc w:val="both"/>
              <w:rPr>
                <w:rFonts w:ascii="Times New Roman" w:eastAsia="Calibri" w:hAnsi="Times New Roman" w:cs="Times New Roman"/>
                <w:sz w:val="24"/>
                <w:szCs w:val="24"/>
              </w:rPr>
            </w:pPr>
            <w:r w:rsidRPr="00441E83">
              <w:rPr>
                <w:rFonts w:ascii="Times New Roman" w:eastAsia="Calibri" w:hAnsi="Times New Roman" w:cs="Times New Roman"/>
                <w:sz w:val="24"/>
                <w:szCs w:val="24"/>
              </w:rPr>
              <w:t>2) студенты также должны уметь: работать на современных фотограмметрических приборах, применять технологии дешифрирования видеоинформации, аэрокосмических и наземных снимков;</w:t>
            </w:r>
          </w:p>
          <w:p w:rsidR="00441E83" w:rsidRPr="00441E83" w:rsidRDefault="00441E83" w:rsidP="00441E83">
            <w:pPr>
              <w:jc w:val="both"/>
              <w:rPr>
                <w:rFonts w:ascii="Times New Roman" w:eastAsia="Calibri" w:hAnsi="Times New Roman" w:cs="Times New Roman"/>
                <w:sz w:val="24"/>
                <w:szCs w:val="24"/>
              </w:rPr>
            </w:pPr>
            <w:r w:rsidRPr="00441E83">
              <w:rPr>
                <w:rFonts w:ascii="Times New Roman" w:eastAsia="Calibri" w:hAnsi="Times New Roman" w:cs="Times New Roman"/>
                <w:sz w:val="24"/>
                <w:szCs w:val="24"/>
              </w:rPr>
              <w:t>3) создавать и редактировать тексты профессионального назначения.</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Содержание курса</w:t>
            </w:r>
          </w:p>
        </w:tc>
        <w:tc>
          <w:tcPr>
            <w:tcW w:w="8073"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Включают следующее:</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1) предмет и задачи фотограмметрии.</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xml:space="preserve">2) Область применения фотограмметрии. </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lastRenderedPageBreak/>
              <w:t>3) Теория одиночного кадрового снимка.</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4) теория стереоскопической пары кадровых снимков.</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xml:space="preserve">5) методы и средства наблюдений и измерений снимков и модели. </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6) методы и приборы фотограмметрической обработки.</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7) задачи, решаемые по одиночным и стереоскопическим парам снимков.</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lastRenderedPageBreak/>
              <w:t>Формы обучения</w:t>
            </w:r>
          </w:p>
        </w:tc>
        <w:tc>
          <w:tcPr>
            <w:tcW w:w="8073"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лекции;</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практические занятия;</w:t>
            </w:r>
          </w:p>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 самостоятельная работа с предоставлением письменной работы – реферат.</w:t>
            </w:r>
          </w:p>
        </w:tc>
      </w:tr>
      <w:tr w:rsidR="00441E83" w:rsidRPr="00441E83" w:rsidTr="00356A36">
        <w:tc>
          <w:tcPr>
            <w:tcW w:w="1271"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оценка</w:t>
            </w:r>
          </w:p>
        </w:tc>
        <w:tc>
          <w:tcPr>
            <w:tcW w:w="8073" w:type="dxa"/>
          </w:tcPr>
          <w:p w:rsidR="00441E83" w:rsidRPr="00441E83" w:rsidRDefault="00441E83" w:rsidP="00441E83">
            <w:pPr>
              <w:rPr>
                <w:rFonts w:ascii="Times New Roman" w:eastAsia="Calibri" w:hAnsi="Times New Roman" w:cs="Times New Roman"/>
                <w:sz w:val="24"/>
                <w:szCs w:val="24"/>
              </w:rPr>
            </w:pPr>
            <w:r w:rsidRPr="00441E83">
              <w:rPr>
                <w:rFonts w:ascii="Times New Roman" w:eastAsia="Calibri" w:hAnsi="Times New Roman" w:cs="Times New Roman"/>
                <w:sz w:val="24"/>
                <w:szCs w:val="24"/>
              </w:rPr>
              <w:t>Экзамен.</w:t>
            </w:r>
          </w:p>
        </w:tc>
      </w:tr>
    </w:tbl>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4"/>
        <w:tblW w:w="0" w:type="auto"/>
        <w:tblLook w:val="04A0" w:firstRow="1" w:lastRow="0" w:firstColumn="1" w:lastColumn="0" w:noHBand="0" w:noVBand="1"/>
      </w:tblPr>
      <w:tblGrid>
        <w:gridCol w:w="1696"/>
        <w:gridCol w:w="7648"/>
      </w:tblGrid>
      <w:tr w:rsidR="0009527F" w:rsidRPr="001D6A4D" w:rsidTr="00356A36">
        <w:trPr>
          <w:trHeight w:val="331"/>
        </w:trPr>
        <w:tc>
          <w:tcPr>
            <w:tcW w:w="9344" w:type="dxa"/>
            <w:gridSpan w:val="2"/>
          </w:tcPr>
          <w:p w:rsidR="0009527F" w:rsidRPr="00260CC8" w:rsidRDefault="0009527F" w:rsidP="00995F53">
            <w:pPr>
              <w:pStyle w:val="a6"/>
              <w:jc w:val="center"/>
              <w:rPr>
                <w:rFonts w:ascii="Times New Roman" w:hAnsi="Times New Roman" w:cs="Times New Roman"/>
                <w:b/>
                <w:sz w:val="24"/>
                <w:szCs w:val="24"/>
              </w:rPr>
            </w:pPr>
            <w:r w:rsidRPr="00260CC8">
              <w:rPr>
                <w:rFonts w:ascii="Times New Roman" w:hAnsi="Times New Roman" w:cs="Times New Roman"/>
                <w:b/>
                <w:sz w:val="24"/>
                <w:szCs w:val="24"/>
              </w:rPr>
              <w:t>ГЕОДЕЗИЯ (8 кредитов)</w:t>
            </w:r>
          </w:p>
        </w:tc>
      </w:tr>
      <w:tr w:rsidR="0009527F" w:rsidRPr="001D6A4D" w:rsidTr="00356A36">
        <w:tc>
          <w:tcPr>
            <w:tcW w:w="1696"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Обязательные условия</w:t>
            </w:r>
          </w:p>
        </w:tc>
        <w:tc>
          <w:tcPr>
            <w:tcW w:w="7648"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Математика, физика.</w:t>
            </w:r>
          </w:p>
        </w:tc>
      </w:tr>
      <w:tr w:rsidR="0009527F" w:rsidRPr="001D6A4D" w:rsidTr="00356A36">
        <w:tc>
          <w:tcPr>
            <w:tcW w:w="1696"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Результаты обучения</w:t>
            </w:r>
          </w:p>
        </w:tc>
        <w:tc>
          <w:tcPr>
            <w:tcW w:w="7648" w:type="dxa"/>
          </w:tcPr>
          <w:p w:rsidR="0009527F" w:rsidRPr="005C6988"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Студенты могут применять на практике методики оформления планов, карт, графической части проектных и прогнозных материалов, технологии создания оригиналов карт различной тематики для нужд землеустройства, кадастров и градостроительной деятельности;</w:t>
            </w:r>
          </w:p>
          <w:p w:rsidR="0009527F" w:rsidRPr="005C6988"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Студенты смогут применять на практике методы и средства ведения инженерно геодезических и изыскательских работ, системы координат, классификацию и основы построения опорных геодезических сетей, сведения из теории погрешностей геодезических измерений, способы определения площадей и перенесения проектов в натуру; приемы и методы обработки геодезической информации для целей землеустройства, кадастра недвижимости, мониторинга земель и градостроительной деятельности;</w:t>
            </w:r>
          </w:p>
          <w:p w:rsidR="0009527F" w:rsidRPr="005C6988"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Студент будет способен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определения площадей земельных участков</w:t>
            </w:r>
          </w:p>
          <w:p w:rsidR="0009527F" w:rsidRPr="005C6988"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 xml:space="preserve">Студент будет способен использовать знание современных технологий дешифрирования видеоинформации, </w:t>
            </w:r>
            <w:proofErr w:type="spellStart"/>
            <w:r w:rsidRPr="005C6988">
              <w:rPr>
                <w:rFonts w:ascii="Times New Roman" w:hAnsi="Times New Roman" w:cs="Times New Roman"/>
                <w:sz w:val="24"/>
                <w:szCs w:val="24"/>
              </w:rPr>
              <w:t>аэро</w:t>
            </w:r>
            <w:proofErr w:type="spellEnd"/>
            <w:r w:rsidRPr="005C6988">
              <w:rPr>
                <w:rFonts w:ascii="Times New Roman" w:hAnsi="Times New Roman" w:cs="Times New Roman"/>
                <w:sz w:val="24"/>
                <w:szCs w:val="24"/>
              </w:rPr>
              <w:t>- и космических снимков, дистанционного зондирования-территории, создания оригиналов карт, планов, других графических материалов для землеустройства и Государственного кадастра недвижимости</w:t>
            </w:r>
          </w:p>
          <w:p w:rsidR="0009527F" w:rsidRPr="005C6988"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Студент будет способен использовать знание современных географических и земельно-информационных систем (ГИС и ЗИС), способов подготовки и поддержания графической, кадастровой и другой информации на современном уровне</w:t>
            </w:r>
          </w:p>
          <w:p w:rsidR="0009527F" w:rsidRPr="001D6A4D" w:rsidRDefault="0009527F" w:rsidP="00995F53">
            <w:pPr>
              <w:pStyle w:val="a6"/>
              <w:jc w:val="both"/>
              <w:rPr>
                <w:rFonts w:ascii="Times New Roman" w:hAnsi="Times New Roman" w:cs="Times New Roman"/>
                <w:sz w:val="24"/>
                <w:szCs w:val="24"/>
              </w:rPr>
            </w:pPr>
            <w:r w:rsidRPr="005C6988">
              <w:rPr>
                <w:rFonts w:ascii="Times New Roman" w:hAnsi="Times New Roman" w:cs="Times New Roman"/>
                <w:sz w:val="24"/>
                <w:szCs w:val="24"/>
              </w:rPr>
              <w:t>Студент будет владеть методами работы с геодезической техникой (теодолит, нивелир, электронный тахеометр, GPS-приемник) при выполнении наземных и спутниковых съемок.</w:t>
            </w:r>
          </w:p>
        </w:tc>
      </w:tr>
      <w:tr w:rsidR="0009527F" w:rsidRPr="001D6A4D" w:rsidTr="00356A36">
        <w:tc>
          <w:tcPr>
            <w:tcW w:w="1696"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Содержание курса</w:t>
            </w:r>
          </w:p>
        </w:tc>
        <w:tc>
          <w:tcPr>
            <w:tcW w:w="7648"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Лекции включают следующее:</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Системы координат и ориентирования, используемые в геодезии</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Топографические карты и планы;</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Математическая обработка геодезических измерений;</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Сведения о развитии геодезических сетей;</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Угловые, линейные измерения, измерение превышений. Используемые приборы.</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 xml:space="preserve">Геодезические съемки: теодолитная, тахеометрическая, </w:t>
            </w:r>
            <w:r w:rsidRPr="001D6A4D">
              <w:rPr>
                <w:rFonts w:ascii="Times New Roman" w:hAnsi="Times New Roman" w:cs="Times New Roman"/>
                <w:sz w:val="24"/>
                <w:szCs w:val="24"/>
              </w:rPr>
              <w:lastRenderedPageBreak/>
              <w:t>электронная тахеометрическая,</w:t>
            </w:r>
            <w:r w:rsidRPr="0011217F">
              <w:rPr>
                <w:rFonts w:ascii="Times New Roman" w:hAnsi="Times New Roman" w:cs="Times New Roman"/>
                <w:sz w:val="24"/>
                <w:szCs w:val="24"/>
              </w:rPr>
              <w:t xml:space="preserve"> </w:t>
            </w:r>
            <w:r w:rsidRPr="001D6A4D">
              <w:rPr>
                <w:rFonts w:ascii="Times New Roman" w:hAnsi="Times New Roman" w:cs="Times New Roman"/>
                <w:sz w:val="24"/>
                <w:szCs w:val="24"/>
                <w:lang w:val="en-US"/>
              </w:rPr>
              <w:t>GPS</w:t>
            </w:r>
            <w:r w:rsidRPr="001D6A4D">
              <w:rPr>
                <w:rFonts w:ascii="Times New Roman" w:hAnsi="Times New Roman" w:cs="Times New Roman"/>
                <w:sz w:val="24"/>
                <w:szCs w:val="24"/>
              </w:rPr>
              <w:t>-</w:t>
            </w:r>
            <w:r w:rsidRPr="001D6A4D">
              <w:rPr>
                <w:rFonts w:ascii="Times New Roman" w:hAnsi="Times New Roman" w:cs="Times New Roman"/>
                <w:sz w:val="24"/>
                <w:szCs w:val="24"/>
                <w:lang w:val="en-US"/>
              </w:rPr>
              <w:t>c</w:t>
            </w:r>
            <w:proofErr w:type="spellStart"/>
            <w:r w:rsidRPr="001D6A4D">
              <w:rPr>
                <w:rFonts w:ascii="Times New Roman" w:hAnsi="Times New Roman" w:cs="Times New Roman"/>
                <w:sz w:val="24"/>
                <w:szCs w:val="24"/>
              </w:rPr>
              <w:t>ъемка</w:t>
            </w:r>
            <w:proofErr w:type="spellEnd"/>
            <w:r w:rsidRPr="001D6A4D">
              <w:rPr>
                <w:rFonts w:ascii="Times New Roman" w:hAnsi="Times New Roman" w:cs="Times New Roman"/>
                <w:sz w:val="24"/>
                <w:szCs w:val="24"/>
              </w:rPr>
              <w:t>;</w:t>
            </w:r>
          </w:p>
          <w:p w:rsidR="0009527F" w:rsidRPr="001D6A4D" w:rsidRDefault="0009527F" w:rsidP="009A121E">
            <w:pPr>
              <w:pStyle w:val="a6"/>
              <w:numPr>
                <w:ilvl w:val="0"/>
                <w:numId w:val="37"/>
              </w:numPr>
              <w:rPr>
                <w:rFonts w:ascii="Times New Roman" w:hAnsi="Times New Roman" w:cs="Times New Roman"/>
                <w:sz w:val="24"/>
                <w:szCs w:val="24"/>
              </w:rPr>
            </w:pPr>
            <w:r w:rsidRPr="001D6A4D">
              <w:rPr>
                <w:rFonts w:ascii="Times New Roman" w:hAnsi="Times New Roman" w:cs="Times New Roman"/>
                <w:sz w:val="24"/>
                <w:szCs w:val="24"/>
              </w:rPr>
              <w:t xml:space="preserve">Подготовка данных для выноса проектных решений на местность. Разбивочные работы </w:t>
            </w:r>
          </w:p>
        </w:tc>
      </w:tr>
      <w:tr w:rsidR="0009527F" w:rsidRPr="001D6A4D" w:rsidTr="00356A36">
        <w:tc>
          <w:tcPr>
            <w:tcW w:w="1696"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lastRenderedPageBreak/>
              <w:t>Формы обучения</w:t>
            </w:r>
          </w:p>
        </w:tc>
        <w:tc>
          <w:tcPr>
            <w:tcW w:w="7648"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Лекции, практические и лабораторные работы</w:t>
            </w:r>
          </w:p>
        </w:tc>
      </w:tr>
      <w:tr w:rsidR="0009527F" w:rsidRPr="001D6A4D" w:rsidTr="00356A36">
        <w:tc>
          <w:tcPr>
            <w:tcW w:w="1696"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Оценка</w:t>
            </w:r>
          </w:p>
        </w:tc>
        <w:tc>
          <w:tcPr>
            <w:tcW w:w="7648" w:type="dxa"/>
          </w:tcPr>
          <w:p w:rsidR="0009527F" w:rsidRPr="001D6A4D" w:rsidRDefault="0009527F" w:rsidP="00995F53">
            <w:pPr>
              <w:pStyle w:val="a6"/>
              <w:rPr>
                <w:rFonts w:ascii="Times New Roman" w:hAnsi="Times New Roman" w:cs="Times New Roman"/>
                <w:sz w:val="24"/>
                <w:szCs w:val="24"/>
              </w:rPr>
            </w:pPr>
            <w:r w:rsidRPr="001D6A4D">
              <w:rPr>
                <w:rFonts w:ascii="Times New Roman" w:hAnsi="Times New Roman" w:cs="Times New Roman"/>
                <w:sz w:val="24"/>
                <w:szCs w:val="24"/>
              </w:rPr>
              <w:t>Экзамен</w:t>
            </w:r>
          </w:p>
        </w:tc>
      </w:tr>
    </w:tbl>
    <w:p w:rsidR="00AA4A66" w:rsidRDefault="00AA4A66" w:rsidP="00356A36">
      <w:pPr>
        <w:widowControl w:val="0"/>
        <w:autoSpaceDE w:val="0"/>
        <w:autoSpaceDN w:val="0"/>
        <w:spacing w:after="0" w:line="240" w:lineRule="auto"/>
        <w:rPr>
          <w:rFonts w:ascii="Times New Roman" w:eastAsia="Times New Roman" w:hAnsi="Times New Roman" w:cs="Times New Roman"/>
          <w:sz w:val="24"/>
          <w:szCs w:val="24"/>
        </w:rPr>
      </w:pPr>
    </w:p>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1696"/>
        <w:gridCol w:w="7648"/>
      </w:tblGrid>
      <w:tr w:rsidR="007045A8" w:rsidRPr="00BC2C75" w:rsidTr="00356A36">
        <w:tc>
          <w:tcPr>
            <w:tcW w:w="9344" w:type="dxa"/>
            <w:gridSpan w:val="2"/>
          </w:tcPr>
          <w:p w:rsidR="007045A8" w:rsidRPr="00260CC8" w:rsidRDefault="007045A8" w:rsidP="00995F53">
            <w:pPr>
              <w:jc w:val="center"/>
              <w:rPr>
                <w:rFonts w:eastAsiaTheme="minorEastAsia"/>
                <w:b/>
                <w:sz w:val="24"/>
                <w:szCs w:val="24"/>
              </w:rPr>
            </w:pPr>
            <w:r w:rsidRPr="00260CC8">
              <w:rPr>
                <w:rFonts w:eastAsiaTheme="minorEastAsia"/>
                <w:b/>
                <w:sz w:val="24"/>
                <w:szCs w:val="24"/>
              </w:rPr>
              <w:t>РЕГУЛИРОВАНИЕ ЗЕМЕЛЬНЫХ  ОТНОШЕНИЙ (7 кредита)</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Обязательные  условия</w:t>
            </w:r>
          </w:p>
        </w:tc>
        <w:tc>
          <w:tcPr>
            <w:tcW w:w="7648" w:type="dxa"/>
          </w:tcPr>
          <w:p w:rsidR="007045A8" w:rsidRPr="00BC2C75" w:rsidRDefault="007045A8" w:rsidP="00995F53">
            <w:pPr>
              <w:jc w:val="both"/>
              <w:rPr>
                <w:rFonts w:eastAsiaTheme="minorEastAsia"/>
                <w:sz w:val="24"/>
                <w:szCs w:val="24"/>
              </w:rPr>
            </w:pPr>
            <w:r w:rsidRPr="00BC2C75">
              <w:rPr>
                <w:rFonts w:eastAsiaTheme="minorEastAsia"/>
                <w:sz w:val="24"/>
                <w:szCs w:val="24"/>
              </w:rPr>
              <w:t xml:space="preserve"> Правоведение, история земельно-имущественных отношений, правовое обеспечение землеустройства, земельного кадастра и мониторинга земель</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Цели обучения</w:t>
            </w:r>
          </w:p>
        </w:tc>
        <w:tc>
          <w:tcPr>
            <w:tcW w:w="7648" w:type="dxa"/>
          </w:tcPr>
          <w:p w:rsidR="007045A8" w:rsidRPr="00BC2C75" w:rsidRDefault="007045A8" w:rsidP="00995F53">
            <w:pPr>
              <w:jc w:val="both"/>
              <w:rPr>
                <w:rFonts w:eastAsiaTheme="minorEastAsia"/>
                <w:sz w:val="24"/>
                <w:szCs w:val="24"/>
              </w:rPr>
            </w:pPr>
            <w:r w:rsidRPr="00BC2C75">
              <w:rPr>
                <w:sz w:val="24"/>
                <w:szCs w:val="24"/>
              </w:rPr>
              <w:t xml:space="preserve">Цель обучения дисциплины  в учебном процессе является в формировании у студентов твердых знаний о существующем правовом регулировании отношений, возникающих при использовании земель </w:t>
            </w:r>
            <w:r w:rsidRPr="00BC2C75">
              <w:rPr>
                <w:sz w:val="24"/>
                <w:szCs w:val="24"/>
                <w:lang w:val="ky-KG"/>
              </w:rPr>
              <w:t>Кыргызской Республики</w:t>
            </w:r>
            <w:r w:rsidRPr="00BC2C75">
              <w:rPr>
                <w:sz w:val="24"/>
                <w:szCs w:val="24"/>
              </w:rPr>
              <w:t xml:space="preserve"> и в зарубежных странах.</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Результаты обучения</w:t>
            </w:r>
          </w:p>
        </w:tc>
        <w:tc>
          <w:tcPr>
            <w:tcW w:w="7648" w:type="dxa"/>
          </w:tcPr>
          <w:p w:rsidR="007045A8" w:rsidRPr="00BC2C75" w:rsidRDefault="007045A8" w:rsidP="00995F53">
            <w:pPr>
              <w:jc w:val="both"/>
              <w:rPr>
                <w:sz w:val="24"/>
                <w:szCs w:val="24"/>
              </w:rPr>
            </w:pPr>
            <w:r w:rsidRPr="00BC2C75">
              <w:rPr>
                <w:sz w:val="24"/>
                <w:szCs w:val="24"/>
              </w:rPr>
              <w:t>Пользоваться нормативными источниками;</w:t>
            </w:r>
          </w:p>
          <w:p w:rsidR="007045A8" w:rsidRPr="00BC2C75" w:rsidRDefault="007045A8" w:rsidP="00995F53">
            <w:pPr>
              <w:jc w:val="both"/>
              <w:rPr>
                <w:sz w:val="24"/>
                <w:szCs w:val="24"/>
              </w:rPr>
            </w:pPr>
            <w:r w:rsidRPr="00BC2C75">
              <w:rPr>
                <w:sz w:val="24"/>
                <w:szCs w:val="24"/>
              </w:rPr>
              <w:t>Составлять договора о сделках;</w:t>
            </w:r>
          </w:p>
          <w:p w:rsidR="007045A8" w:rsidRPr="00BC2C75" w:rsidRDefault="007045A8" w:rsidP="00995F53">
            <w:pPr>
              <w:jc w:val="both"/>
              <w:rPr>
                <w:sz w:val="24"/>
                <w:szCs w:val="24"/>
              </w:rPr>
            </w:pPr>
            <w:r w:rsidRPr="00BC2C75">
              <w:rPr>
                <w:sz w:val="24"/>
                <w:szCs w:val="24"/>
              </w:rPr>
              <w:t xml:space="preserve">Применять полученные знания в области регулирования земельных отношений;  </w:t>
            </w:r>
          </w:p>
          <w:p w:rsidR="007045A8" w:rsidRPr="00BC2C75" w:rsidRDefault="007045A8" w:rsidP="00995F53">
            <w:pPr>
              <w:jc w:val="both"/>
              <w:rPr>
                <w:sz w:val="24"/>
                <w:szCs w:val="24"/>
                <w:lang w:val="ky-KG"/>
              </w:rPr>
            </w:pPr>
            <w:r w:rsidRPr="00BC2C75">
              <w:rPr>
                <w:sz w:val="24"/>
                <w:szCs w:val="24"/>
              </w:rPr>
              <w:t xml:space="preserve">Навыками самостоятельной работы и совершенствования владения методикой землеустроительного проектирования при решении и обосновании проектных землеустроительных решений; </w:t>
            </w:r>
          </w:p>
          <w:p w:rsidR="007045A8" w:rsidRPr="00BC2C75" w:rsidRDefault="007045A8" w:rsidP="00995F53">
            <w:pPr>
              <w:jc w:val="both"/>
              <w:rPr>
                <w:sz w:val="24"/>
                <w:szCs w:val="24"/>
                <w:lang w:val="ky-KG"/>
              </w:rPr>
            </w:pPr>
            <w:r w:rsidRPr="00BC2C75">
              <w:rPr>
                <w:sz w:val="24"/>
                <w:szCs w:val="24"/>
              </w:rPr>
              <w:t>Использования законодательной, нормативно-правовой базы по землеустройству;</w:t>
            </w:r>
          </w:p>
          <w:p w:rsidR="007045A8" w:rsidRPr="00BC2C75" w:rsidRDefault="007045A8" w:rsidP="00995F53">
            <w:pPr>
              <w:jc w:val="both"/>
              <w:rPr>
                <w:sz w:val="24"/>
                <w:szCs w:val="24"/>
                <w:lang w:val="ky-KG"/>
              </w:rPr>
            </w:pPr>
            <w:r w:rsidRPr="00BC2C75">
              <w:rPr>
                <w:sz w:val="24"/>
                <w:szCs w:val="24"/>
              </w:rPr>
              <w:t xml:space="preserve"> Публичной защиты результатов выполненной работы (проектов и схем землеустройства и др.); </w:t>
            </w:r>
          </w:p>
          <w:p w:rsidR="007045A8" w:rsidRPr="00BC2C75" w:rsidRDefault="007045A8" w:rsidP="00995F53">
            <w:pPr>
              <w:jc w:val="both"/>
              <w:rPr>
                <w:sz w:val="24"/>
                <w:szCs w:val="24"/>
                <w:lang w:val="ky-KG"/>
              </w:rPr>
            </w:pPr>
            <w:r w:rsidRPr="00BC2C75">
              <w:rPr>
                <w:sz w:val="24"/>
                <w:szCs w:val="24"/>
              </w:rPr>
              <w:t xml:space="preserve">Использования материалов землеустройства в различных информационных системах; </w:t>
            </w:r>
          </w:p>
          <w:p w:rsidR="007045A8" w:rsidRPr="00BC2C75" w:rsidRDefault="007045A8" w:rsidP="00995F53">
            <w:pPr>
              <w:jc w:val="both"/>
              <w:rPr>
                <w:rFonts w:eastAsiaTheme="minorEastAsia"/>
                <w:sz w:val="24"/>
                <w:szCs w:val="24"/>
                <w:lang w:val="ky-KG"/>
              </w:rPr>
            </w:pPr>
            <w:r w:rsidRPr="00BC2C75">
              <w:rPr>
                <w:sz w:val="24"/>
                <w:szCs w:val="24"/>
              </w:rPr>
              <w:t>Подготовки документов по землеустройству</w:t>
            </w:r>
            <w:r w:rsidRPr="00BC2C75">
              <w:rPr>
                <w:sz w:val="24"/>
                <w:szCs w:val="24"/>
                <w:lang w:val="ky-KG"/>
              </w:rPr>
              <w:t>.</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Содержание курса</w:t>
            </w:r>
          </w:p>
        </w:tc>
        <w:tc>
          <w:tcPr>
            <w:tcW w:w="7648" w:type="dxa"/>
          </w:tcPr>
          <w:p w:rsidR="007045A8" w:rsidRPr="00BC2C75" w:rsidRDefault="007045A8" w:rsidP="00995F53">
            <w:pPr>
              <w:jc w:val="both"/>
              <w:rPr>
                <w:rFonts w:eastAsiaTheme="minorEastAsia"/>
                <w:sz w:val="24"/>
                <w:szCs w:val="24"/>
              </w:rPr>
            </w:pPr>
            <w:r w:rsidRPr="00BC2C75">
              <w:rPr>
                <w:rFonts w:eastAsiaTheme="minorEastAsia"/>
                <w:sz w:val="24"/>
                <w:szCs w:val="24"/>
              </w:rPr>
              <w:t>Лекции включают следующее: Теоретические основы земельного права.  Предмет и метод земельного права. Система земельного права. Принципы земельного права. Земельные правоотношения. Виды прав на земельные участки. Содержание права собственности на земельные участки. Источники земельного права. Земельно-правовые нормы. Юридическая ответственность за нарушения земельного законодательства. Земля как объект общественных отношений. Земельные отношения и земельный строй. Формы собственности на земельные участки как механизм формирования земельных отношений. Отношения хозяйственного использования земельных участков как механизм формирования земельных отношений. Формы управления земельными ресурсами как механизм формирования земельных отношений. Способы регулирования земельных отношений как механизм формирования земельных отношений. Роль рынка земли в регулировании земельных отношений.</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 xml:space="preserve">Формы обучения </w:t>
            </w:r>
          </w:p>
        </w:tc>
        <w:tc>
          <w:tcPr>
            <w:tcW w:w="7648" w:type="dxa"/>
          </w:tcPr>
          <w:p w:rsidR="007045A8" w:rsidRPr="00BC2C75" w:rsidRDefault="007045A8" w:rsidP="00995F53">
            <w:pPr>
              <w:jc w:val="both"/>
              <w:rPr>
                <w:rFonts w:eastAsiaTheme="minorEastAsia"/>
                <w:sz w:val="24"/>
                <w:szCs w:val="24"/>
              </w:rPr>
            </w:pPr>
            <w:r w:rsidRPr="00BC2C75">
              <w:rPr>
                <w:rFonts w:eastAsiaTheme="minorEastAsia"/>
                <w:sz w:val="24"/>
                <w:szCs w:val="24"/>
              </w:rPr>
              <w:t>Лекции</w:t>
            </w:r>
            <w:r>
              <w:rPr>
                <w:rFonts w:eastAsiaTheme="minorEastAsia"/>
                <w:sz w:val="24"/>
                <w:szCs w:val="24"/>
              </w:rPr>
              <w:t>, практика</w:t>
            </w:r>
          </w:p>
        </w:tc>
      </w:tr>
      <w:tr w:rsidR="007045A8" w:rsidRPr="00BC2C75" w:rsidTr="00356A36">
        <w:tc>
          <w:tcPr>
            <w:tcW w:w="1696" w:type="dxa"/>
          </w:tcPr>
          <w:p w:rsidR="007045A8" w:rsidRPr="00BC2C75" w:rsidRDefault="007045A8" w:rsidP="00995F53">
            <w:pPr>
              <w:jc w:val="both"/>
              <w:rPr>
                <w:rFonts w:eastAsiaTheme="minorEastAsia"/>
                <w:sz w:val="24"/>
                <w:szCs w:val="24"/>
              </w:rPr>
            </w:pPr>
            <w:r w:rsidRPr="00BC2C75">
              <w:rPr>
                <w:rFonts w:eastAsiaTheme="minorEastAsia"/>
                <w:sz w:val="24"/>
                <w:szCs w:val="24"/>
              </w:rPr>
              <w:t>Оценка</w:t>
            </w:r>
          </w:p>
        </w:tc>
        <w:tc>
          <w:tcPr>
            <w:tcW w:w="7648" w:type="dxa"/>
          </w:tcPr>
          <w:p w:rsidR="007045A8" w:rsidRPr="00BC2C75" w:rsidRDefault="007045A8" w:rsidP="00995F53">
            <w:pPr>
              <w:jc w:val="both"/>
              <w:rPr>
                <w:rFonts w:eastAsiaTheme="minorEastAsia"/>
                <w:sz w:val="24"/>
                <w:szCs w:val="24"/>
              </w:rPr>
            </w:pPr>
            <w:r w:rsidRPr="00BC2C75">
              <w:rPr>
                <w:rFonts w:eastAsiaTheme="minorEastAsia"/>
                <w:sz w:val="24"/>
                <w:szCs w:val="24"/>
              </w:rPr>
              <w:t>Экзамен</w:t>
            </w:r>
          </w:p>
        </w:tc>
      </w:tr>
    </w:tbl>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1696"/>
        <w:gridCol w:w="7648"/>
      </w:tblGrid>
      <w:tr w:rsidR="00BC71C7" w:rsidRPr="00BC71C7" w:rsidTr="00356A36">
        <w:tc>
          <w:tcPr>
            <w:tcW w:w="9344" w:type="dxa"/>
            <w:gridSpan w:val="2"/>
          </w:tcPr>
          <w:p w:rsidR="00AA3207" w:rsidRPr="00260CC8" w:rsidRDefault="00AA3207" w:rsidP="00AA3207">
            <w:pPr>
              <w:widowControl w:val="0"/>
              <w:autoSpaceDE w:val="0"/>
              <w:autoSpaceDN w:val="0"/>
              <w:jc w:val="center"/>
              <w:rPr>
                <w:rFonts w:eastAsiaTheme="minorEastAsia"/>
                <w:b/>
                <w:sz w:val="28"/>
                <w:szCs w:val="28"/>
              </w:rPr>
            </w:pPr>
            <w:r w:rsidRPr="00260CC8">
              <w:rPr>
                <w:b/>
                <w:sz w:val="24"/>
                <w:szCs w:val="24"/>
              </w:rPr>
              <w:t xml:space="preserve">ГЕОИНФОРМАЦИОННЫЕ ТЕХНОЛОГИИ В  ЗУ </w:t>
            </w:r>
            <w:r w:rsidRPr="00260CC8">
              <w:rPr>
                <w:rFonts w:eastAsiaTheme="minorEastAsia"/>
                <w:b/>
                <w:sz w:val="28"/>
                <w:szCs w:val="28"/>
              </w:rPr>
              <w:t xml:space="preserve"> (6 кредита)</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t>Обязательные  условия</w:t>
            </w:r>
          </w:p>
        </w:tc>
        <w:tc>
          <w:tcPr>
            <w:tcW w:w="7648" w:type="dxa"/>
          </w:tcPr>
          <w:p w:rsidR="00AA3207" w:rsidRPr="00260CC8" w:rsidRDefault="00AA3207" w:rsidP="00C50975">
            <w:pPr>
              <w:jc w:val="both"/>
              <w:rPr>
                <w:rFonts w:eastAsiaTheme="minorEastAsia"/>
                <w:sz w:val="24"/>
                <w:szCs w:val="24"/>
              </w:rPr>
            </w:pPr>
            <w:r w:rsidRPr="00260CC8">
              <w:rPr>
                <w:rFonts w:eastAsiaTheme="minorEastAsia"/>
                <w:sz w:val="24"/>
                <w:szCs w:val="24"/>
              </w:rPr>
              <w:t xml:space="preserve"> </w:t>
            </w:r>
            <w:r w:rsidR="00C05A91" w:rsidRPr="00260CC8">
              <w:rPr>
                <w:rFonts w:eastAsiaTheme="minorEastAsia"/>
                <w:sz w:val="24"/>
                <w:szCs w:val="24"/>
              </w:rPr>
              <w:t>И</w:t>
            </w:r>
            <w:r w:rsidRPr="00260CC8">
              <w:rPr>
                <w:rFonts w:eastAsiaTheme="minorEastAsia"/>
                <w:sz w:val="24"/>
                <w:szCs w:val="24"/>
              </w:rPr>
              <w:t>нформатика</w:t>
            </w:r>
            <w:r w:rsidR="00C05A91" w:rsidRPr="00260CC8">
              <w:rPr>
                <w:rFonts w:eastAsiaTheme="minorEastAsia"/>
                <w:sz w:val="24"/>
                <w:szCs w:val="24"/>
              </w:rPr>
              <w:t xml:space="preserve">, </w:t>
            </w:r>
            <w:r w:rsidR="00BC71C7" w:rsidRPr="00260CC8">
              <w:rPr>
                <w:rFonts w:eastAsiaTheme="minorEastAsia"/>
                <w:sz w:val="24"/>
                <w:szCs w:val="24"/>
              </w:rPr>
              <w:t xml:space="preserve">Компьютерное проектирование в ЗУ, Геодезия </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lastRenderedPageBreak/>
              <w:t>Цели обучения</w:t>
            </w:r>
          </w:p>
        </w:tc>
        <w:tc>
          <w:tcPr>
            <w:tcW w:w="7648" w:type="dxa"/>
          </w:tcPr>
          <w:p w:rsidR="003F1DC1" w:rsidRPr="00260CC8" w:rsidRDefault="003F1DC1" w:rsidP="003F1DC1">
            <w:pPr>
              <w:pStyle w:val="12"/>
              <w:jc w:val="both"/>
              <w:rPr>
                <w:rFonts w:ascii="Times New Roman" w:hAnsi="Times New Roman"/>
                <w:sz w:val="24"/>
                <w:szCs w:val="24"/>
                <w:lang w:val="ru-RU"/>
              </w:rPr>
            </w:pPr>
            <w:r w:rsidRPr="00260CC8">
              <w:rPr>
                <w:rFonts w:ascii="Times New Roman" w:hAnsi="Times New Roman"/>
                <w:sz w:val="24"/>
                <w:szCs w:val="24"/>
                <w:lang w:val="ru-RU"/>
              </w:rPr>
              <w:t xml:space="preserve">Целью освоения дисциплины «Геоинформационные технологии в землеустройстве» являются - ознакомление студентов с возможностями анализа природных и социально-экономических </w:t>
            </w:r>
            <w:proofErr w:type="spellStart"/>
            <w:r w:rsidRPr="00260CC8">
              <w:rPr>
                <w:rFonts w:ascii="Times New Roman" w:hAnsi="Times New Roman"/>
                <w:sz w:val="24"/>
                <w:szCs w:val="24"/>
                <w:lang w:val="ru-RU"/>
              </w:rPr>
              <w:t>геосистем</w:t>
            </w:r>
            <w:proofErr w:type="spellEnd"/>
            <w:r w:rsidRPr="00260CC8">
              <w:rPr>
                <w:rFonts w:ascii="Times New Roman" w:hAnsi="Times New Roman"/>
                <w:sz w:val="24"/>
                <w:szCs w:val="24"/>
                <w:lang w:val="ru-RU"/>
              </w:rPr>
              <w:t xml:space="preserve"> (их структуры, связей, функционирования в пространстве-времени) посредством компьютерного моделирования на основе баз данных и географических знаний, иначе говоря, географических информационных систем (ГИС).</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t>Результаты обучения</w:t>
            </w:r>
          </w:p>
        </w:tc>
        <w:tc>
          <w:tcPr>
            <w:tcW w:w="7648" w:type="dxa"/>
          </w:tcPr>
          <w:p w:rsidR="00BC71C7" w:rsidRPr="00260CC8" w:rsidRDefault="00BC71C7" w:rsidP="00BC71C7">
            <w:pPr>
              <w:pStyle w:val="12"/>
              <w:jc w:val="both"/>
              <w:rPr>
                <w:rFonts w:ascii="Times New Roman" w:hAnsi="Times New Roman"/>
                <w:sz w:val="24"/>
                <w:szCs w:val="24"/>
                <w:lang w:val="ru-RU"/>
              </w:rPr>
            </w:pPr>
            <w:r w:rsidRPr="00260CC8">
              <w:rPr>
                <w:rFonts w:ascii="Times New Roman" w:hAnsi="Times New Roman"/>
                <w:sz w:val="24"/>
                <w:szCs w:val="24"/>
                <w:lang w:val="ru-RU"/>
              </w:rPr>
              <w:t>-разработка технической документации при помощи программных комплексов;</w:t>
            </w:r>
          </w:p>
          <w:p w:rsidR="00BC71C7" w:rsidRPr="00260CC8" w:rsidRDefault="00BC71C7" w:rsidP="00BC71C7">
            <w:pPr>
              <w:pStyle w:val="12"/>
              <w:jc w:val="both"/>
              <w:rPr>
                <w:rFonts w:ascii="Times New Roman" w:hAnsi="Times New Roman"/>
                <w:sz w:val="24"/>
                <w:szCs w:val="24"/>
                <w:lang w:val="ru-RU"/>
              </w:rPr>
            </w:pPr>
            <w:r w:rsidRPr="00260CC8">
              <w:rPr>
                <w:rFonts w:ascii="Times New Roman" w:hAnsi="Times New Roman"/>
                <w:sz w:val="24"/>
                <w:szCs w:val="24"/>
                <w:lang w:val="ru-RU"/>
              </w:rPr>
              <w:t>-умение проектировать, создавать и экспериментировать с автоматизированными системами и программными комплексами на основе применения современного и информационного обеспечения.</w:t>
            </w:r>
          </w:p>
          <w:p w:rsidR="00AA3207" w:rsidRPr="00260CC8" w:rsidRDefault="00BC71C7" w:rsidP="00BC71C7">
            <w:pPr>
              <w:pStyle w:val="12"/>
              <w:jc w:val="both"/>
              <w:rPr>
                <w:rFonts w:ascii="Times New Roman" w:eastAsiaTheme="minorEastAsia" w:hAnsi="Times New Roman"/>
                <w:sz w:val="24"/>
                <w:szCs w:val="24"/>
                <w:lang w:val="ru-RU"/>
              </w:rPr>
            </w:pPr>
            <w:r w:rsidRPr="00260CC8">
              <w:rPr>
                <w:rFonts w:ascii="Times New Roman" w:hAnsi="Times New Roman"/>
                <w:sz w:val="24"/>
                <w:szCs w:val="24"/>
                <w:lang w:val="ru-RU"/>
              </w:rPr>
              <w:t>-формирование у студентов систематизированных знаний и практических навыков в области применения прикладных информационных технологий и программных средств при решении производственных и научных задач в землеустройстве и кадастре объектов недвижимости.</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t>Содержание курса</w:t>
            </w:r>
          </w:p>
        </w:tc>
        <w:tc>
          <w:tcPr>
            <w:tcW w:w="7648" w:type="dxa"/>
          </w:tcPr>
          <w:p w:rsidR="00AA3207" w:rsidRPr="00260CC8" w:rsidRDefault="00BC71C7" w:rsidP="00BC71C7">
            <w:pPr>
              <w:pStyle w:val="12"/>
              <w:jc w:val="both"/>
              <w:rPr>
                <w:rFonts w:ascii="Times New Roman" w:eastAsiaTheme="minorEastAsia" w:hAnsi="Times New Roman"/>
                <w:sz w:val="24"/>
                <w:szCs w:val="24"/>
              </w:rPr>
            </w:pPr>
            <w:r w:rsidRPr="00260CC8">
              <w:rPr>
                <w:rFonts w:ascii="Times New Roman" w:hAnsi="Times New Roman"/>
                <w:sz w:val="24"/>
                <w:szCs w:val="24"/>
                <w:lang w:val="ru-RU"/>
              </w:rPr>
              <w:t xml:space="preserve">Обработка камеральных данных. Импорт, экспорт данных. Преобразование координат из одной системы координат в другую. Обработка и проверка данных нивелирования. Разделы Межевого плана. Создание межевого плана. Геоинформационные системы. Земельные информационные системы. Государственные кадастровые системы (ГКС). История развития ГКС. </w:t>
            </w:r>
            <w:proofErr w:type="spellStart"/>
            <w:r w:rsidRPr="00260CC8">
              <w:rPr>
                <w:rFonts w:ascii="Times New Roman" w:hAnsi="Times New Roman"/>
                <w:sz w:val="24"/>
                <w:szCs w:val="24"/>
              </w:rPr>
              <w:t>Правовая</w:t>
            </w:r>
            <w:proofErr w:type="spellEnd"/>
            <w:r w:rsidRPr="00260CC8">
              <w:rPr>
                <w:rFonts w:ascii="Times New Roman" w:hAnsi="Times New Roman"/>
                <w:sz w:val="24"/>
                <w:szCs w:val="24"/>
              </w:rPr>
              <w:t xml:space="preserve"> </w:t>
            </w:r>
            <w:proofErr w:type="spellStart"/>
            <w:r w:rsidRPr="00260CC8">
              <w:rPr>
                <w:rFonts w:ascii="Times New Roman" w:hAnsi="Times New Roman"/>
                <w:sz w:val="24"/>
                <w:szCs w:val="24"/>
              </w:rPr>
              <w:t>поддержка</w:t>
            </w:r>
            <w:proofErr w:type="spellEnd"/>
            <w:r w:rsidRPr="00260CC8">
              <w:rPr>
                <w:rFonts w:ascii="Times New Roman" w:hAnsi="Times New Roman"/>
                <w:sz w:val="24"/>
                <w:szCs w:val="24"/>
              </w:rPr>
              <w:t xml:space="preserve"> </w:t>
            </w:r>
            <w:proofErr w:type="spellStart"/>
            <w:r w:rsidRPr="00260CC8">
              <w:rPr>
                <w:rFonts w:ascii="Times New Roman" w:hAnsi="Times New Roman"/>
                <w:sz w:val="24"/>
                <w:szCs w:val="24"/>
              </w:rPr>
              <w:t>этапов</w:t>
            </w:r>
            <w:proofErr w:type="spellEnd"/>
            <w:r w:rsidRPr="00260CC8">
              <w:rPr>
                <w:rFonts w:ascii="Times New Roman" w:hAnsi="Times New Roman"/>
                <w:sz w:val="24"/>
                <w:szCs w:val="24"/>
              </w:rPr>
              <w:t xml:space="preserve"> </w:t>
            </w:r>
            <w:proofErr w:type="spellStart"/>
            <w:r w:rsidRPr="00260CC8">
              <w:rPr>
                <w:rFonts w:ascii="Times New Roman" w:hAnsi="Times New Roman"/>
                <w:sz w:val="24"/>
                <w:szCs w:val="24"/>
              </w:rPr>
              <w:t>информатизации</w:t>
            </w:r>
            <w:proofErr w:type="spellEnd"/>
            <w:r w:rsidRPr="00260CC8">
              <w:rPr>
                <w:rFonts w:ascii="Times New Roman" w:hAnsi="Times New Roman"/>
                <w:sz w:val="24"/>
                <w:szCs w:val="24"/>
              </w:rPr>
              <w:t xml:space="preserve"> </w:t>
            </w:r>
            <w:proofErr w:type="spellStart"/>
            <w:r w:rsidRPr="00260CC8">
              <w:rPr>
                <w:rFonts w:ascii="Times New Roman" w:hAnsi="Times New Roman"/>
                <w:sz w:val="24"/>
                <w:szCs w:val="24"/>
              </w:rPr>
              <w:t>землеустроительных</w:t>
            </w:r>
            <w:proofErr w:type="spellEnd"/>
            <w:r w:rsidRPr="00260CC8">
              <w:rPr>
                <w:rFonts w:ascii="Times New Roman" w:hAnsi="Times New Roman"/>
                <w:sz w:val="24"/>
                <w:szCs w:val="24"/>
              </w:rPr>
              <w:t xml:space="preserve"> и </w:t>
            </w:r>
            <w:proofErr w:type="spellStart"/>
            <w:r w:rsidRPr="00260CC8">
              <w:rPr>
                <w:rFonts w:ascii="Times New Roman" w:hAnsi="Times New Roman"/>
                <w:sz w:val="24"/>
                <w:szCs w:val="24"/>
              </w:rPr>
              <w:t>кадастровых</w:t>
            </w:r>
            <w:proofErr w:type="spellEnd"/>
            <w:r w:rsidRPr="00260CC8">
              <w:rPr>
                <w:rFonts w:ascii="Times New Roman" w:hAnsi="Times New Roman"/>
                <w:sz w:val="24"/>
                <w:szCs w:val="24"/>
              </w:rPr>
              <w:t xml:space="preserve"> </w:t>
            </w:r>
            <w:proofErr w:type="spellStart"/>
            <w:r w:rsidRPr="00260CC8">
              <w:rPr>
                <w:rFonts w:ascii="Times New Roman" w:hAnsi="Times New Roman"/>
                <w:sz w:val="24"/>
                <w:szCs w:val="24"/>
              </w:rPr>
              <w:t>работ</w:t>
            </w:r>
            <w:proofErr w:type="spellEnd"/>
            <w:r w:rsidRPr="00260CC8">
              <w:rPr>
                <w:rFonts w:ascii="Times New Roman" w:hAnsi="Times New Roman"/>
                <w:sz w:val="24"/>
                <w:szCs w:val="24"/>
              </w:rPr>
              <w:t>.</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t xml:space="preserve">Формы обучения </w:t>
            </w:r>
          </w:p>
        </w:tc>
        <w:tc>
          <w:tcPr>
            <w:tcW w:w="7648" w:type="dxa"/>
          </w:tcPr>
          <w:p w:rsidR="00AA3207" w:rsidRPr="00260CC8" w:rsidRDefault="00AA3207" w:rsidP="00C50975">
            <w:pPr>
              <w:jc w:val="both"/>
              <w:rPr>
                <w:rFonts w:eastAsiaTheme="minorEastAsia"/>
                <w:sz w:val="24"/>
                <w:szCs w:val="24"/>
              </w:rPr>
            </w:pPr>
            <w:r w:rsidRPr="00260CC8">
              <w:rPr>
                <w:rFonts w:eastAsiaTheme="minorEastAsia"/>
                <w:sz w:val="24"/>
                <w:szCs w:val="24"/>
              </w:rPr>
              <w:t>Лекции, практика</w:t>
            </w:r>
          </w:p>
        </w:tc>
      </w:tr>
      <w:tr w:rsidR="00BC71C7" w:rsidRPr="00BC71C7" w:rsidTr="00356A36">
        <w:tc>
          <w:tcPr>
            <w:tcW w:w="1696" w:type="dxa"/>
          </w:tcPr>
          <w:p w:rsidR="00AA3207" w:rsidRPr="00260CC8" w:rsidRDefault="00AA3207" w:rsidP="00C50975">
            <w:pPr>
              <w:jc w:val="both"/>
              <w:rPr>
                <w:rFonts w:eastAsiaTheme="minorEastAsia"/>
                <w:sz w:val="24"/>
                <w:szCs w:val="24"/>
              </w:rPr>
            </w:pPr>
            <w:r w:rsidRPr="00260CC8">
              <w:rPr>
                <w:rFonts w:eastAsiaTheme="minorEastAsia"/>
                <w:sz w:val="24"/>
                <w:szCs w:val="24"/>
              </w:rPr>
              <w:t>Оценка</w:t>
            </w:r>
          </w:p>
        </w:tc>
        <w:tc>
          <w:tcPr>
            <w:tcW w:w="7648" w:type="dxa"/>
          </w:tcPr>
          <w:p w:rsidR="00AA3207" w:rsidRPr="00260CC8" w:rsidRDefault="00AA3207" w:rsidP="00C50975">
            <w:pPr>
              <w:jc w:val="both"/>
              <w:rPr>
                <w:rFonts w:eastAsiaTheme="minorEastAsia"/>
                <w:sz w:val="24"/>
                <w:szCs w:val="24"/>
              </w:rPr>
            </w:pPr>
            <w:r w:rsidRPr="00260CC8">
              <w:rPr>
                <w:rFonts w:eastAsiaTheme="minorEastAsia"/>
                <w:sz w:val="24"/>
                <w:szCs w:val="24"/>
              </w:rPr>
              <w:t>Экзамен</w:t>
            </w:r>
          </w:p>
        </w:tc>
      </w:tr>
    </w:tbl>
    <w:p w:rsidR="00AA4A66" w:rsidRDefault="00AA4A66" w:rsidP="00356A36">
      <w:pPr>
        <w:widowControl w:val="0"/>
        <w:autoSpaceDE w:val="0"/>
        <w:autoSpaceDN w:val="0"/>
        <w:spacing w:after="0" w:line="240" w:lineRule="auto"/>
        <w:rPr>
          <w:rFonts w:ascii="Times New Roman" w:eastAsia="Times New Roman" w:hAnsi="Times New Roman" w:cs="Times New Roman"/>
          <w:sz w:val="24"/>
          <w:szCs w:val="24"/>
        </w:rPr>
      </w:pPr>
    </w:p>
    <w:tbl>
      <w:tblPr>
        <w:tblStyle w:val="3"/>
        <w:tblpPr w:leftFromText="180" w:rightFromText="180" w:vertAnchor="text" w:horzAnchor="margin" w:tblpY="316"/>
        <w:tblW w:w="0" w:type="auto"/>
        <w:tblLook w:val="04A0" w:firstRow="1" w:lastRow="0" w:firstColumn="1" w:lastColumn="0" w:noHBand="0" w:noVBand="1"/>
      </w:tblPr>
      <w:tblGrid>
        <w:gridCol w:w="1660"/>
        <w:gridCol w:w="7910"/>
      </w:tblGrid>
      <w:tr w:rsidR="00294C58" w:rsidRPr="0027171C" w:rsidTr="00356A36">
        <w:tc>
          <w:tcPr>
            <w:tcW w:w="9344" w:type="dxa"/>
            <w:gridSpan w:val="2"/>
          </w:tcPr>
          <w:p w:rsidR="00294C58" w:rsidRPr="00356A36" w:rsidRDefault="00294C58" w:rsidP="00356A36">
            <w:pPr>
              <w:rPr>
                <w:rFonts w:ascii="Times New Roman" w:hAnsi="Times New Roman" w:cs="Times New Roman"/>
                <w:b/>
                <w:sz w:val="24"/>
                <w:szCs w:val="24"/>
              </w:rPr>
            </w:pPr>
            <w:r w:rsidRPr="00260CC8">
              <w:rPr>
                <w:rFonts w:ascii="Times New Roman" w:hAnsi="Times New Roman" w:cs="Times New Roman"/>
                <w:b/>
                <w:sz w:val="24"/>
                <w:szCs w:val="24"/>
              </w:rPr>
              <w:t>МЕТРОЛОГИЯ, СТАНДАРТИЗАЦИЯ И СЕРТИФИКАЦИЯ (2 кредита</w:t>
            </w:r>
            <w:r>
              <w:rPr>
                <w:rFonts w:ascii="Times New Roman" w:hAnsi="Times New Roman" w:cs="Times New Roman"/>
                <w:b/>
                <w:sz w:val="28"/>
                <w:szCs w:val="28"/>
              </w:rPr>
              <w:t>)</w:t>
            </w:r>
            <w:r w:rsidRPr="0027171C">
              <w:rPr>
                <w:rFonts w:ascii="Times New Roman" w:hAnsi="Times New Roman" w:cs="Times New Roman"/>
                <w:b/>
                <w:sz w:val="28"/>
                <w:szCs w:val="28"/>
              </w:rPr>
              <w:t xml:space="preserve"> </w:t>
            </w:r>
          </w:p>
        </w:tc>
      </w:tr>
      <w:tr w:rsidR="00294C58" w:rsidRPr="0027171C" w:rsidTr="00356A36">
        <w:tc>
          <w:tcPr>
            <w:tcW w:w="1271" w:type="dxa"/>
          </w:tcPr>
          <w:p w:rsidR="00294C58" w:rsidRPr="0027171C" w:rsidRDefault="00294C58" w:rsidP="00995F53">
            <w:pPr>
              <w:rPr>
                <w:rFonts w:ascii="Times New Roman" w:hAnsi="Times New Roman" w:cs="Times New Roman"/>
                <w:sz w:val="24"/>
                <w:szCs w:val="24"/>
              </w:rPr>
            </w:pPr>
            <w:r w:rsidRPr="0027171C">
              <w:rPr>
                <w:rFonts w:ascii="Times New Roman" w:hAnsi="Times New Roman" w:cs="Times New Roman"/>
                <w:sz w:val="24"/>
                <w:szCs w:val="24"/>
              </w:rPr>
              <w:t>Обязательные условия</w:t>
            </w:r>
          </w:p>
          <w:p w:rsidR="00294C58" w:rsidRPr="0027171C" w:rsidRDefault="00294C58" w:rsidP="00995F53">
            <w:pPr>
              <w:rPr>
                <w:rFonts w:ascii="Times New Roman" w:hAnsi="Times New Roman" w:cs="Times New Roman"/>
                <w:sz w:val="24"/>
                <w:szCs w:val="24"/>
              </w:rPr>
            </w:pPr>
          </w:p>
        </w:tc>
        <w:tc>
          <w:tcPr>
            <w:tcW w:w="8073" w:type="dxa"/>
          </w:tcPr>
          <w:p w:rsidR="00294C58" w:rsidRPr="0027171C" w:rsidRDefault="00294C58" w:rsidP="00995F53">
            <w:pPr>
              <w:rPr>
                <w:rFonts w:ascii="Times New Roman" w:hAnsi="Times New Roman" w:cs="Times New Roman"/>
              </w:rPr>
            </w:pPr>
            <w:r w:rsidRPr="0027171C">
              <w:rPr>
                <w:rFonts w:ascii="Times New Roman" w:hAnsi="Times New Roman" w:cs="Times New Roman"/>
                <w:color w:val="000000"/>
                <w:sz w:val="24"/>
                <w:szCs w:val="24"/>
              </w:rPr>
              <w:t xml:space="preserve"> Физика, математика,   начертательная геометрия, геодезия</w:t>
            </w:r>
          </w:p>
        </w:tc>
      </w:tr>
      <w:tr w:rsidR="00294C58" w:rsidRPr="0027171C" w:rsidTr="00356A36">
        <w:tc>
          <w:tcPr>
            <w:tcW w:w="1271" w:type="dxa"/>
          </w:tcPr>
          <w:p w:rsidR="00294C58" w:rsidRPr="0027171C" w:rsidRDefault="00294C58" w:rsidP="00995F53">
            <w:pPr>
              <w:rPr>
                <w:rFonts w:ascii="Times New Roman" w:hAnsi="Times New Roman" w:cs="Times New Roman"/>
                <w:sz w:val="24"/>
                <w:szCs w:val="24"/>
              </w:rPr>
            </w:pPr>
            <w:r w:rsidRPr="0027171C">
              <w:rPr>
                <w:rFonts w:ascii="Times New Roman" w:hAnsi="Times New Roman" w:cs="Times New Roman"/>
                <w:sz w:val="24"/>
                <w:szCs w:val="24"/>
              </w:rPr>
              <w:t>Цели обучения</w:t>
            </w:r>
          </w:p>
          <w:p w:rsidR="00294C58" w:rsidRPr="0027171C" w:rsidRDefault="00294C58" w:rsidP="00995F53">
            <w:pPr>
              <w:rPr>
                <w:rFonts w:ascii="Times New Roman" w:hAnsi="Times New Roman" w:cs="Times New Roman"/>
                <w:sz w:val="24"/>
                <w:szCs w:val="24"/>
              </w:rPr>
            </w:pPr>
          </w:p>
        </w:tc>
        <w:tc>
          <w:tcPr>
            <w:tcW w:w="8073" w:type="dxa"/>
          </w:tcPr>
          <w:p w:rsidR="00294C58" w:rsidRPr="0027171C" w:rsidRDefault="00294C58" w:rsidP="00995F53">
            <w:pPr>
              <w:jc w:val="both"/>
              <w:rPr>
                <w:rFonts w:ascii="Times New Roman" w:hAnsi="Times New Roman" w:cs="Times New Roman"/>
              </w:rPr>
            </w:pPr>
            <w:r w:rsidRPr="0027171C">
              <w:rPr>
                <w:rFonts w:ascii="Times New Roman" w:hAnsi="Times New Roman" w:cs="Times New Roman"/>
                <w:color w:val="000000"/>
                <w:sz w:val="24"/>
                <w:szCs w:val="24"/>
              </w:rPr>
              <w:t>Является формирование у студентов в приобретении теоретических знаний в области технического регулирования, стандартизации и метрологии, а также формирование практических навыков и умений по оценке соответствия продукции и обеспечения единства измерений и контроля</w:t>
            </w:r>
          </w:p>
        </w:tc>
      </w:tr>
      <w:tr w:rsidR="00294C58" w:rsidRPr="0027171C" w:rsidTr="00356A36">
        <w:tc>
          <w:tcPr>
            <w:tcW w:w="1271" w:type="dxa"/>
          </w:tcPr>
          <w:p w:rsidR="00294C58" w:rsidRPr="0027171C" w:rsidRDefault="00294C58" w:rsidP="00995F53">
            <w:pPr>
              <w:rPr>
                <w:rFonts w:ascii="Times New Roman" w:hAnsi="Times New Roman" w:cs="Times New Roman"/>
                <w:sz w:val="24"/>
                <w:szCs w:val="24"/>
              </w:rPr>
            </w:pPr>
            <w:r w:rsidRPr="0027171C">
              <w:rPr>
                <w:rFonts w:ascii="Times New Roman" w:hAnsi="Times New Roman" w:cs="Times New Roman"/>
                <w:sz w:val="24"/>
                <w:szCs w:val="24"/>
              </w:rPr>
              <w:t>Содержание курса</w:t>
            </w:r>
          </w:p>
          <w:p w:rsidR="00294C58" w:rsidRPr="0027171C" w:rsidRDefault="00294C58" w:rsidP="00995F53">
            <w:pPr>
              <w:rPr>
                <w:rFonts w:ascii="Times New Roman" w:hAnsi="Times New Roman" w:cs="Times New Roman"/>
                <w:sz w:val="24"/>
                <w:szCs w:val="24"/>
              </w:rPr>
            </w:pPr>
          </w:p>
        </w:tc>
        <w:tc>
          <w:tcPr>
            <w:tcW w:w="8073" w:type="dxa"/>
          </w:tcPr>
          <w:p w:rsidR="00294C58" w:rsidRPr="0027171C" w:rsidRDefault="00294C58" w:rsidP="00995F53">
            <w:pPr>
              <w:jc w:val="both"/>
              <w:rPr>
                <w:rFonts w:ascii="Times New Roman" w:hAnsi="Times New Roman" w:cs="Times New Roman"/>
                <w:sz w:val="24"/>
                <w:szCs w:val="24"/>
              </w:rPr>
            </w:pPr>
            <w:r w:rsidRPr="0027171C">
              <w:rPr>
                <w:rFonts w:ascii="Times New Roman" w:hAnsi="Times New Roman" w:cs="Times New Roman"/>
                <w:sz w:val="24"/>
                <w:szCs w:val="24"/>
              </w:rPr>
              <w:t>Лекции и практические занятия включают следующее:</w:t>
            </w:r>
          </w:p>
          <w:p w:rsidR="00294C58" w:rsidRPr="0027171C" w:rsidRDefault="00294C58" w:rsidP="00995F53">
            <w:pPr>
              <w:jc w:val="both"/>
              <w:rPr>
                <w:rFonts w:ascii="Times New Roman" w:hAnsi="Times New Roman" w:cs="Times New Roman"/>
                <w:color w:val="000000"/>
                <w:sz w:val="24"/>
                <w:szCs w:val="24"/>
              </w:rPr>
            </w:pPr>
            <w:r w:rsidRPr="0027171C">
              <w:rPr>
                <w:rFonts w:ascii="Times New Roman" w:hAnsi="Times New Roman" w:cs="Times New Roman"/>
                <w:sz w:val="24"/>
                <w:szCs w:val="24"/>
              </w:rPr>
              <w:t xml:space="preserve">1. </w:t>
            </w:r>
            <w:r w:rsidRPr="0027171C">
              <w:rPr>
                <w:rFonts w:ascii="Times New Roman" w:hAnsi="Times New Roman" w:cs="Times New Roman"/>
                <w:color w:val="000000"/>
                <w:sz w:val="24"/>
                <w:szCs w:val="24"/>
              </w:rPr>
              <w:t xml:space="preserve"> Ознакомление с основными понятиями в области землеустройства, целями, принципами и объектами в области технического регулирования; изучение целей, принципов и основных документов в области стандартизации; овладение основами метрологии;</w:t>
            </w:r>
          </w:p>
          <w:p w:rsidR="00294C58" w:rsidRPr="0027171C" w:rsidRDefault="00294C58" w:rsidP="00995F53">
            <w:pPr>
              <w:jc w:val="both"/>
              <w:rPr>
                <w:rFonts w:ascii="Times New Roman" w:hAnsi="Times New Roman" w:cs="Times New Roman"/>
                <w:color w:val="000000"/>
                <w:sz w:val="24"/>
                <w:szCs w:val="24"/>
              </w:rPr>
            </w:pPr>
            <w:r w:rsidRPr="0027171C">
              <w:rPr>
                <w:rFonts w:ascii="Times New Roman" w:hAnsi="Times New Roman" w:cs="Times New Roman"/>
                <w:color w:val="000000"/>
                <w:sz w:val="24"/>
                <w:szCs w:val="24"/>
              </w:rPr>
              <w:t>2. Изучение правовых основ и формирования технических навыков проведения подтверждения соответствия; приобретение умений управления качеством продукции на основе процедур подтверждения соответствия.</w:t>
            </w:r>
          </w:p>
          <w:p w:rsidR="00294C58" w:rsidRPr="0027171C" w:rsidRDefault="00294C58" w:rsidP="00995F53">
            <w:pPr>
              <w:rPr>
                <w:rFonts w:ascii="Times New Roman" w:hAnsi="Times New Roman" w:cs="Times New Roman"/>
              </w:rPr>
            </w:pPr>
            <w:r w:rsidRPr="0027171C">
              <w:rPr>
                <w:rFonts w:ascii="Times New Roman" w:hAnsi="Times New Roman" w:cs="Times New Roman"/>
                <w:sz w:val="24"/>
                <w:szCs w:val="24"/>
              </w:rPr>
              <w:t>3.  Нормативные документы: понятие, виды, правовая база в области землеустройства.</w:t>
            </w:r>
            <w:r w:rsidRPr="0027171C">
              <w:rPr>
                <w:rFonts w:ascii="Times New Roman" w:hAnsi="Times New Roman" w:cs="Times New Roman"/>
                <w:sz w:val="24"/>
                <w:szCs w:val="24"/>
                <w:lang w:eastAsia="ky-KG"/>
              </w:rPr>
              <w:t xml:space="preserve">  Отраслевой стандарт «Угодья земельные. Термины и определения»</w:t>
            </w:r>
          </w:p>
        </w:tc>
      </w:tr>
      <w:tr w:rsidR="00294C58" w:rsidRPr="0027171C" w:rsidTr="00356A36">
        <w:tc>
          <w:tcPr>
            <w:tcW w:w="1271" w:type="dxa"/>
          </w:tcPr>
          <w:p w:rsidR="00294C58" w:rsidRPr="0027171C" w:rsidRDefault="00294C58" w:rsidP="00995F53">
            <w:pPr>
              <w:rPr>
                <w:rFonts w:ascii="Times New Roman" w:hAnsi="Times New Roman" w:cs="Times New Roman"/>
                <w:sz w:val="24"/>
                <w:szCs w:val="24"/>
              </w:rPr>
            </w:pPr>
            <w:r w:rsidRPr="0027171C">
              <w:rPr>
                <w:rFonts w:ascii="Times New Roman" w:hAnsi="Times New Roman" w:cs="Times New Roman"/>
                <w:sz w:val="24"/>
                <w:szCs w:val="24"/>
              </w:rPr>
              <w:t>Формы обучения</w:t>
            </w:r>
          </w:p>
        </w:tc>
        <w:tc>
          <w:tcPr>
            <w:tcW w:w="8073" w:type="dxa"/>
          </w:tcPr>
          <w:p w:rsidR="00294C58" w:rsidRPr="0027171C" w:rsidRDefault="00294C58" w:rsidP="00995F53">
            <w:pPr>
              <w:rPr>
                <w:rFonts w:ascii="Times New Roman" w:hAnsi="Times New Roman" w:cs="Times New Roman"/>
              </w:rPr>
            </w:pPr>
            <w:r w:rsidRPr="0027171C">
              <w:rPr>
                <w:rFonts w:ascii="Times New Roman" w:hAnsi="Times New Roman" w:cs="Times New Roman"/>
              </w:rPr>
              <w:t>Лекции и практические занятия</w:t>
            </w:r>
          </w:p>
        </w:tc>
      </w:tr>
      <w:tr w:rsidR="00294C58" w:rsidRPr="0027171C" w:rsidTr="00356A36">
        <w:tc>
          <w:tcPr>
            <w:tcW w:w="1271" w:type="dxa"/>
          </w:tcPr>
          <w:p w:rsidR="00294C58" w:rsidRPr="00CE4725" w:rsidRDefault="00294C58" w:rsidP="00995F53">
            <w:pPr>
              <w:rPr>
                <w:rFonts w:ascii="Times New Roman" w:hAnsi="Times New Roman" w:cs="Times New Roman"/>
                <w:sz w:val="24"/>
                <w:szCs w:val="24"/>
              </w:rPr>
            </w:pPr>
            <w:r w:rsidRPr="00CE4725">
              <w:rPr>
                <w:rFonts w:ascii="Times New Roman" w:hAnsi="Times New Roman" w:cs="Times New Roman"/>
                <w:sz w:val="24"/>
                <w:szCs w:val="24"/>
              </w:rPr>
              <w:lastRenderedPageBreak/>
              <w:t>оценка</w:t>
            </w:r>
          </w:p>
        </w:tc>
        <w:tc>
          <w:tcPr>
            <w:tcW w:w="8073" w:type="dxa"/>
          </w:tcPr>
          <w:p w:rsidR="00294C58" w:rsidRPr="00CE4725" w:rsidRDefault="00294C58" w:rsidP="00995F53">
            <w:pPr>
              <w:rPr>
                <w:rFonts w:ascii="Times New Roman" w:hAnsi="Times New Roman" w:cs="Times New Roman"/>
                <w:sz w:val="24"/>
                <w:szCs w:val="24"/>
              </w:rPr>
            </w:pPr>
            <w:r>
              <w:rPr>
                <w:rFonts w:ascii="Times New Roman" w:hAnsi="Times New Roman" w:cs="Times New Roman"/>
                <w:sz w:val="24"/>
                <w:szCs w:val="24"/>
              </w:rPr>
              <w:t>Экзамен</w:t>
            </w:r>
          </w:p>
        </w:tc>
      </w:tr>
    </w:tbl>
    <w:p w:rsidR="00AA4A66" w:rsidRDefault="00AA4A66" w:rsidP="00B806AB">
      <w:pPr>
        <w:widowControl w:val="0"/>
        <w:autoSpaceDE w:val="0"/>
        <w:autoSpaceDN w:val="0"/>
        <w:spacing w:after="0" w:line="240" w:lineRule="auto"/>
        <w:rPr>
          <w:rFonts w:ascii="Times New Roman" w:eastAsia="Times New Roman" w:hAnsi="Times New Roman" w:cs="Times New Roman"/>
          <w:sz w:val="24"/>
          <w:szCs w:val="24"/>
        </w:rPr>
      </w:pPr>
    </w:p>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1696"/>
        <w:gridCol w:w="7648"/>
      </w:tblGrid>
      <w:tr w:rsidR="00FA6FA1" w:rsidRPr="00BC2C75" w:rsidTr="00FA6FA1">
        <w:tc>
          <w:tcPr>
            <w:tcW w:w="9344" w:type="dxa"/>
            <w:gridSpan w:val="2"/>
          </w:tcPr>
          <w:p w:rsidR="00FA6FA1" w:rsidRPr="00260CC8" w:rsidRDefault="00FA6FA1" w:rsidP="00FA6FA1">
            <w:pPr>
              <w:jc w:val="center"/>
              <w:rPr>
                <w:rFonts w:ascii="Times New Roman" w:eastAsiaTheme="minorEastAsia" w:hAnsi="Times New Roman" w:cs="Times New Roman"/>
                <w:sz w:val="24"/>
                <w:szCs w:val="24"/>
                <w:lang w:eastAsia="ru-RU"/>
              </w:rPr>
            </w:pPr>
            <w:r w:rsidRPr="00260CC8">
              <w:rPr>
                <w:rFonts w:ascii="Times New Roman" w:eastAsiaTheme="minorEastAsia" w:hAnsi="Times New Roman" w:cs="Times New Roman"/>
                <w:b/>
                <w:sz w:val="24"/>
                <w:szCs w:val="24"/>
                <w:lang w:eastAsia="ru-RU"/>
              </w:rPr>
              <w:t>ПРАВОВОЕ ОБЕСПЕЧЕНИЕ ЗЕМЛЕУСТРОЙСТВО, ЗЕМЕЛЬНОГО КАДАСТРА И МОНИТОРИНГА ЗЕМЕЛЬ (5 кредитов)</w:t>
            </w:r>
          </w:p>
        </w:tc>
      </w:tr>
      <w:tr w:rsidR="00FA6FA1" w:rsidRPr="00BC2C75" w:rsidTr="00B806AB">
        <w:tc>
          <w:tcPr>
            <w:tcW w:w="1696" w:type="dxa"/>
          </w:tcPr>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Обязательные  условия</w:t>
            </w:r>
          </w:p>
        </w:tc>
        <w:tc>
          <w:tcPr>
            <w:tcW w:w="7648" w:type="dxa"/>
          </w:tcPr>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imes New Roman" w:hAnsi="Times New Roman" w:cs="Times New Roman"/>
                <w:sz w:val="24"/>
                <w:szCs w:val="24"/>
                <w:lang w:eastAsia="ru-RU"/>
              </w:rPr>
              <w:t>Землеустройство,  экономика,</w:t>
            </w:r>
            <w:r w:rsidRPr="00BC2C75">
              <w:rPr>
                <w:rFonts w:ascii="Times New Roman" w:eastAsia="Times New Roman" w:hAnsi="Times New Roman" w:cs="Times New Roman"/>
                <w:sz w:val="24"/>
                <w:szCs w:val="24"/>
                <w:lang w:eastAsia="ru-RU"/>
              </w:rPr>
              <w:tab/>
              <w:t xml:space="preserve">правоведение, концепция земельной реформы </w:t>
            </w:r>
            <w:r w:rsidRPr="00BC2C75">
              <w:rPr>
                <w:rFonts w:ascii="Times New Roman" w:eastAsiaTheme="minorEastAsia" w:hAnsi="Times New Roman" w:cs="Times New Roman"/>
                <w:sz w:val="24"/>
                <w:szCs w:val="24"/>
                <w:lang w:eastAsia="ru-RU"/>
              </w:rPr>
              <w:t>история земельно-имущественных отношений, регулирование земельно-имущественных отношений</w:t>
            </w:r>
          </w:p>
        </w:tc>
      </w:tr>
      <w:tr w:rsidR="00FA6FA1" w:rsidRPr="00BC2C75" w:rsidTr="00B806AB">
        <w:tc>
          <w:tcPr>
            <w:tcW w:w="1696" w:type="dxa"/>
          </w:tcPr>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Цели обучения</w:t>
            </w:r>
          </w:p>
        </w:tc>
        <w:tc>
          <w:tcPr>
            <w:tcW w:w="7648" w:type="dxa"/>
          </w:tcPr>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imes New Roman" w:hAnsi="Times New Roman" w:cs="Times New Roman"/>
                <w:sz w:val="24"/>
                <w:szCs w:val="24"/>
                <w:lang w:eastAsia="ru-RU"/>
              </w:rPr>
              <w:t>Целью освоения дисциплины «</w:t>
            </w:r>
            <w:r w:rsidRPr="00BC2C75">
              <w:rPr>
                <w:rFonts w:ascii="Times New Roman" w:eastAsia="Times New Roman" w:hAnsi="Times New Roman" w:cs="Times New Roman"/>
                <w:sz w:val="24"/>
                <w:szCs w:val="24"/>
                <w:lang w:val="ky-KG" w:eastAsia="ru-RU"/>
              </w:rPr>
              <w:t>Прававое обеспечение землеустройства, кадастров и мониторингов</w:t>
            </w:r>
            <w:r w:rsidRPr="00BC2C75">
              <w:rPr>
                <w:rFonts w:ascii="Times New Roman" w:eastAsia="Times New Roman" w:hAnsi="Times New Roman" w:cs="Times New Roman"/>
                <w:sz w:val="24"/>
                <w:szCs w:val="24"/>
                <w:lang w:eastAsia="ru-RU"/>
              </w:rPr>
              <w:t>» является профессиональная ориентация студентов в области правового регулирования отношений, возникших в процессе землеустроительных и кадастровых работ.  В результате изучения данной дисциплины студент должен овладеть основами механизма правоприменительной деятельности при проведении указанных работ.</w:t>
            </w:r>
          </w:p>
        </w:tc>
      </w:tr>
      <w:tr w:rsidR="00FA6FA1" w:rsidRPr="00BC2C75" w:rsidTr="00B806AB">
        <w:tc>
          <w:tcPr>
            <w:tcW w:w="1696" w:type="dxa"/>
          </w:tcPr>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Результаты обучения</w:t>
            </w:r>
          </w:p>
        </w:tc>
        <w:tc>
          <w:tcPr>
            <w:tcW w:w="7648" w:type="dxa"/>
          </w:tcPr>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Изучение основных нормативных правовых актов в сфере регулирования деятельности по правовому обеспечению землеустройства и кадастров; </w:t>
            </w:r>
          </w:p>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Анализ особенностей данной деятельности в отношении различных земельных участков, а также правового режима различных категорий земель; </w:t>
            </w:r>
          </w:p>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Формирование представлений о современной системе нормативно-правовых актов в сфере правового обеспечения землеустройства и кадастров. </w:t>
            </w:r>
          </w:p>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4. Применять полученные знания в производственной деятельности по регулированию отношений, возникающих в процессе этой деятельности.    </w:t>
            </w:r>
          </w:p>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5. Основными методами и приемами правового регулирования природоресурсных в том числе земельных отношений, возникающих в процессе землеустроительной и кадастровой деятельности; </w:t>
            </w:r>
          </w:p>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imes New Roman" w:hAnsi="Times New Roman" w:cs="Times New Roman"/>
                <w:sz w:val="24"/>
                <w:szCs w:val="24"/>
                <w:lang w:eastAsia="ru-RU"/>
              </w:rPr>
              <w:t xml:space="preserve">6. Способностью к восприятию, анализу и обобщенной информации в </w:t>
            </w:r>
            <w:proofErr w:type="spellStart"/>
            <w:r w:rsidRPr="00BC2C75">
              <w:rPr>
                <w:rFonts w:ascii="Times New Roman" w:eastAsia="Times New Roman" w:hAnsi="Times New Roman" w:cs="Times New Roman"/>
                <w:sz w:val="24"/>
                <w:szCs w:val="24"/>
                <w:lang w:eastAsia="ru-RU"/>
              </w:rPr>
              <w:t>сфереприродоресурсных</w:t>
            </w:r>
            <w:proofErr w:type="spellEnd"/>
            <w:r w:rsidRPr="00BC2C75">
              <w:rPr>
                <w:rFonts w:ascii="Times New Roman" w:eastAsia="Times New Roman" w:hAnsi="Times New Roman" w:cs="Times New Roman"/>
                <w:sz w:val="24"/>
                <w:szCs w:val="24"/>
                <w:lang w:eastAsia="ru-RU"/>
              </w:rPr>
              <w:t xml:space="preserve"> в том числе земельных отношений и выбору путей их регулирования при проведении землеустроительных и кадастровых работ; </w:t>
            </w:r>
          </w:p>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imes New Roman" w:hAnsi="Times New Roman" w:cs="Times New Roman"/>
                <w:sz w:val="24"/>
                <w:szCs w:val="24"/>
                <w:lang w:eastAsia="ru-RU"/>
              </w:rPr>
              <w:t>7. Способностью к правильному ориентированию и поиску правовых источников,  необходимых для регулирования конкурентных отношений при проведении землеустроительных и кадастровых работ.</w:t>
            </w:r>
          </w:p>
        </w:tc>
      </w:tr>
      <w:tr w:rsidR="00FA6FA1" w:rsidRPr="00BC2C75" w:rsidTr="00B806AB">
        <w:tc>
          <w:tcPr>
            <w:tcW w:w="1696" w:type="dxa"/>
          </w:tcPr>
          <w:p w:rsidR="00FA6FA1" w:rsidRPr="00BC2C75" w:rsidRDefault="00FA6FA1" w:rsidP="00995F53">
            <w:pPr>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Содержание курса</w:t>
            </w:r>
          </w:p>
        </w:tc>
        <w:tc>
          <w:tcPr>
            <w:tcW w:w="7648" w:type="dxa"/>
          </w:tcPr>
          <w:p w:rsidR="00FA6FA1" w:rsidRPr="00BC2C75" w:rsidRDefault="00FA6FA1" w:rsidP="00995F53">
            <w:pPr>
              <w:jc w:val="both"/>
              <w:rPr>
                <w:rFonts w:ascii="Times New Roman" w:eastAsia="Times New Roman" w:hAnsi="Times New Roman" w:cs="Times New Roman"/>
                <w:sz w:val="24"/>
                <w:szCs w:val="24"/>
                <w:lang w:eastAsia="ru-RU"/>
              </w:rPr>
            </w:pPr>
            <w:r w:rsidRPr="00BC2C75">
              <w:rPr>
                <w:rFonts w:ascii="Times New Roman" w:eastAsiaTheme="minorEastAsia" w:hAnsi="Times New Roman" w:cs="Times New Roman"/>
                <w:sz w:val="24"/>
                <w:szCs w:val="24"/>
                <w:lang w:eastAsia="ru-RU"/>
              </w:rPr>
              <w:t>Лекции включают следующее:</w:t>
            </w:r>
            <w:r w:rsidRPr="00BC2C75">
              <w:rPr>
                <w:rFonts w:ascii="Times New Roman" w:eastAsia="Times New Roman" w:hAnsi="Times New Roman" w:cs="Times New Roman"/>
                <w:sz w:val="24"/>
                <w:szCs w:val="24"/>
                <w:lang w:eastAsia="ru-RU"/>
              </w:rPr>
              <w:t xml:space="preserve"> Предмет и метод земельного права. Система земельного права. Принципы земельного права. Земельные правоотношения.  Виды прав на земельные участки. Содержание права собственности на земельные участки.  Источники земельного права. Земельно-правовые нормы. Земельный контроль и разрешение земельных споров. Порядок предоставления земель.  Виды и формы земельной собственности. Основания возникновения, изменения и прекращения права собственности на землю. Правовые последствия прекращения вещных прав на землю. Порядок государственной регистрации прав на земельные участки.  Понятие земельно-правовых сделок. Земельно-правовые сделки, влекущие за собой смену собственника земельного участка. Земельно-правовые сделки, не сопровождающиеся сменой собственника земельного участка. Понятие государственного управления землепользованием. Органы, осуществляющие государственное управление землепользованием.  </w:t>
            </w:r>
            <w:r w:rsidRPr="00BC2C75">
              <w:rPr>
                <w:rFonts w:ascii="Times New Roman" w:eastAsia="Times New Roman" w:hAnsi="Times New Roman" w:cs="Times New Roman"/>
                <w:sz w:val="24"/>
                <w:szCs w:val="24"/>
                <w:lang w:eastAsia="ru-RU"/>
              </w:rPr>
              <w:lastRenderedPageBreak/>
              <w:t>Правовые функции государственного управления землепользованием. Понятие и общая характеристика защиты земельных прав граждан и</w:t>
            </w:r>
          </w:p>
          <w:p w:rsidR="00FA6FA1" w:rsidRPr="00BC2C75" w:rsidRDefault="00FA6FA1" w:rsidP="00995F53">
            <w:pPr>
              <w:jc w:val="both"/>
              <w:rPr>
                <w:rFonts w:ascii="Times New Roman" w:eastAsiaTheme="minorEastAsia" w:hAnsi="Times New Roman" w:cs="Times New Roman"/>
                <w:sz w:val="24"/>
                <w:szCs w:val="24"/>
                <w:lang w:eastAsia="ru-RU"/>
              </w:rPr>
            </w:pPr>
            <w:r w:rsidRPr="00BC2C75">
              <w:rPr>
                <w:rFonts w:ascii="Times New Roman" w:eastAsia="Times New Roman" w:hAnsi="Times New Roman" w:cs="Times New Roman"/>
                <w:sz w:val="24"/>
                <w:szCs w:val="24"/>
                <w:lang w:eastAsia="ru-RU"/>
              </w:rPr>
              <w:t>юридических лиц. Понятие и причины возникновения земельных споров. Понятие ответственности за земельные правонарушения. Виды юридической ответственности за нарушение земельного законодательства.</w:t>
            </w:r>
          </w:p>
        </w:tc>
      </w:tr>
      <w:tr w:rsidR="00FA6FA1" w:rsidRPr="00BC2C75" w:rsidTr="00B806AB">
        <w:tc>
          <w:tcPr>
            <w:tcW w:w="1696" w:type="dxa"/>
          </w:tcPr>
          <w:p w:rsidR="00FA6FA1" w:rsidRPr="00BC2C75" w:rsidRDefault="00FA6FA1" w:rsidP="00995F53">
            <w:pPr>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lastRenderedPageBreak/>
              <w:t xml:space="preserve">Формы обучения </w:t>
            </w:r>
          </w:p>
        </w:tc>
        <w:tc>
          <w:tcPr>
            <w:tcW w:w="7648" w:type="dxa"/>
          </w:tcPr>
          <w:p w:rsidR="00FA6FA1" w:rsidRPr="00BC2C75" w:rsidRDefault="00FA6FA1" w:rsidP="00995F53">
            <w:pPr>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Лекции</w:t>
            </w:r>
            <w:r>
              <w:rPr>
                <w:rFonts w:ascii="Times New Roman" w:eastAsiaTheme="minorEastAsia" w:hAnsi="Times New Roman" w:cs="Times New Roman"/>
                <w:sz w:val="24"/>
                <w:szCs w:val="24"/>
                <w:lang w:eastAsia="ru-RU"/>
              </w:rPr>
              <w:t>, практика</w:t>
            </w:r>
          </w:p>
        </w:tc>
      </w:tr>
      <w:tr w:rsidR="00FA6FA1" w:rsidRPr="00BC2C75" w:rsidTr="00B806AB">
        <w:tc>
          <w:tcPr>
            <w:tcW w:w="1696" w:type="dxa"/>
          </w:tcPr>
          <w:p w:rsidR="00FA6FA1" w:rsidRPr="00BC2C75" w:rsidRDefault="00FA6FA1" w:rsidP="00995F53">
            <w:pPr>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Оценка</w:t>
            </w:r>
          </w:p>
        </w:tc>
        <w:tc>
          <w:tcPr>
            <w:tcW w:w="7648" w:type="dxa"/>
          </w:tcPr>
          <w:p w:rsidR="00FA6FA1" w:rsidRPr="00BC2C75" w:rsidRDefault="00FA6FA1" w:rsidP="00995F53">
            <w:pPr>
              <w:rPr>
                <w:rFonts w:ascii="Times New Roman" w:eastAsiaTheme="minorEastAsia" w:hAnsi="Times New Roman" w:cs="Times New Roman"/>
                <w:sz w:val="24"/>
                <w:szCs w:val="24"/>
                <w:lang w:eastAsia="ru-RU"/>
              </w:rPr>
            </w:pPr>
            <w:r w:rsidRPr="00BC2C75">
              <w:rPr>
                <w:rFonts w:ascii="Times New Roman" w:eastAsiaTheme="minorEastAsia" w:hAnsi="Times New Roman" w:cs="Times New Roman"/>
                <w:sz w:val="24"/>
                <w:szCs w:val="24"/>
                <w:lang w:eastAsia="ru-RU"/>
              </w:rPr>
              <w:t>Экзамен</w:t>
            </w:r>
          </w:p>
        </w:tc>
      </w:tr>
    </w:tbl>
    <w:p w:rsidR="00FA6FA1" w:rsidRDefault="00FA6FA1" w:rsidP="00FA6FA1"/>
    <w:tbl>
      <w:tblPr>
        <w:tblStyle w:val="ac"/>
        <w:tblW w:w="0" w:type="auto"/>
        <w:tblLook w:val="04A0" w:firstRow="1" w:lastRow="0" w:firstColumn="1" w:lastColumn="0" w:noHBand="0" w:noVBand="1"/>
      </w:tblPr>
      <w:tblGrid>
        <w:gridCol w:w="1876"/>
        <w:gridCol w:w="7694"/>
      </w:tblGrid>
      <w:tr w:rsidR="00FA6FA1" w:rsidRPr="001961BB" w:rsidTr="00D77995">
        <w:tc>
          <w:tcPr>
            <w:tcW w:w="9344" w:type="dxa"/>
            <w:gridSpan w:val="2"/>
          </w:tcPr>
          <w:p w:rsidR="00FA6FA1" w:rsidRPr="00202277" w:rsidRDefault="00FA6FA1" w:rsidP="00FA6FA1">
            <w:pPr>
              <w:rPr>
                <w:rFonts w:eastAsia="Calibri"/>
                <w:b/>
                <w:sz w:val="24"/>
                <w:szCs w:val="24"/>
              </w:rPr>
            </w:pPr>
            <w:r w:rsidRPr="00202277">
              <w:rPr>
                <w:rFonts w:eastAsia="Calibri"/>
                <w:sz w:val="24"/>
                <w:szCs w:val="24"/>
              </w:rPr>
              <w:t xml:space="preserve">            </w:t>
            </w:r>
            <w:r w:rsidRPr="00202277">
              <w:rPr>
                <w:rFonts w:eastAsia="Calibri"/>
                <w:b/>
                <w:sz w:val="24"/>
                <w:szCs w:val="24"/>
              </w:rPr>
              <w:t xml:space="preserve">        ЭКОНОМИКО- МАТЕМАТИЧЕСКИЕ МЕТОДЫ</w:t>
            </w:r>
          </w:p>
          <w:p w:rsidR="00FA6FA1" w:rsidRPr="001961BB" w:rsidRDefault="00FA6FA1" w:rsidP="00FA6FA1">
            <w:pPr>
              <w:jc w:val="center"/>
              <w:rPr>
                <w:b/>
                <w:sz w:val="28"/>
                <w:szCs w:val="28"/>
              </w:rPr>
            </w:pPr>
            <w:r w:rsidRPr="00202277">
              <w:rPr>
                <w:rFonts w:eastAsia="Calibri"/>
                <w:b/>
                <w:sz w:val="24"/>
                <w:szCs w:val="24"/>
              </w:rPr>
              <w:t>(2</w:t>
            </w:r>
            <w:r w:rsidRPr="00202277">
              <w:rPr>
                <w:b/>
                <w:sz w:val="24"/>
                <w:szCs w:val="24"/>
              </w:rPr>
              <w:t xml:space="preserve"> кредита)</w:t>
            </w:r>
          </w:p>
        </w:tc>
      </w:tr>
      <w:tr w:rsidR="00FA6FA1" w:rsidRPr="001961BB" w:rsidTr="00B806AB">
        <w:tc>
          <w:tcPr>
            <w:tcW w:w="704" w:type="dxa"/>
          </w:tcPr>
          <w:tbl>
            <w:tblPr>
              <w:tblW w:w="0" w:type="auto"/>
              <w:tblBorders>
                <w:top w:val="nil"/>
                <w:left w:val="nil"/>
                <w:bottom w:val="nil"/>
                <w:right w:val="nil"/>
              </w:tblBorders>
              <w:tblLook w:val="0000" w:firstRow="0" w:lastRow="0" w:firstColumn="0" w:lastColumn="0" w:noHBand="0" w:noVBand="0"/>
            </w:tblPr>
            <w:tblGrid>
              <w:gridCol w:w="1660"/>
            </w:tblGrid>
            <w:tr w:rsidR="00FA6FA1" w:rsidRPr="001961BB" w:rsidTr="00995F53">
              <w:trPr>
                <w:trHeight w:val="257"/>
              </w:trPr>
              <w:tc>
                <w:tcPr>
                  <w:tcW w:w="0" w:type="auto"/>
                </w:tcPr>
                <w:p w:rsidR="00FA6FA1" w:rsidRPr="001961BB" w:rsidRDefault="00FA6FA1" w:rsidP="00995F53">
                  <w:pPr>
                    <w:spacing w:after="0" w:line="240" w:lineRule="auto"/>
                    <w:jc w:val="both"/>
                    <w:rPr>
                      <w:rFonts w:ascii="Times New Roman" w:eastAsia="Calibri" w:hAnsi="Times New Roman" w:cs="Times New Roman"/>
                      <w:sz w:val="24"/>
                      <w:szCs w:val="24"/>
                    </w:rPr>
                  </w:pPr>
                  <w:r w:rsidRPr="001961BB">
                    <w:rPr>
                      <w:rFonts w:ascii="Times New Roman" w:eastAsia="Calibri" w:hAnsi="Times New Roman" w:cs="Times New Roman"/>
                      <w:sz w:val="24"/>
                      <w:szCs w:val="24"/>
                    </w:rPr>
                    <w:t xml:space="preserve">Обязательные условия </w:t>
                  </w:r>
                </w:p>
              </w:tc>
            </w:tr>
          </w:tbl>
          <w:p w:rsidR="00FA6FA1" w:rsidRPr="001961BB" w:rsidRDefault="00FA6FA1" w:rsidP="00995F53">
            <w:pPr>
              <w:jc w:val="both"/>
              <w:rPr>
                <w:rFonts w:eastAsia="Calibri"/>
                <w:sz w:val="24"/>
                <w:szCs w:val="24"/>
              </w:rPr>
            </w:pPr>
          </w:p>
        </w:tc>
        <w:tc>
          <w:tcPr>
            <w:tcW w:w="8640" w:type="dxa"/>
          </w:tcPr>
          <w:p w:rsidR="00FA6FA1" w:rsidRPr="001961BB" w:rsidRDefault="00FA6FA1" w:rsidP="00995F53">
            <w:pPr>
              <w:jc w:val="both"/>
              <w:rPr>
                <w:rFonts w:eastAsia="Calibri"/>
                <w:sz w:val="24"/>
                <w:szCs w:val="24"/>
              </w:rPr>
            </w:pPr>
            <w:r w:rsidRPr="001961BB">
              <w:rPr>
                <w:rFonts w:eastAsia="Calibri"/>
                <w:sz w:val="24"/>
                <w:szCs w:val="24"/>
              </w:rPr>
              <w:t xml:space="preserve"> Математические методы в экономике  </w:t>
            </w:r>
          </w:p>
        </w:tc>
      </w:tr>
      <w:tr w:rsidR="00FA6FA1" w:rsidRPr="001961BB" w:rsidTr="00B806AB">
        <w:tc>
          <w:tcPr>
            <w:tcW w:w="704" w:type="dxa"/>
          </w:tcPr>
          <w:p w:rsidR="00FA6FA1" w:rsidRPr="001961BB" w:rsidRDefault="00FA6FA1" w:rsidP="00995F53">
            <w:pPr>
              <w:jc w:val="both"/>
              <w:rPr>
                <w:rFonts w:eastAsia="Calibri"/>
                <w:sz w:val="24"/>
                <w:szCs w:val="24"/>
              </w:rPr>
            </w:pPr>
            <w:r w:rsidRPr="001961BB">
              <w:rPr>
                <w:rFonts w:eastAsia="Calibri"/>
                <w:sz w:val="24"/>
                <w:szCs w:val="24"/>
              </w:rPr>
              <w:t>Цели обучения</w:t>
            </w:r>
          </w:p>
        </w:tc>
        <w:tc>
          <w:tcPr>
            <w:tcW w:w="8640" w:type="dxa"/>
          </w:tcPr>
          <w:p w:rsidR="00FA6FA1" w:rsidRPr="001961BB" w:rsidRDefault="00FA6FA1" w:rsidP="00995F53">
            <w:pPr>
              <w:tabs>
                <w:tab w:val="left" w:pos="993"/>
              </w:tabs>
              <w:autoSpaceDE w:val="0"/>
              <w:autoSpaceDN w:val="0"/>
              <w:adjustRightInd w:val="0"/>
              <w:jc w:val="both"/>
              <w:rPr>
                <w:color w:val="000000"/>
                <w:sz w:val="24"/>
                <w:szCs w:val="24"/>
              </w:rPr>
            </w:pPr>
            <w:r w:rsidRPr="001961BB">
              <w:rPr>
                <w:color w:val="000000"/>
                <w:sz w:val="24"/>
                <w:szCs w:val="24"/>
              </w:rPr>
              <w:t>-ознакомление студентов с современными математическими методами и моделями экономических процессов;</w:t>
            </w:r>
          </w:p>
          <w:p w:rsidR="00FA6FA1" w:rsidRPr="001961BB" w:rsidRDefault="00FA6FA1" w:rsidP="00995F53">
            <w:pPr>
              <w:tabs>
                <w:tab w:val="left" w:pos="993"/>
              </w:tabs>
              <w:autoSpaceDE w:val="0"/>
              <w:autoSpaceDN w:val="0"/>
              <w:adjustRightInd w:val="0"/>
              <w:jc w:val="both"/>
              <w:rPr>
                <w:color w:val="000000"/>
                <w:sz w:val="24"/>
                <w:szCs w:val="24"/>
              </w:rPr>
            </w:pPr>
            <w:r w:rsidRPr="001961BB">
              <w:rPr>
                <w:color w:val="000000"/>
                <w:sz w:val="24"/>
                <w:szCs w:val="24"/>
              </w:rPr>
              <w:t xml:space="preserve">-формирование умения и навыков практического применения математических методов, позволяющих изучать, анализировать экономические процессы, связанные с будущей профессиональной деятельностью. </w:t>
            </w:r>
          </w:p>
        </w:tc>
      </w:tr>
      <w:tr w:rsidR="00FA6FA1" w:rsidRPr="001961BB" w:rsidTr="00B806AB">
        <w:trPr>
          <w:trHeight w:val="4525"/>
        </w:trPr>
        <w:tc>
          <w:tcPr>
            <w:tcW w:w="704" w:type="dxa"/>
          </w:tcPr>
          <w:p w:rsidR="00FA6FA1" w:rsidRPr="001961BB" w:rsidRDefault="00FA6FA1" w:rsidP="00995F53">
            <w:pPr>
              <w:jc w:val="both"/>
              <w:rPr>
                <w:rFonts w:eastAsia="Calibri"/>
                <w:sz w:val="24"/>
                <w:szCs w:val="24"/>
              </w:rPr>
            </w:pPr>
            <w:r w:rsidRPr="001961BB">
              <w:rPr>
                <w:rFonts w:eastAsia="Calibri"/>
                <w:sz w:val="24"/>
                <w:szCs w:val="24"/>
              </w:rPr>
              <w:t>Результаты обучения</w:t>
            </w:r>
          </w:p>
        </w:tc>
        <w:tc>
          <w:tcPr>
            <w:tcW w:w="8640" w:type="dxa"/>
          </w:tcPr>
          <w:p w:rsidR="00FA6FA1" w:rsidRPr="001961BB" w:rsidRDefault="00FA6FA1" w:rsidP="00995F53">
            <w:pPr>
              <w:suppressAutoHyphens/>
              <w:jc w:val="both"/>
              <w:rPr>
                <w:b/>
                <w:color w:val="000000"/>
                <w:sz w:val="28"/>
                <w:szCs w:val="28"/>
                <w:lang w:eastAsia="ar-SA"/>
              </w:rPr>
            </w:pPr>
            <w:r w:rsidRPr="001961BB">
              <w:rPr>
                <w:b/>
                <w:bCs/>
                <w:sz w:val="24"/>
                <w:szCs w:val="24"/>
              </w:rPr>
              <w:t>Студент должен знать:</w:t>
            </w:r>
            <w:r w:rsidRPr="001961BB">
              <w:rPr>
                <w:b/>
                <w:color w:val="000000"/>
                <w:sz w:val="28"/>
                <w:szCs w:val="28"/>
                <w:lang w:eastAsia="ar-SA"/>
              </w:rPr>
              <w:t xml:space="preserve"> </w:t>
            </w:r>
          </w:p>
          <w:p w:rsidR="00FA6FA1" w:rsidRPr="001961BB" w:rsidRDefault="00FA6FA1" w:rsidP="00995F53">
            <w:pPr>
              <w:suppressAutoHyphens/>
              <w:jc w:val="both"/>
              <w:rPr>
                <w:color w:val="000000"/>
                <w:sz w:val="24"/>
                <w:szCs w:val="24"/>
                <w:shd w:val="clear" w:color="auto" w:fill="FFFFFF"/>
                <w:lang w:eastAsia="ar-SA"/>
              </w:rPr>
            </w:pPr>
            <w:r w:rsidRPr="001961BB">
              <w:rPr>
                <w:color w:val="000000"/>
                <w:sz w:val="24"/>
                <w:szCs w:val="24"/>
              </w:rPr>
              <w:t>основные понятия, принципы, закономерности и основы построения математических моделей экономических процессов; основные математические методы и модели экономико – математического моделирования;</w:t>
            </w:r>
          </w:p>
          <w:p w:rsidR="00FA6FA1" w:rsidRPr="001961BB" w:rsidRDefault="00FA6FA1" w:rsidP="00995F53">
            <w:pPr>
              <w:snapToGrid w:val="0"/>
              <w:rPr>
                <w:sz w:val="28"/>
                <w:szCs w:val="28"/>
              </w:rPr>
            </w:pPr>
            <w:r w:rsidRPr="001961BB">
              <w:rPr>
                <w:b/>
                <w:bCs/>
                <w:sz w:val="24"/>
                <w:szCs w:val="24"/>
              </w:rPr>
              <w:t>Студент должен уметь</w:t>
            </w:r>
            <w:r w:rsidRPr="001961BB">
              <w:rPr>
                <w:bCs/>
                <w:sz w:val="24"/>
                <w:szCs w:val="24"/>
              </w:rPr>
              <w:t>:</w:t>
            </w:r>
            <w:r w:rsidRPr="001961BB">
              <w:rPr>
                <w:sz w:val="28"/>
                <w:szCs w:val="28"/>
              </w:rPr>
              <w:t xml:space="preserve"> </w:t>
            </w:r>
          </w:p>
          <w:p w:rsidR="00FA6FA1" w:rsidRPr="001961BB" w:rsidRDefault="00FA6FA1" w:rsidP="00995F53">
            <w:pPr>
              <w:jc w:val="both"/>
              <w:rPr>
                <w:color w:val="000000"/>
                <w:sz w:val="24"/>
                <w:szCs w:val="24"/>
              </w:rPr>
            </w:pPr>
            <w:r w:rsidRPr="001961BB">
              <w:rPr>
                <w:b/>
                <w:bCs/>
                <w:i/>
                <w:iCs/>
                <w:color w:val="000000"/>
                <w:sz w:val="24"/>
                <w:szCs w:val="24"/>
              </w:rPr>
              <w:t xml:space="preserve"> </w:t>
            </w:r>
            <w:r w:rsidRPr="001961BB">
              <w:rPr>
                <w:color w:val="000000"/>
                <w:sz w:val="24"/>
                <w:szCs w:val="24"/>
              </w:rPr>
              <w:t>ставить цели, формулировать и решать задачи, связанные с реализацией профессиональных функций; формулировать выводы математических решений в экономических понятиях и терминах.</w:t>
            </w:r>
          </w:p>
          <w:p w:rsidR="00FA6FA1" w:rsidRPr="001961BB" w:rsidRDefault="00FA6FA1" w:rsidP="00995F53">
            <w:pPr>
              <w:jc w:val="both"/>
              <w:rPr>
                <w:sz w:val="24"/>
                <w:szCs w:val="24"/>
              </w:rPr>
            </w:pPr>
            <w:r w:rsidRPr="001961BB">
              <w:rPr>
                <w:b/>
                <w:bCs/>
                <w:sz w:val="24"/>
                <w:szCs w:val="24"/>
              </w:rPr>
              <w:t>Студент должен владеть</w:t>
            </w:r>
            <w:r w:rsidRPr="001961BB">
              <w:rPr>
                <w:bCs/>
                <w:sz w:val="24"/>
                <w:szCs w:val="24"/>
              </w:rPr>
              <w:t>:</w:t>
            </w:r>
          </w:p>
          <w:p w:rsidR="00FA6FA1" w:rsidRPr="001961BB" w:rsidRDefault="00FA6FA1" w:rsidP="00995F53">
            <w:pPr>
              <w:suppressAutoHyphens/>
              <w:spacing w:after="120"/>
              <w:jc w:val="both"/>
              <w:rPr>
                <w:rFonts w:eastAsia="Calibri"/>
                <w:sz w:val="24"/>
                <w:szCs w:val="24"/>
              </w:rPr>
            </w:pPr>
            <w:r w:rsidRPr="001961BB">
              <w:rPr>
                <w:color w:val="000000"/>
                <w:sz w:val="24"/>
                <w:szCs w:val="24"/>
              </w:rPr>
              <w:t>навыками применения математической символики для выражения количественных и качественных показателей математических моделей; навыками построения простейших прикладных экономико-математических моделей и их применения для оптимизации экономических задач; методами контроля правильности и анализа решаемых задач.</w:t>
            </w:r>
          </w:p>
        </w:tc>
      </w:tr>
      <w:tr w:rsidR="00FA6FA1" w:rsidRPr="001961BB" w:rsidTr="00B806AB">
        <w:tc>
          <w:tcPr>
            <w:tcW w:w="704" w:type="dxa"/>
          </w:tcPr>
          <w:p w:rsidR="00FA6FA1" w:rsidRPr="001961BB" w:rsidRDefault="00FA6FA1" w:rsidP="00995F53">
            <w:pPr>
              <w:jc w:val="both"/>
              <w:rPr>
                <w:rFonts w:eastAsia="Calibri"/>
                <w:sz w:val="24"/>
                <w:szCs w:val="24"/>
              </w:rPr>
            </w:pPr>
            <w:r w:rsidRPr="001961BB">
              <w:rPr>
                <w:rFonts w:eastAsia="Calibri"/>
                <w:sz w:val="24"/>
                <w:szCs w:val="24"/>
              </w:rPr>
              <w:t>Содержание курса</w:t>
            </w:r>
          </w:p>
        </w:tc>
        <w:tc>
          <w:tcPr>
            <w:tcW w:w="8640" w:type="dxa"/>
          </w:tcPr>
          <w:p w:rsidR="00FA6FA1" w:rsidRPr="001961BB" w:rsidRDefault="00FA6FA1" w:rsidP="00995F53">
            <w:pPr>
              <w:suppressAutoHyphens/>
              <w:jc w:val="both"/>
              <w:rPr>
                <w:rFonts w:eastAsia="MS Mincho"/>
                <w:sz w:val="24"/>
                <w:szCs w:val="24"/>
                <w:lang w:eastAsia="ar-SA"/>
              </w:rPr>
            </w:pPr>
            <w:r w:rsidRPr="001961BB">
              <w:rPr>
                <w:bCs/>
                <w:sz w:val="24"/>
                <w:szCs w:val="24"/>
              </w:rPr>
              <w:t>Основные принципы экономико-математического моделирования.</w:t>
            </w:r>
            <w:r w:rsidRPr="001961BB">
              <w:rPr>
                <w:rFonts w:eastAsia="MS Mincho" w:cs="Arial"/>
                <w:bCs/>
                <w:sz w:val="24"/>
                <w:szCs w:val="24"/>
                <w:lang w:eastAsia="ar-SA"/>
              </w:rPr>
              <w:t xml:space="preserve"> </w:t>
            </w:r>
            <w:r w:rsidRPr="001961BB">
              <w:rPr>
                <w:rFonts w:eastAsia="MS Mincho"/>
                <w:bCs/>
                <w:sz w:val="24"/>
                <w:szCs w:val="24"/>
                <w:lang w:eastAsia="ar-SA"/>
              </w:rPr>
              <w:t>Линейное программирование.</w:t>
            </w:r>
            <w:r>
              <w:rPr>
                <w:rFonts w:eastAsia="MS Mincho"/>
                <w:bCs/>
                <w:sz w:val="24"/>
                <w:szCs w:val="24"/>
                <w:lang w:eastAsia="ar-SA"/>
              </w:rPr>
              <w:t xml:space="preserve"> </w:t>
            </w:r>
            <w:r w:rsidRPr="001961BB">
              <w:rPr>
                <w:rFonts w:eastAsia="MS Mincho" w:cs="Arial"/>
                <w:sz w:val="24"/>
                <w:szCs w:val="24"/>
                <w:lang w:val="ky-KG" w:eastAsia="ar-SA"/>
              </w:rPr>
              <w:t>Теория двойственности . Целочисленное программирование. Метод Гомори. Транспортная задача.</w:t>
            </w:r>
            <w:r w:rsidRPr="001961BB">
              <w:rPr>
                <w:rFonts w:cs="Arial"/>
                <w:bCs/>
                <w:sz w:val="24"/>
                <w:szCs w:val="24"/>
              </w:rPr>
              <w:t xml:space="preserve"> </w:t>
            </w:r>
            <w:r w:rsidRPr="001961BB">
              <w:rPr>
                <w:bCs/>
                <w:sz w:val="24"/>
                <w:szCs w:val="24"/>
              </w:rPr>
              <w:t>Задачи динамического программирования. Модель межотраслевого баланса.</w:t>
            </w:r>
            <w:r w:rsidRPr="001961BB">
              <w:rPr>
                <w:rFonts w:cs="Arial"/>
                <w:bCs/>
                <w:sz w:val="24"/>
                <w:szCs w:val="24"/>
              </w:rPr>
              <w:t xml:space="preserve"> </w:t>
            </w:r>
            <w:r w:rsidRPr="001961BB">
              <w:rPr>
                <w:bCs/>
                <w:sz w:val="24"/>
                <w:szCs w:val="24"/>
              </w:rPr>
              <w:t>Задача оптимального управления развитием экономики. Модели управления запасами. Моделирование систем массового обслуживания.</w:t>
            </w:r>
          </w:p>
        </w:tc>
      </w:tr>
      <w:tr w:rsidR="00FA6FA1" w:rsidRPr="001961BB" w:rsidTr="00B806AB">
        <w:tc>
          <w:tcPr>
            <w:tcW w:w="704" w:type="dxa"/>
          </w:tcPr>
          <w:p w:rsidR="00FA6FA1" w:rsidRPr="001961BB" w:rsidRDefault="00FA6FA1" w:rsidP="00995F53">
            <w:pPr>
              <w:jc w:val="both"/>
              <w:rPr>
                <w:rFonts w:eastAsia="Calibri"/>
                <w:sz w:val="24"/>
                <w:szCs w:val="24"/>
              </w:rPr>
            </w:pPr>
            <w:r w:rsidRPr="001961BB">
              <w:rPr>
                <w:rFonts w:eastAsia="Calibri"/>
                <w:sz w:val="24"/>
                <w:szCs w:val="24"/>
              </w:rPr>
              <w:t>Формы обучения</w:t>
            </w:r>
          </w:p>
        </w:tc>
        <w:tc>
          <w:tcPr>
            <w:tcW w:w="8640" w:type="dxa"/>
          </w:tcPr>
          <w:p w:rsidR="00FA6FA1" w:rsidRPr="001961BB" w:rsidRDefault="00FA6FA1" w:rsidP="009A121E">
            <w:pPr>
              <w:numPr>
                <w:ilvl w:val="0"/>
                <w:numId w:val="30"/>
              </w:numPr>
              <w:jc w:val="both"/>
              <w:rPr>
                <w:rFonts w:eastAsia="Calibri"/>
                <w:sz w:val="24"/>
                <w:szCs w:val="24"/>
              </w:rPr>
            </w:pPr>
            <w:r w:rsidRPr="001961BB">
              <w:rPr>
                <w:rFonts w:eastAsia="Calibri"/>
                <w:sz w:val="24"/>
                <w:szCs w:val="24"/>
              </w:rPr>
              <w:t xml:space="preserve">Лекции; </w:t>
            </w:r>
          </w:p>
          <w:p w:rsidR="00FA6FA1" w:rsidRPr="001961BB" w:rsidRDefault="00FA6FA1" w:rsidP="009A121E">
            <w:pPr>
              <w:numPr>
                <w:ilvl w:val="0"/>
                <w:numId w:val="30"/>
              </w:numPr>
              <w:jc w:val="both"/>
              <w:rPr>
                <w:rFonts w:eastAsia="Calibri"/>
                <w:sz w:val="24"/>
                <w:szCs w:val="24"/>
              </w:rPr>
            </w:pPr>
            <w:r w:rsidRPr="001961BB">
              <w:rPr>
                <w:rFonts w:eastAsia="Calibri"/>
                <w:sz w:val="24"/>
                <w:szCs w:val="24"/>
              </w:rPr>
              <w:t>Практические занятия;</w:t>
            </w:r>
          </w:p>
          <w:p w:rsidR="00FA6FA1" w:rsidRPr="001961BB" w:rsidRDefault="00FA6FA1" w:rsidP="009A121E">
            <w:pPr>
              <w:numPr>
                <w:ilvl w:val="0"/>
                <w:numId w:val="30"/>
              </w:numPr>
              <w:jc w:val="both"/>
              <w:rPr>
                <w:rFonts w:eastAsia="Calibri"/>
                <w:sz w:val="24"/>
                <w:szCs w:val="24"/>
              </w:rPr>
            </w:pPr>
            <w:r w:rsidRPr="001961BB">
              <w:rPr>
                <w:rFonts w:eastAsia="Calibri"/>
                <w:sz w:val="24"/>
                <w:szCs w:val="24"/>
              </w:rPr>
              <w:t xml:space="preserve">Самостоятельная работа с предоставлением письменной работы </w:t>
            </w:r>
            <w:r w:rsidRPr="009D142C">
              <w:rPr>
                <w:rFonts w:eastAsia="Calibri"/>
                <w:sz w:val="24"/>
                <w:szCs w:val="24"/>
              </w:rPr>
              <w:t>– реферат.</w:t>
            </w:r>
          </w:p>
        </w:tc>
      </w:tr>
      <w:tr w:rsidR="00FA6FA1" w:rsidRPr="001961BB" w:rsidTr="00B806AB">
        <w:tc>
          <w:tcPr>
            <w:tcW w:w="704" w:type="dxa"/>
          </w:tcPr>
          <w:p w:rsidR="00FA6FA1" w:rsidRPr="001961BB" w:rsidRDefault="00FA6FA1" w:rsidP="00995F53">
            <w:pPr>
              <w:jc w:val="both"/>
              <w:rPr>
                <w:rFonts w:eastAsia="Calibri"/>
                <w:sz w:val="24"/>
                <w:szCs w:val="24"/>
              </w:rPr>
            </w:pPr>
            <w:r w:rsidRPr="001961BB">
              <w:rPr>
                <w:rFonts w:eastAsia="Calibri"/>
                <w:sz w:val="24"/>
                <w:szCs w:val="24"/>
              </w:rPr>
              <w:t>Оценка</w:t>
            </w:r>
          </w:p>
        </w:tc>
        <w:tc>
          <w:tcPr>
            <w:tcW w:w="8640" w:type="dxa"/>
          </w:tcPr>
          <w:p w:rsidR="00FA6FA1" w:rsidRPr="001961BB" w:rsidRDefault="00FA6FA1" w:rsidP="00995F53">
            <w:pPr>
              <w:jc w:val="both"/>
              <w:rPr>
                <w:rFonts w:eastAsia="Calibri"/>
                <w:sz w:val="24"/>
                <w:szCs w:val="24"/>
              </w:rPr>
            </w:pPr>
            <w:r w:rsidRPr="001961BB">
              <w:rPr>
                <w:rFonts w:eastAsia="Calibri"/>
                <w:sz w:val="24"/>
                <w:szCs w:val="24"/>
              </w:rPr>
              <w:t xml:space="preserve">Экзамен </w:t>
            </w:r>
          </w:p>
        </w:tc>
      </w:tr>
    </w:tbl>
    <w:p w:rsidR="00AA4A66" w:rsidRDefault="00AA4A66" w:rsidP="00B806AB">
      <w:pPr>
        <w:widowControl w:val="0"/>
        <w:autoSpaceDE w:val="0"/>
        <w:autoSpaceDN w:val="0"/>
        <w:spacing w:after="0" w:line="240" w:lineRule="auto"/>
        <w:rPr>
          <w:rFonts w:ascii="Times New Roman" w:eastAsia="Times New Roman" w:hAnsi="Times New Roman" w:cs="Times New Roman"/>
          <w:sz w:val="24"/>
          <w:szCs w:val="24"/>
        </w:rPr>
      </w:pPr>
    </w:p>
    <w:p w:rsidR="00D77995" w:rsidRPr="00D77995" w:rsidRDefault="00D77995" w:rsidP="00D77995">
      <w:pPr>
        <w:widowControl w:val="0"/>
        <w:autoSpaceDE w:val="0"/>
        <w:autoSpaceDN w:val="0"/>
        <w:spacing w:after="0" w:line="240" w:lineRule="auto"/>
        <w:ind w:left="360"/>
        <w:jc w:val="both"/>
        <w:rPr>
          <w:rFonts w:ascii="Times New Roman" w:eastAsia="Times New Roman" w:hAnsi="Times New Roman" w:cs="Times New Roman"/>
          <w:sz w:val="24"/>
          <w:szCs w:val="24"/>
        </w:rPr>
      </w:pPr>
    </w:p>
    <w:p w:rsidR="00D77995" w:rsidRDefault="00D77995" w:rsidP="00D77995">
      <w:pPr>
        <w:widowControl w:val="0"/>
        <w:autoSpaceDE w:val="0"/>
        <w:autoSpaceDN w:val="0"/>
        <w:spacing w:after="0" w:line="240" w:lineRule="auto"/>
        <w:ind w:left="360"/>
        <w:jc w:val="center"/>
        <w:rPr>
          <w:rFonts w:ascii="Times New Roman" w:eastAsia="Times New Roman" w:hAnsi="Times New Roman" w:cs="Times New Roman"/>
          <w:b/>
          <w:sz w:val="24"/>
          <w:szCs w:val="24"/>
        </w:rPr>
      </w:pPr>
      <w:r w:rsidRPr="00D77995">
        <w:rPr>
          <w:rFonts w:ascii="Times New Roman" w:eastAsia="Times New Roman" w:hAnsi="Times New Roman" w:cs="Times New Roman"/>
          <w:b/>
          <w:sz w:val="24"/>
          <w:szCs w:val="24"/>
        </w:rPr>
        <w:t>ВАРИАТИВНАЯ ЧАСТЬ (</w:t>
      </w:r>
      <w:r>
        <w:rPr>
          <w:rFonts w:ascii="Times New Roman" w:eastAsia="Times New Roman" w:hAnsi="Times New Roman" w:cs="Times New Roman"/>
          <w:b/>
          <w:sz w:val="24"/>
          <w:szCs w:val="24"/>
        </w:rPr>
        <w:t>89</w:t>
      </w:r>
      <w:r w:rsidRPr="00D77995">
        <w:rPr>
          <w:rFonts w:ascii="Times New Roman" w:eastAsia="Times New Roman" w:hAnsi="Times New Roman" w:cs="Times New Roman"/>
          <w:b/>
          <w:sz w:val="24"/>
          <w:szCs w:val="24"/>
        </w:rPr>
        <w:t xml:space="preserve"> кредитов)</w:t>
      </w:r>
    </w:p>
    <w:tbl>
      <w:tblPr>
        <w:tblStyle w:val="ac"/>
        <w:tblW w:w="9606" w:type="dxa"/>
        <w:tblLook w:val="04A0" w:firstRow="1" w:lastRow="0" w:firstColumn="1" w:lastColumn="0" w:noHBand="0" w:noVBand="1"/>
      </w:tblPr>
      <w:tblGrid>
        <w:gridCol w:w="1660"/>
        <w:gridCol w:w="7946"/>
      </w:tblGrid>
      <w:tr w:rsidR="00D77995" w:rsidRPr="00B0150B" w:rsidTr="00995F53">
        <w:tc>
          <w:tcPr>
            <w:tcW w:w="9606" w:type="dxa"/>
            <w:gridSpan w:val="2"/>
          </w:tcPr>
          <w:p w:rsidR="00D77995" w:rsidRPr="00202277" w:rsidRDefault="00D77995" w:rsidP="00995F53">
            <w:pPr>
              <w:jc w:val="center"/>
              <w:rPr>
                <w:sz w:val="24"/>
                <w:szCs w:val="24"/>
              </w:rPr>
            </w:pPr>
            <w:r w:rsidRPr="00202277">
              <w:rPr>
                <w:b/>
                <w:sz w:val="24"/>
                <w:szCs w:val="24"/>
              </w:rPr>
              <w:t>ПЛАНИРОВАНИЕ И ИСПОЛЬЗОВАНИЕ ЗЕМЕЛЬ (4 кредита)</w:t>
            </w:r>
          </w:p>
        </w:tc>
      </w:tr>
      <w:tr w:rsidR="00D77995" w:rsidRPr="00B0150B" w:rsidTr="00B806AB">
        <w:tc>
          <w:tcPr>
            <w:tcW w:w="1271" w:type="dxa"/>
          </w:tcPr>
          <w:p w:rsidR="00D77995" w:rsidRPr="00B0150B" w:rsidRDefault="00D77995" w:rsidP="00995F53">
            <w:pPr>
              <w:rPr>
                <w:sz w:val="24"/>
                <w:szCs w:val="24"/>
              </w:rPr>
            </w:pPr>
            <w:r w:rsidRPr="00B0150B">
              <w:rPr>
                <w:sz w:val="24"/>
                <w:szCs w:val="24"/>
              </w:rPr>
              <w:lastRenderedPageBreak/>
              <w:t>Обязательные условия</w:t>
            </w:r>
          </w:p>
        </w:tc>
        <w:tc>
          <w:tcPr>
            <w:tcW w:w="8335" w:type="dxa"/>
          </w:tcPr>
          <w:p w:rsidR="00D77995" w:rsidRPr="00B0150B" w:rsidRDefault="00D77995" w:rsidP="00995F53">
            <w:pPr>
              <w:rPr>
                <w:sz w:val="24"/>
                <w:szCs w:val="24"/>
              </w:rPr>
            </w:pPr>
            <w:r w:rsidRPr="00B0150B">
              <w:rPr>
                <w:sz w:val="24"/>
                <w:szCs w:val="24"/>
              </w:rPr>
              <w:t xml:space="preserve">Землеустроительное проектирование и теоретические основы землеустройства </w:t>
            </w:r>
          </w:p>
        </w:tc>
      </w:tr>
      <w:tr w:rsidR="00D77995" w:rsidRPr="00B0150B" w:rsidTr="00B806AB">
        <w:trPr>
          <w:trHeight w:val="1579"/>
        </w:trPr>
        <w:tc>
          <w:tcPr>
            <w:tcW w:w="1271" w:type="dxa"/>
          </w:tcPr>
          <w:p w:rsidR="00D77995" w:rsidRPr="00B0150B" w:rsidRDefault="00D77995" w:rsidP="00995F53">
            <w:pPr>
              <w:rPr>
                <w:sz w:val="24"/>
                <w:szCs w:val="24"/>
              </w:rPr>
            </w:pPr>
            <w:r w:rsidRPr="00B0150B">
              <w:rPr>
                <w:sz w:val="24"/>
                <w:szCs w:val="24"/>
              </w:rPr>
              <w:t>Цели обучения</w:t>
            </w:r>
          </w:p>
        </w:tc>
        <w:tc>
          <w:tcPr>
            <w:tcW w:w="8335" w:type="dxa"/>
          </w:tcPr>
          <w:p w:rsidR="00D77995" w:rsidRPr="005F31AA" w:rsidRDefault="00D77995" w:rsidP="009A121E">
            <w:pPr>
              <w:pStyle w:val="a5"/>
              <w:widowControl/>
              <w:numPr>
                <w:ilvl w:val="0"/>
                <w:numId w:val="39"/>
              </w:numPr>
              <w:autoSpaceDE/>
              <w:autoSpaceDN/>
              <w:contextualSpacing/>
              <w:rPr>
                <w:sz w:val="24"/>
                <w:szCs w:val="24"/>
              </w:rPr>
            </w:pPr>
            <w:r w:rsidRPr="005F31AA">
              <w:rPr>
                <w:sz w:val="24"/>
                <w:szCs w:val="24"/>
              </w:rPr>
              <w:t xml:space="preserve">обучение студентов теоретическим основам и методике прогнозирования использования земельных ресурсов; </w:t>
            </w:r>
          </w:p>
          <w:p w:rsidR="00D77995" w:rsidRPr="005F31AA" w:rsidRDefault="00D77995" w:rsidP="009A121E">
            <w:pPr>
              <w:pStyle w:val="a5"/>
              <w:widowControl/>
              <w:numPr>
                <w:ilvl w:val="0"/>
                <w:numId w:val="39"/>
              </w:numPr>
              <w:autoSpaceDE/>
              <w:autoSpaceDN/>
              <w:contextualSpacing/>
              <w:rPr>
                <w:sz w:val="24"/>
                <w:szCs w:val="24"/>
              </w:rPr>
            </w:pPr>
            <w:r w:rsidRPr="005F31AA">
              <w:rPr>
                <w:sz w:val="24"/>
                <w:szCs w:val="24"/>
              </w:rPr>
              <w:t>методике разработки схемы использования земельных ресурсов в республике на перспективу;</w:t>
            </w:r>
          </w:p>
          <w:p w:rsidR="00D77995" w:rsidRPr="005F31AA" w:rsidRDefault="00D77995" w:rsidP="009A121E">
            <w:pPr>
              <w:pStyle w:val="a5"/>
              <w:widowControl/>
              <w:numPr>
                <w:ilvl w:val="0"/>
                <w:numId w:val="39"/>
              </w:numPr>
              <w:autoSpaceDE/>
              <w:autoSpaceDN/>
              <w:contextualSpacing/>
              <w:rPr>
                <w:sz w:val="24"/>
                <w:szCs w:val="24"/>
              </w:rPr>
            </w:pPr>
            <w:r w:rsidRPr="005F31AA">
              <w:rPr>
                <w:sz w:val="24"/>
                <w:szCs w:val="24"/>
              </w:rPr>
              <w:t>прогнозированию рационального использования и охране земель в схемах землеустройства области и административного района.</w:t>
            </w:r>
          </w:p>
        </w:tc>
      </w:tr>
      <w:tr w:rsidR="00D77995" w:rsidRPr="00B0150B" w:rsidTr="00B806AB">
        <w:tc>
          <w:tcPr>
            <w:tcW w:w="1271" w:type="dxa"/>
          </w:tcPr>
          <w:p w:rsidR="00D77995" w:rsidRPr="00B0150B" w:rsidRDefault="00D77995" w:rsidP="00995F53">
            <w:pPr>
              <w:rPr>
                <w:sz w:val="24"/>
                <w:szCs w:val="24"/>
              </w:rPr>
            </w:pPr>
            <w:r w:rsidRPr="00B0150B">
              <w:rPr>
                <w:sz w:val="24"/>
                <w:szCs w:val="24"/>
              </w:rPr>
              <w:t xml:space="preserve">Результаты обучения </w:t>
            </w:r>
          </w:p>
        </w:tc>
        <w:tc>
          <w:tcPr>
            <w:tcW w:w="8335" w:type="dxa"/>
          </w:tcPr>
          <w:p w:rsidR="00D77995" w:rsidRPr="005F31AA" w:rsidRDefault="00D77995" w:rsidP="009A121E">
            <w:pPr>
              <w:pStyle w:val="a5"/>
              <w:widowControl/>
              <w:numPr>
                <w:ilvl w:val="0"/>
                <w:numId w:val="40"/>
              </w:numPr>
              <w:autoSpaceDE/>
              <w:autoSpaceDN/>
              <w:contextualSpacing/>
              <w:rPr>
                <w:sz w:val="24"/>
                <w:szCs w:val="24"/>
              </w:rPr>
            </w:pPr>
            <w:r w:rsidRPr="005F31AA">
              <w:rPr>
                <w:sz w:val="24"/>
                <w:szCs w:val="24"/>
              </w:rPr>
              <w:t>студенты понимают и владеют техническими нормами, принятыми для кадастровой оценки и учета земель в целях обеспечения землеустроительной деятельности в области планирования использования земельных ресурсов;</w:t>
            </w:r>
          </w:p>
          <w:p w:rsidR="00D77995" w:rsidRPr="005F31AA" w:rsidRDefault="00D77995" w:rsidP="009A121E">
            <w:pPr>
              <w:pStyle w:val="a5"/>
              <w:widowControl/>
              <w:numPr>
                <w:ilvl w:val="0"/>
                <w:numId w:val="40"/>
              </w:numPr>
              <w:autoSpaceDE/>
              <w:autoSpaceDN/>
              <w:contextualSpacing/>
              <w:rPr>
                <w:sz w:val="24"/>
                <w:szCs w:val="24"/>
              </w:rPr>
            </w:pPr>
            <w:r w:rsidRPr="005F31AA">
              <w:rPr>
                <w:sz w:val="24"/>
                <w:szCs w:val="24"/>
              </w:rPr>
              <w:t>методами анализа экологического состояния земельных ресурсов;</w:t>
            </w:r>
          </w:p>
          <w:p w:rsidR="00D77995" w:rsidRPr="005F31AA" w:rsidRDefault="00D77995" w:rsidP="009A121E">
            <w:pPr>
              <w:pStyle w:val="a5"/>
              <w:widowControl/>
              <w:numPr>
                <w:ilvl w:val="0"/>
                <w:numId w:val="40"/>
              </w:numPr>
              <w:autoSpaceDE/>
              <w:autoSpaceDN/>
              <w:contextualSpacing/>
              <w:rPr>
                <w:sz w:val="24"/>
                <w:szCs w:val="24"/>
              </w:rPr>
            </w:pPr>
            <w:r w:rsidRPr="005F31AA">
              <w:rPr>
                <w:sz w:val="24"/>
                <w:szCs w:val="24"/>
              </w:rPr>
              <w:t>навыками использования методических приемов, информационных, технических и программных средств, используемых при учете, оценке земель различного назначения;</w:t>
            </w:r>
          </w:p>
          <w:p w:rsidR="00D77995" w:rsidRPr="005F31AA" w:rsidRDefault="00D77995" w:rsidP="009A121E">
            <w:pPr>
              <w:pStyle w:val="a5"/>
              <w:widowControl/>
              <w:numPr>
                <w:ilvl w:val="0"/>
                <w:numId w:val="40"/>
              </w:numPr>
              <w:autoSpaceDE/>
              <w:autoSpaceDN/>
              <w:contextualSpacing/>
              <w:rPr>
                <w:sz w:val="24"/>
                <w:szCs w:val="24"/>
              </w:rPr>
            </w:pPr>
            <w:r w:rsidRPr="005F31AA">
              <w:rPr>
                <w:sz w:val="24"/>
                <w:szCs w:val="24"/>
              </w:rPr>
              <w:t>нормативной, методической и научно-технической литературой по источникам нормативов в области земельного кадастра.</w:t>
            </w:r>
          </w:p>
        </w:tc>
      </w:tr>
      <w:tr w:rsidR="00D77995" w:rsidRPr="00B0150B" w:rsidTr="00B806AB">
        <w:tc>
          <w:tcPr>
            <w:tcW w:w="1271" w:type="dxa"/>
          </w:tcPr>
          <w:p w:rsidR="00D77995" w:rsidRPr="00B0150B" w:rsidRDefault="00D77995" w:rsidP="00995F53">
            <w:pPr>
              <w:rPr>
                <w:sz w:val="24"/>
                <w:szCs w:val="24"/>
              </w:rPr>
            </w:pPr>
            <w:r w:rsidRPr="00B0150B">
              <w:rPr>
                <w:sz w:val="24"/>
                <w:szCs w:val="24"/>
              </w:rPr>
              <w:t>Содержание курса</w:t>
            </w:r>
          </w:p>
        </w:tc>
        <w:tc>
          <w:tcPr>
            <w:tcW w:w="8335" w:type="dxa"/>
          </w:tcPr>
          <w:p w:rsidR="00D77995" w:rsidRPr="00B0150B" w:rsidRDefault="00D77995" w:rsidP="00995F53">
            <w:pPr>
              <w:rPr>
                <w:sz w:val="24"/>
                <w:szCs w:val="24"/>
              </w:rPr>
            </w:pPr>
            <w:r w:rsidRPr="00B0150B">
              <w:rPr>
                <w:sz w:val="24"/>
                <w:szCs w:val="24"/>
              </w:rPr>
              <w:t>Лекции и практические занятия включают следующее:</w:t>
            </w:r>
          </w:p>
          <w:p w:rsidR="00D77995" w:rsidRPr="00B0150B" w:rsidRDefault="00D77995" w:rsidP="009A121E">
            <w:pPr>
              <w:numPr>
                <w:ilvl w:val="0"/>
                <w:numId w:val="38"/>
              </w:numPr>
              <w:jc w:val="both"/>
              <w:rPr>
                <w:sz w:val="24"/>
                <w:szCs w:val="24"/>
              </w:rPr>
            </w:pPr>
            <w:r w:rsidRPr="00B0150B">
              <w:rPr>
                <w:sz w:val="24"/>
                <w:szCs w:val="24"/>
              </w:rPr>
              <w:t>Предмет, задачи и содержание дисциплины «Планирование и использование земель», сущность прогнозирования и планирования использования земельных ресурсов, управление земельными ресурсами, теоретические основы прогнозирования и планирования использования земельных ресурсов, методы при прогнозировании использовании земельных ресурсов, анализ объектов прогнозировании и планировании и их классификация, схема использования и охраны земельных ресурсов республики.</w:t>
            </w:r>
          </w:p>
          <w:p w:rsidR="00D77995" w:rsidRPr="00B0150B" w:rsidRDefault="00D77995" w:rsidP="009A121E">
            <w:pPr>
              <w:numPr>
                <w:ilvl w:val="0"/>
                <w:numId w:val="38"/>
              </w:numPr>
              <w:jc w:val="both"/>
              <w:rPr>
                <w:sz w:val="24"/>
                <w:szCs w:val="24"/>
              </w:rPr>
            </w:pPr>
            <w:r w:rsidRPr="00B0150B">
              <w:rPr>
                <w:sz w:val="24"/>
                <w:szCs w:val="24"/>
              </w:rPr>
              <w:t xml:space="preserve">Особенности разработки схемы землеустройства области, методические основы схемы землеустройства административного района, содержание составных частей схемы землеустройства административного района, картографические документы схемы землеустройства административного района, установление на местности границ административно-территориальных образований, зон особого правового режима. </w:t>
            </w:r>
          </w:p>
        </w:tc>
      </w:tr>
      <w:tr w:rsidR="00D77995" w:rsidRPr="00B0150B" w:rsidTr="00B806AB">
        <w:tc>
          <w:tcPr>
            <w:tcW w:w="1271" w:type="dxa"/>
          </w:tcPr>
          <w:p w:rsidR="00D77995" w:rsidRPr="00B0150B" w:rsidRDefault="00D77995" w:rsidP="00995F53">
            <w:pPr>
              <w:rPr>
                <w:sz w:val="24"/>
                <w:szCs w:val="24"/>
              </w:rPr>
            </w:pPr>
            <w:r w:rsidRPr="00B0150B">
              <w:rPr>
                <w:sz w:val="24"/>
                <w:szCs w:val="24"/>
              </w:rPr>
              <w:t>Формы обучения</w:t>
            </w:r>
          </w:p>
        </w:tc>
        <w:tc>
          <w:tcPr>
            <w:tcW w:w="8335" w:type="dxa"/>
          </w:tcPr>
          <w:p w:rsidR="00D77995" w:rsidRPr="00B0150B" w:rsidRDefault="00D77995" w:rsidP="00995F53">
            <w:pPr>
              <w:tabs>
                <w:tab w:val="left" w:pos="3934"/>
              </w:tabs>
              <w:jc w:val="both"/>
              <w:rPr>
                <w:sz w:val="24"/>
                <w:szCs w:val="24"/>
              </w:rPr>
            </w:pPr>
            <w:r w:rsidRPr="00B0150B">
              <w:rPr>
                <w:sz w:val="24"/>
                <w:szCs w:val="24"/>
              </w:rPr>
              <w:t xml:space="preserve">Лекции, практические занятия, самостоятельная работа с предоставлением письменной работы – </w:t>
            </w:r>
            <w:r w:rsidRPr="00345C7D">
              <w:rPr>
                <w:sz w:val="24"/>
                <w:szCs w:val="24"/>
              </w:rPr>
              <w:t>реферат.</w:t>
            </w:r>
          </w:p>
        </w:tc>
      </w:tr>
      <w:tr w:rsidR="00D77995" w:rsidRPr="00B0150B" w:rsidTr="00B806AB">
        <w:tc>
          <w:tcPr>
            <w:tcW w:w="1271" w:type="dxa"/>
          </w:tcPr>
          <w:p w:rsidR="00D77995" w:rsidRPr="00CB7D89" w:rsidRDefault="00D77995" w:rsidP="00995F53">
            <w:pPr>
              <w:jc w:val="both"/>
              <w:rPr>
                <w:sz w:val="24"/>
                <w:szCs w:val="24"/>
              </w:rPr>
            </w:pPr>
            <w:r w:rsidRPr="00CB7D89">
              <w:rPr>
                <w:sz w:val="24"/>
                <w:szCs w:val="24"/>
              </w:rPr>
              <w:t>Оценка</w:t>
            </w:r>
          </w:p>
        </w:tc>
        <w:tc>
          <w:tcPr>
            <w:tcW w:w="8335" w:type="dxa"/>
          </w:tcPr>
          <w:p w:rsidR="00D77995" w:rsidRPr="00CB7D89" w:rsidRDefault="00D77995" w:rsidP="00995F53">
            <w:pPr>
              <w:jc w:val="both"/>
              <w:rPr>
                <w:sz w:val="24"/>
                <w:szCs w:val="24"/>
              </w:rPr>
            </w:pPr>
            <w:r w:rsidRPr="00CB7D89">
              <w:rPr>
                <w:sz w:val="24"/>
                <w:szCs w:val="24"/>
              </w:rPr>
              <w:t xml:space="preserve">Экзамен </w:t>
            </w:r>
          </w:p>
        </w:tc>
      </w:tr>
    </w:tbl>
    <w:p w:rsidR="00D77995" w:rsidRPr="00D77995" w:rsidRDefault="00D77995" w:rsidP="00D77995">
      <w:pPr>
        <w:widowControl w:val="0"/>
        <w:autoSpaceDE w:val="0"/>
        <w:autoSpaceDN w:val="0"/>
        <w:spacing w:after="0" w:line="240" w:lineRule="auto"/>
        <w:ind w:left="360"/>
        <w:jc w:val="center"/>
        <w:rPr>
          <w:rFonts w:ascii="Times New Roman" w:eastAsia="Times New Roman" w:hAnsi="Times New Roman" w:cs="Times New Roman"/>
          <w:b/>
          <w:sz w:val="24"/>
          <w:szCs w:val="24"/>
        </w:rPr>
      </w:pPr>
    </w:p>
    <w:p w:rsidR="00D77995" w:rsidRDefault="00D77995"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1838"/>
        <w:gridCol w:w="7506"/>
      </w:tblGrid>
      <w:tr w:rsidR="00EC1F5E" w:rsidRPr="005E17C1" w:rsidTr="00B806AB">
        <w:tc>
          <w:tcPr>
            <w:tcW w:w="9344" w:type="dxa"/>
            <w:gridSpan w:val="2"/>
          </w:tcPr>
          <w:p w:rsidR="00EC1F5E" w:rsidRPr="00202277" w:rsidRDefault="00EC1F5E" w:rsidP="00EC1F5E">
            <w:pPr>
              <w:jc w:val="center"/>
              <w:rPr>
                <w:b/>
                <w:sz w:val="24"/>
                <w:szCs w:val="24"/>
              </w:rPr>
            </w:pPr>
            <w:r w:rsidRPr="00202277">
              <w:rPr>
                <w:b/>
                <w:sz w:val="24"/>
                <w:szCs w:val="24"/>
              </w:rPr>
              <w:t>ЭКОНОМИКА И ОРГАНИЗАЦИЯ СЕЛЬСКОХОЗЯЙСТВЕННОГО ПРОИЗВОДСТВА (4 кредита)</w:t>
            </w:r>
          </w:p>
        </w:tc>
      </w:tr>
      <w:tr w:rsidR="00EC1F5E" w:rsidRPr="00EB60B7" w:rsidTr="00B806AB">
        <w:tc>
          <w:tcPr>
            <w:tcW w:w="1838" w:type="dxa"/>
          </w:tcPr>
          <w:p w:rsidR="00EC1F5E" w:rsidRPr="00EB60B7" w:rsidRDefault="00EC1F5E" w:rsidP="00995F53">
            <w:pPr>
              <w:rPr>
                <w:sz w:val="24"/>
                <w:szCs w:val="24"/>
              </w:rPr>
            </w:pPr>
            <w:r>
              <w:rPr>
                <w:sz w:val="24"/>
                <w:szCs w:val="24"/>
              </w:rPr>
              <w:t>Обязательные условия</w:t>
            </w:r>
          </w:p>
        </w:tc>
        <w:tc>
          <w:tcPr>
            <w:tcW w:w="7506" w:type="dxa"/>
          </w:tcPr>
          <w:p w:rsidR="00EC1F5E" w:rsidRPr="007522F7" w:rsidRDefault="00EC1F5E" w:rsidP="00995F53">
            <w:pPr>
              <w:jc w:val="both"/>
              <w:rPr>
                <w:sz w:val="24"/>
                <w:szCs w:val="24"/>
              </w:rPr>
            </w:pPr>
            <w:r w:rsidRPr="007522F7">
              <w:rPr>
                <w:sz w:val="24"/>
                <w:szCs w:val="24"/>
              </w:rPr>
              <w:t>Экономическая теория, Микроэкономика, Макроэкономика, Экономика природопользования,  Растениеводство, Животноводство, Механизация.</w:t>
            </w:r>
          </w:p>
        </w:tc>
      </w:tr>
      <w:tr w:rsidR="00EC1F5E" w:rsidRPr="00EB60B7" w:rsidTr="00B806AB">
        <w:tc>
          <w:tcPr>
            <w:tcW w:w="1838" w:type="dxa"/>
          </w:tcPr>
          <w:p w:rsidR="00EC1F5E" w:rsidRPr="00EB60B7" w:rsidRDefault="00EC1F5E" w:rsidP="00995F53">
            <w:pPr>
              <w:rPr>
                <w:sz w:val="24"/>
                <w:szCs w:val="24"/>
              </w:rPr>
            </w:pPr>
            <w:r>
              <w:rPr>
                <w:sz w:val="24"/>
                <w:szCs w:val="24"/>
              </w:rPr>
              <w:t>Цели обучения</w:t>
            </w:r>
          </w:p>
        </w:tc>
        <w:tc>
          <w:tcPr>
            <w:tcW w:w="7506" w:type="dxa"/>
          </w:tcPr>
          <w:p w:rsidR="00EC1F5E" w:rsidRPr="007522F7" w:rsidRDefault="00EC1F5E" w:rsidP="00995F53">
            <w:pPr>
              <w:jc w:val="both"/>
              <w:rPr>
                <w:sz w:val="24"/>
                <w:szCs w:val="24"/>
              </w:rPr>
            </w:pPr>
            <w:r w:rsidRPr="007522F7">
              <w:rPr>
                <w:b/>
                <w:sz w:val="24"/>
                <w:szCs w:val="24"/>
              </w:rPr>
              <w:t>Цель курса</w:t>
            </w:r>
            <w:r w:rsidRPr="007522F7">
              <w:rPr>
                <w:sz w:val="24"/>
                <w:szCs w:val="24"/>
              </w:rPr>
              <w:t xml:space="preserve">: формирование у студентов базовой системы знаний в области экономики и организации сельскохозяйственного производства, получение навыков системного анализа сложных объектов, процессов и явлений в сфере экономических отношений, складывающихся в обществе, а также готовит специалиста к работе в условиях хозяйственной свободы и самостоятельности в условиях рыночных отношений. </w:t>
            </w:r>
          </w:p>
        </w:tc>
      </w:tr>
      <w:tr w:rsidR="00EC1F5E" w:rsidRPr="00EB60B7" w:rsidTr="00B806AB">
        <w:tc>
          <w:tcPr>
            <w:tcW w:w="1838" w:type="dxa"/>
          </w:tcPr>
          <w:p w:rsidR="00EC1F5E" w:rsidRPr="00EB60B7" w:rsidRDefault="00EC1F5E" w:rsidP="00995F53">
            <w:pPr>
              <w:rPr>
                <w:sz w:val="24"/>
                <w:szCs w:val="24"/>
              </w:rPr>
            </w:pPr>
            <w:r>
              <w:rPr>
                <w:sz w:val="24"/>
                <w:szCs w:val="24"/>
              </w:rPr>
              <w:t xml:space="preserve">Результаты </w:t>
            </w:r>
            <w:r>
              <w:rPr>
                <w:sz w:val="24"/>
                <w:szCs w:val="24"/>
              </w:rPr>
              <w:lastRenderedPageBreak/>
              <w:t>обучения</w:t>
            </w:r>
          </w:p>
        </w:tc>
        <w:tc>
          <w:tcPr>
            <w:tcW w:w="7506" w:type="dxa"/>
          </w:tcPr>
          <w:p w:rsidR="00EC1F5E" w:rsidRPr="007522F7" w:rsidRDefault="00EC1F5E" w:rsidP="00995F53">
            <w:pPr>
              <w:jc w:val="both"/>
              <w:rPr>
                <w:sz w:val="24"/>
                <w:szCs w:val="24"/>
              </w:rPr>
            </w:pPr>
            <w:r w:rsidRPr="007522F7">
              <w:rPr>
                <w:sz w:val="24"/>
                <w:szCs w:val="24"/>
              </w:rPr>
              <w:lastRenderedPageBreak/>
              <w:t xml:space="preserve">1. Студенты приобретают знания об экономической системе </w:t>
            </w:r>
            <w:r w:rsidRPr="007522F7">
              <w:rPr>
                <w:sz w:val="24"/>
                <w:szCs w:val="24"/>
              </w:rPr>
              <w:lastRenderedPageBreak/>
              <w:t>сельскохозяйственного предприятия, его эволюции и современном состоянии;</w:t>
            </w:r>
          </w:p>
          <w:p w:rsidR="00EC1F5E" w:rsidRPr="007522F7" w:rsidRDefault="00EC1F5E" w:rsidP="00995F53">
            <w:pPr>
              <w:jc w:val="both"/>
              <w:rPr>
                <w:sz w:val="24"/>
                <w:szCs w:val="24"/>
              </w:rPr>
            </w:pPr>
            <w:r w:rsidRPr="007522F7">
              <w:rPr>
                <w:sz w:val="24"/>
                <w:szCs w:val="24"/>
              </w:rPr>
              <w:t>2. Студенты приобретают понимание причин, логики, результатов и стратегических направлений рыночных преобразований в Кыргызской Республике;</w:t>
            </w:r>
          </w:p>
          <w:p w:rsidR="00EC1F5E" w:rsidRPr="007522F7" w:rsidRDefault="00EC1F5E" w:rsidP="00995F53">
            <w:pPr>
              <w:jc w:val="both"/>
              <w:rPr>
                <w:sz w:val="24"/>
                <w:szCs w:val="24"/>
              </w:rPr>
            </w:pPr>
            <w:r w:rsidRPr="007522F7">
              <w:rPr>
                <w:sz w:val="24"/>
                <w:szCs w:val="24"/>
              </w:rPr>
              <w:t>3. Студенты знакомятся с простейшими моделями, используемыми в экономических исследованиях на уровне предприятий</w:t>
            </w:r>
          </w:p>
          <w:p w:rsidR="00EC1F5E" w:rsidRPr="007522F7" w:rsidRDefault="00EC1F5E" w:rsidP="00995F53">
            <w:pPr>
              <w:jc w:val="both"/>
              <w:rPr>
                <w:sz w:val="24"/>
                <w:szCs w:val="24"/>
              </w:rPr>
            </w:pPr>
            <w:r w:rsidRPr="007522F7">
              <w:rPr>
                <w:sz w:val="24"/>
                <w:szCs w:val="24"/>
              </w:rPr>
              <w:t>4. Студенты получают навыки использования графических методов анализа для изучения динамики количественных параметров экономических процессов</w:t>
            </w:r>
          </w:p>
          <w:p w:rsidR="00EC1F5E" w:rsidRPr="007522F7" w:rsidRDefault="00EC1F5E" w:rsidP="00995F53">
            <w:pPr>
              <w:jc w:val="both"/>
              <w:rPr>
                <w:sz w:val="24"/>
                <w:szCs w:val="24"/>
              </w:rPr>
            </w:pPr>
            <w:r w:rsidRPr="007522F7">
              <w:rPr>
                <w:sz w:val="24"/>
                <w:szCs w:val="24"/>
              </w:rPr>
              <w:t>5.Студенты могут привязывать теоретические понятия к реальной действительности, объяснять с теоретических позиций те или иные процессы в аграрной экономике</w:t>
            </w:r>
          </w:p>
          <w:p w:rsidR="00EC1F5E" w:rsidRPr="007522F7" w:rsidRDefault="00EC1F5E" w:rsidP="00995F53">
            <w:pPr>
              <w:jc w:val="both"/>
              <w:rPr>
                <w:sz w:val="24"/>
                <w:szCs w:val="24"/>
              </w:rPr>
            </w:pPr>
            <w:r w:rsidRPr="007522F7">
              <w:rPr>
                <w:sz w:val="24"/>
                <w:szCs w:val="24"/>
              </w:rPr>
              <w:t>6.Студенты могут оценивать процессы, происходящие в современной агарной экономике, выявлять тенденции и перспективы их развития</w:t>
            </w:r>
          </w:p>
          <w:p w:rsidR="00EC1F5E" w:rsidRPr="007522F7" w:rsidRDefault="00EC1F5E" w:rsidP="00995F53">
            <w:pPr>
              <w:jc w:val="both"/>
              <w:rPr>
                <w:sz w:val="24"/>
                <w:szCs w:val="24"/>
              </w:rPr>
            </w:pPr>
            <w:r w:rsidRPr="007522F7">
              <w:rPr>
                <w:sz w:val="24"/>
                <w:szCs w:val="24"/>
              </w:rPr>
              <w:t>7.Студенты владеют приемами выявления проблемы экономического характера при анализе конкретных ситуаций, нахождения способов их решения и оценки ожидаемых результатов</w:t>
            </w:r>
            <w:r w:rsidRPr="007522F7">
              <w:rPr>
                <w:color w:val="000000" w:themeColor="text1"/>
                <w:sz w:val="24"/>
                <w:szCs w:val="24"/>
              </w:rPr>
              <w:t xml:space="preserve"> </w:t>
            </w:r>
          </w:p>
        </w:tc>
      </w:tr>
      <w:tr w:rsidR="00EC1F5E" w:rsidRPr="00EB60B7" w:rsidTr="00B806AB">
        <w:tc>
          <w:tcPr>
            <w:tcW w:w="1838" w:type="dxa"/>
          </w:tcPr>
          <w:p w:rsidR="00EC1F5E" w:rsidRPr="00EB60B7" w:rsidRDefault="00EC1F5E" w:rsidP="00995F53">
            <w:pPr>
              <w:rPr>
                <w:sz w:val="24"/>
                <w:szCs w:val="24"/>
              </w:rPr>
            </w:pPr>
            <w:r>
              <w:rPr>
                <w:sz w:val="24"/>
                <w:szCs w:val="24"/>
              </w:rPr>
              <w:lastRenderedPageBreak/>
              <w:t>Содержание курса</w:t>
            </w:r>
          </w:p>
        </w:tc>
        <w:tc>
          <w:tcPr>
            <w:tcW w:w="7506" w:type="dxa"/>
          </w:tcPr>
          <w:p w:rsidR="00EC1F5E" w:rsidRPr="007522F7" w:rsidRDefault="00EC1F5E" w:rsidP="00995F53">
            <w:pPr>
              <w:rPr>
                <w:sz w:val="24"/>
                <w:szCs w:val="24"/>
              </w:rPr>
            </w:pPr>
            <w:r w:rsidRPr="007522F7">
              <w:rPr>
                <w:sz w:val="24"/>
                <w:szCs w:val="24"/>
              </w:rPr>
              <w:t>Лекции включают следующее:</w:t>
            </w:r>
          </w:p>
          <w:p w:rsidR="00EC1F5E" w:rsidRPr="007522F7" w:rsidRDefault="00EC1F5E" w:rsidP="00995F53">
            <w:pPr>
              <w:contextualSpacing/>
              <w:jc w:val="both"/>
              <w:rPr>
                <w:sz w:val="24"/>
                <w:szCs w:val="24"/>
              </w:rPr>
            </w:pPr>
            <w:r w:rsidRPr="007522F7">
              <w:rPr>
                <w:sz w:val="24"/>
                <w:szCs w:val="24"/>
              </w:rPr>
              <w:t>1. Агропромышленный комплекс и его развитие в условиях рынка</w:t>
            </w:r>
          </w:p>
          <w:p w:rsidR="00EC1F5E" w:rsidRPr="007522F7" w:rsidRDefault="00EC1F5E" w:rsidP="00995F53">
            <w:pPr>
              <w:tabs>
                <w:tab w:val="left" w:pos="851"/>
              </w:tabs>
              <w:contextualSpacing/>
              <w:jc w:val="both"/>
              <w:rPr>
                <w:sz w:val="24"/>
                <w:szCs w:val="24"/>
              </w:rPr>
            </w:pPr>
            <w:r w:rsidRPr="007522F7">
              <w:rPr>
                <w:sz w:val="24"/>
                <w:szCs w:val="24"/>
              </w:rPr>
              <w:t>2.Размещение в сельском хозяйстве</w:t>
            </w:r>
          </w:p>
          <w:p w:rsidR="00EC1F5E" w:rsidRPr="007522F7" w:rsidRDefault="00EC1F5E" w:rsidP="00995F53">
            <w:pPr>
              <w:jc w:val="both"/>
              <w:rPr>
                <w:sz w:val="24"/>
                <w:szCs w:val="24"/>
              </w:rPr>
            </w:pPr>
            <w:r w:rsidRPr="007522F7">
              <w:rPr>
                <w:sz w:val="24"/>
                <w:szCs w:val="24"/>
              </w:rPr>
              <w:t>3.Специализация, концентрация и интеграционные процессы в сельскохозяйственном производстве</w:t>
            </w:r>
          </w:p>
          <w:p w:rsidR="00EC1F5E" w:rsidRPr="007522F7" w:rsidRDefault="00EC1F5E" w:rsidP="00995F53">
            <w:pPr>
              <w:tabs>
                <w:tab w:val="left" w:pos="851"/>
              </w:tabs>
              <w:contextualSpacing/>
              <w:jc w:val="both"/>
              <w:rPr>
                <w:sz w:val="24"/>
                <w:szCs w:val="24"/>
              </w:rPr>
            </w:pPr>
            <w:r w:rsidRPr="007522F7">
              <w:rPr>
                <w:sz w:val="24"/>
                <w:szCs w:val="24"/>
              </w:rPr>
              <w:t>4.Земельные ресурсы и эффективность их использования в условиях рынка</w:t>
            </w:r>
          </w:p>
          <w:p w:rsidR="00EC1F5E" w:rsidRPr="007522F7" w:rsidRDefault="00EC1F5E" w:rsidP="00995F53">
            <w:pPr>
              <w:tabs>
                <w:tab w:val="left" w:pos="851"/>
              </w:tabs>
              <w:contextualSpacing/>
              <w:jc w:val="both"/>
              <w:rPr>
                <w:sz w:val="24"/>
                <w:szCs w:val="24"/>
              </w:rPr>
            </w:pPr>
            <w:r w:rsidRPr="007522F7">
              <w:rPr>
                <w:sz w:val="24"/>
                <w:szCs w:val="24"/>
              </w:rPr>
              <w:t>5.Материально-технические ресурсы сельского хозяйства</w:t>
            </w:r>
          </w:p>
          <w:p w:rsidR="00EC1F5E" w:rsidRPr="007522F7" w:rsidRDefault="00EC1F5E" w:rsidP="00995F53">
            <w:pPr>
              <w:tabs>
                <w:tab w:val="left" w:pos="851"/>
              </w:tabs>
              <w:contextualSpacing/>
              <w:jc w:val="both"/>
              <w:rPr>
                <w:sz w:val="24"/>
                <w:szCs w:val="24"/>
              </w:rPr>
            </w:pPr>
            <w:r w:rsidRPr="007522F7">
              <w:rPr>
                <w:sz w:val="24"/>
                <w:szCs w:val="24"/>
              </w:rPr>
              <w:t>6.Основные производственные фонды в сельском хозяйстве</w:t>
            </w:r>
          </w:p>
          <w:p w:rsidR="00EC1F5E" w:rsidRPr="007522F7" w:rsidRDefault="00EC1F5E" w:rsidP="00995F53">
            <w:pPr>
              <w:tabs>
                <w:tab w:val="left" w:pos="851"/>
              </w:tabs>
              <w:contextualSpacing/>
              <w:jc w:val="both"/>
              <w:rPr>
                <w:sz w:val="24"/>
                <w:szCs w:val="24"/>
              </w:rPr>
            </w:pPr>
            <w:r w:rsidRPr="007522F7">
              <w:rPr>
                <w:sz w:val="24"/>
                <w:szCs w:val="24"/>
              </w:rPr>
              <w:t>7.Оборотные средства сельского хозяйства и эффективность их использования в рыночных условиях</w:t>
            </w:r>
          </w:p>
          <w:p w:rsidR="00EC1F5E" w:rsidRPr="007522F7" w:rsidRDefault="00EC1F5E" w:rsidP="00995F53">
            <w:pPr>
              <w:tabs>
                <w:tab w:val="left" w:pos="851"/>
              </w:tabs>
              <w:contextualSpacing/>
              <w:jc w:val="both"/>
              <w:rPr>
                <w:sz w:val="24"/>
                <w:szCs w:val="24"/>
              </w:rPr>
            </w:pPr>
            <w:r w:rsidRPr="007522F7">
              <w:rPr>
                <w:sz w:val="24"/>
                <w:szCs w:val="24"/>
              </w:rPr>
              <w:t>8.Инвестиции и капитальные вложения в сельском хозяйстве</w:t>
            </w:r>
          </w:p>
          <w:p w:rsidR="00EC1F5E" w:rsidRPr="007522F7" w:rsidRDefault="00EC1F5E" w:rsidP="00995F53">
            <w:pPr>
              <w:tabs>
                <w:tab w:val="left" w:pos="851"/>
              </w:tabs>
              <w:contextualSpacing/>
              <w:jc w:val="both"/>
              <w:rPr>
                <w:sz w:val="24"/>
                <w:szCs w:val="24"/>
              </w:rPr>
            </w:pPr>
            <w:r w:rsidRPr="007522F7">
              <w:rPr>
                <w:sz w:val="24"/>
                <w:szCs w:val="24"/>
              </w:rPr>
              <w:t>9.Трудовые ресурсы и производительность труда в сельскохозяйственном производстве</w:t>
            </w:r>
          </w:p>
          <w:p w:rsidR="00EC1F5E" w:rsidRPr="007522F7" w:rsidRDefault="00EC1F5E" w:rsidP="00995F53">
            <w:pPr>
              <w:tabs>
                <w:tab w:val="left" w:pos="851"/>
              </w:tabs>
              <w:contextualSpacing/>
              <w:jc w:val="both"/>
              <w:rPr>
                <w:sz w:val="24"/>
                <w:szCs w:val="24"/>
              </w:rPr>
            </w:pPr>
            <w:r w:rsidRPr="007522F7">
              <w:rPr>
                <w:sz w:val="24"/>
                <w:szCs w:val="24"/>
              </w:rPr>
              <w:t>10.Интенсификация в сельском хозяйстве</w:t>
            </w:r>
          </w:p>
          <w:p w:rsidR="00EC1F5E" w:rsidRPr="007522F7" w:rsidRDefault="00EC1F5E" w:rsidP="00995F53">
            <w:pPr>
              <w:tabs>
                <w:tab w:val="left" w:pos="851"/>
              </w:tabs>
              <w:contextualSpacing/>
              <w:jc w:val="both"/>
              <w:rPr>
                <w:sz w:val="24"/>
                <w:szCs w:val="24"/>
              </w:rPr>
            </w:pPr>
            <w:r w:rsidRPr="007522F7">
              <w:rPr>
                <w:sz w:val="24"/>
                <w:szCs w:val="24"/>
              </w:rPr>
              <w:t>11.Инновации, научно-технический прогресс в сельском хозяйстве</w:t>
            </w:r>
          </w:p>
          <w:p w:rsidR="00EC1F5E" w:rsidRPr="007522F7" w:rsidRDefault="00EC1F5E" w:rsidP="00995F53">
            <w:pPr>
              <w:tabs>
                <w:tab w:val="left" w:pos="851"/>
              </w:tabs>
              <w:contextualSpacing/>
              <w:jc w:val="both"/>
              <w:rPr>
                <w:sz w:val="24"/>
                <w:szCs w:val="24"/>
              </w:rPr>
            </w:pPr>
            <w:r w:rsidRPr="007522F7">
              <w:rPr>
                <w:sz w:val="24"/>
                <w:szCs w:val="24"/>
              </w:rPr>
              <w:t>12.Издержки производства и себестоимость продукции сельского хозяйства</w:t>
            </w:r>
          </w:p>
          <w:p w:rsidR="00EC1F5E" w:rsidRPr="007522F7" w:rsidRDefault="00EC1F5E" w:rsidP="00995F53">
            <w:pPr>
              <w:tabs>
                <w:tab w:val="left" w:pos="851"/>
              </w:tabs>
              <w:contextualSpacing/>
              <w:jc w:val="both"/>
              <w:rPr>
                <w:sz w:val="24"/>
                <w:szCs w:val="24"/>
              </w:rPr>
            </w:pPr>
            <w:r w:rsidRPr="007522F7">
              <w:rPr>
                <w:sz w:val="24"/>
                <w:szCs w:val="24"/>
              </w:rPr>
              <w:t>13.Ценообразование и цены на продукцию сельского хозяйства</w:t>
            </w:r>
          </w:p>
          <w:p w:rsidR="00EC1F5E" w:rsidRPr="007522F7" w:rsidRDefault="00EC1F5E" w:rsidP="00995F53">
            <w:pPr>
              <w:tabs>
                <w:tab w:val="left" w:pos="851"/>
              </w:tabs>
              <w:contextualSpacing/>
              <w:jc w:val="both"/>
              <w:rPr>
                <w:sz w:val="24"/>
                <w:szCs w:val="24"/>
              </w:rPr>
            </w:pPr>
            <w:r w:rsidRPr="007522F7">
              <w:rPr>
                <w:sz w:val="24"/>
                <w:szCs w:val="24"/>
              </w:rPr>
              <w:t>14. эффективность сельскохозяйственного производства</w:t>
            </w:r>
          </w:p>
        </w:tc>
      </w:tr>
      <w:tr w:rsidR="00EC1F5E" w:rsidRPr="00EB60B7" w:rsidTr="00B806AB">
        <w:tc>
          <w:tcPr>
            <w:tcW w:w="1838" w:type="dxa"/>
          </w:tcPr>
          <w:p w:rsidR="00EC1F5E" w:rsidRPr="00EB60B7" w:rsidRDefault="00EC1F5E" w:rsidP="00995F53">
            <w:pPr>
              <w:rPr>
                <w:sz w:val="24"/>
                <w:szCs w:val="24"/>
              </w:rPr>
            </w:pPr>
            <w:r>
              <w:rPr>
                <w:sz w:val="24"/>
                <w:szCs w:val="24"/>
              </w:rPr>
              <w:t>Форма обучения</w:t>
            </w:r>
          </w:p>
        </w:tc>
        <w:tc>
          <w:tcPr>
            <w:tcW w:w="7506" w:type="dxa"/>
          </w:tcPr>
          <w:p w:rsidR="00EC1F5E" w:rsidRPr="007522F7" w:rsidRDefault="00EC1F5E" w:rsidP="00995F53">
            <w:pPr>
              <w:rPr>
                <w:sz w:val="24"/>
                <w:szCs w:val="24"/>
              </w:rPr>
            </w:pPr>
            <w:r w:rsidRPr="007522F7">
              <w:rPr>
                <w:sz w:val="24"/>
                <w:szCs w:val="24"/>
              </w:rPr>
              <w:t>Лекции, самостоятельное обучение</w:t>
            </w:r>
          </w:p>
        </w:tc>
      </w:tr>
      <w:tr w:rsidR="00EC1F5E" w:rsidRPr="00EB60B7" w:rsidTr="00B806AB">
        <w:tc>
          <w:tcPr>
            <w:tcW w:w="1838" w:type="dxa"/>
          </w:tcPr>
          <w:p w:rsidR="00EC1F5E" w:rsidRPr="00EB60B7" w:rsidRDefault="00EC1F5E" w:rsidP="00995F53">
            <w:pPr>
              <w:rPr>
                <w:sz w:val="24"/>
                <w:szCs w:val="24"/>
              </w:rPr>
            </w:pPr>
            <w:r>
              <w:rPr>
                <w:sz w:val="24"/>
                <w:szCs w:val="24"/>
              </w:rPr>
              <w:t>Оценка</w:t>
            </w:r>
          </w:p>
        </w:tc>
        <w:tc>
          <w:tcPr>
            <w:tcW w:w="7506" w:type="dxa"/>
          </w:tcPr>
          <w:p w:rsidR="00EC1F5E" w:rsidRPr="007522F7" w:rsidRDefault="00EC1F5E" w:rsidP="00995F53">
            <w:pPr>
              <w:rPr>
                <w:sz w:val="24"/>
                <w:szCs w:val="24"/>
              </w:rPr>
            </w:pPr>
            <w:r w:rsidRPr="007522F7">
              <w:rPr>
                <w:sz w:val="24"/>
                <w:szCs w:val="24"/>
              </w:rPr>
              <w:t>Экзамен</w:t>
            </w:r>
          </w:p>
        </w:tc>
      </w:tr>
    </w:tbl>
    <w:p w:rsidR="00AA4A66" w:rsidRDefault="00AA4A66" w:rsidP="00931049">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2093"/>
        <w:gridCol w:w="7477"/>
      </w:tblGrid>
      <w:tr w:rsidR="00931049" w:rsidRPr="00E77394" w:rsidTr="00995F53">
        <w:trPr>
          <w:trHeight w:val="445"/>
        </w:trPr>
        <w:tc>
          <w:tcPr>
            <w:tcW w:w="9571" w:type="dxa"/>
            <w:gridSpan w:val="2"/>
          </w:tcPr>
          <w:p w:rsidR="00202277" w:rsidRDefault="00931049" w:rsidP="00931049">
            <w:pPr>
              <w:jc w:val="center"/>
              <w:rPr>
                <w:rFonts w:ascii="Times New Roman" w:hAnsi="Times New Roman" w:cs="Times New Roman"/>
                <w:b/>
                <w:sz w:val="24"/>
                <w:szCs w:val="24"/>
                <w:lang w:val="ky-KG"/>
              </w:rPr>
            </w:pPr>
            <w:r w:rsidRPr="00202277">
              <w:rPr>
                <w:rFonts w:ascii="Times New Roman" w:hAnsi="Times New Roman" w:cs="Times New Roman"/>
                <w:b/>
                <w:sz w:val="24"/>
                <w:szCs w:val="24"/>
                <w:lang w:val="ky-KG"/>
              </w:rPr>
              <w:t xml:space="preserve">ОСНОВЫ ТЕХНОЛОГИИ (МЕХАНИЗАЦИИ) С/ Х ПРОИЗВОДСТВА  </w:t>
            </w:r>
          </w:p>
          <w:p w:rsidR="00931049" w:rsidRPr="00202277" w:rsidRDefault="00931049" w:rsidP="00931049">
            <w:pPr>
              <w:jc w:val="center"/>
              <w:rPr>
                <w:rFonts w:ascii="Times New Roman" w:eastAsia="Calibri" w:hAnsi="Times New Roman" w:cs="Times New Roman"/>
                <w:b/>
                <w:sz w:val="24"/>
                <w:szCs w:val="24"/>
              </w:rPr>
            </w:pPr>
            <w:r w:rsidRPr="00202277">
              <w:rPr>
                <w:rFonts w:ascii="Times New Roman" w:hAnsi="Times New Roman" w:cs="Times New Roman"/>
                <w:b/>
                <w:sz w:val="24"/>
                <w:szCs w:val="24"/>
                <w:lang w:val="ky-KG"/>
              </w:rPr>
              <w:t>(3 кредита)</w:t>
            </w:r>
          </w:p>
        </w:tc>
      </w:tr>
      <w:tr w:rsidR="00931049" w:rsidRPr="00E77394" w:rsidTr="00995F53">
        <w:tc>
          <w:tcPr>
            <w:tcW w:w="2093"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Обязательные условия</w:t>
            </w:r>
          </w:p>
        </w:tc>
        <w:tc>
          <w:tcPr>
            <w:tcW w:w="7478"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hAnsi="Times New Roman" w:cs="Times New Roman"/>
                <w:sz w:val="24"/>
                <w:szCs w:val="24"/>
              </w:rPr>
              <w:t>Почвоведение</w:t>
            </w:r>
            <w:r w:rsidRPr="00E77394">
              <w:rPr>
                <w:rFonts w:ascii="Times New Roman" w:hAnsi="Times New Roman" w:cs="Times New Roman"/>
                <w:sz w:val="24"/>
                <w:szCs w:val="24"/>
                <w:lang w:val="ky-KG"/>
              </w:rPr>
              <w:t>,</w:t>
            </w:r>
            <w:r w:rsidRPr="00E77394">
              <w:rPr>
                <w:rFonts w:ascii="Times New Roman" w:hAnsi="Times New Roman" w:cs="Times New Roman"/>
                <w:sz w:val="24"/>
                <w:szCs w:val="24"/>
              </w:rPr>
              <w:t xml:space="preserve"> материаловедение, безопасности жизнедеятельности</w:t>
            </w:r>
          </w:p>
        </w:tc>
      </w:tr>
      <w:tr w:rsidR="00931049" w:rsidRPr="00E77394" w:rsidTr="00995F53">
        <w:tc>
          <w:tcPr>
            <w:tcW w:w="2093"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Результаты обучения</w:t>
            </w:r>
          </w:p>
        </w:tc>
        <w:tc>
          <w:tcPr>
            <w:tcW w:w="7478" w:type="dxa"/>
          </w:tcPr>
          <w:p w:rsidR="00931049" w:rsidRPr="0078665F" w:rsidRDefault="00931049" w:rsidP="00995F53">
            <w:pPr>
              <w:pStyle w:val="a6"/>
              <w:jc w:val="both"/>
              <w:rPr>
                <w:rFonts w:ascii="Times New Roman" w:eastAsia="Calibri" w:hAnsi="Times New Roman" w:cs="Times New Roman"/>
              </w:rPr>
            </w:pPr>
            <w:r w:rsidRPr="0078665F">
              <w:rPr>
                <w:rFonts w:ascii="Times New Roman" w:hAnsi="Times New Roman" w:cs="Times New Roman"/>
              </w:rPr>
              <w:t xml:space="preserve">Цель </w:t>
            </w:r>
            <w:r w:rsidRPr="0078665F">
              <w:rPr>
                <w:rFonts w:ascii="Times New Roman" w:hAnsi="Times New Roman" w:cs="Times New Roman"/>
                <w:lang w:val="ky-KG"/>
              </w:rPr>
              <w:t xml:space="preserve">преподавания </w:t>
            </w:r>
            <w:r w:rsidRPr="0078665F">
              <w:rPr>
                <w:rFonts w:ascii="Times New Roman" w:hAnsi="Times New Roman" w:cs="Times New Roman"/>
              </w:rPr>
              <w:t>дисциплины – дать студентам по направлении</w:t>
            </w:r>
            <w:r w:rsidRPr="0078665F">
              <w:rPr>
                <w:rFonts w:ascii="Times New Roman" w:hAnsi="Times New Roman" w:cs="Times New Roman"/>
                <w:lang w:val="ky-KG"/>
              </w:rPr>
              <w:t>:  620200 – Землеустройства и кадастры</w:t>
            </w:r>
            <w:r w:rsidRPr="0078665F">
              <w:rPr>
                <w:rFonts w:ascii="Times New Roman" w:hAnsi="Times New Roman" w:cs="Times New Roman"/>
                <w:spacing w:val="21"/>
              </w:rPr>
              <w:t xml:space="preserve"> необходимые знания в области механизации сельскохозяйственного производства, </w:t>
            </w:r>
            <w:r w:rsidRPr="0078665F">
              <w:rPr>
                <w:rFonts w:ascii="Times New Roman" w:hAnsi="Times New Roman" w:cs="Times New Roman"/>
                <w:spacing w:val="11"/>
              </w:rPr>
              <w:t xml:space="preserve">а также достижения ими </w:t>
            </w:r>
            <w:r w:rsidRPr="0078665F">
              <w:rPr>
                <w:rFonts w:ascii="Times New Roman" w:hAnsi="Times New Roman" w:cs="Times New Roman"/>
              </w:rPr>
              <w:t xml:space="preserve">правильного понимания назначения средств механизации  </w:t>
            </w:r>
            <w:r w:rsidRPr="0078665F">
              <w:rPr>
                <w:rFonts w:ascii="Times New Roman" w:hAnsi="Times New Roman" w:cs="Times New Roman"/>
                <w:spacing w:val="-1"/>
              </w:rPr>
              <w:t>производственных процессов</w:t>
            </w:r>
            <w:r w:rsidRPr="0078665F">
              <w:rPr>
                <w:rFonts w:ascii="Times New Roman" w:hAnsi="Times New Roman" w:cs="Times New Roman"/>
                <w:spacing w:val="-1"/>
                <w:lang w:val="ky-KG"/>
              </w:rPr>
              <w:t xml:space="preserve"> и </w:t>
            </w:r>
            <w:r w:rsidRPr="0078665F">
              <w:rPr>
                <w:rFonts w:ascii="Times New Roman" w:hAnsi="Times New Roman" w:cs="Times New Roman"/>
                <w:spacing w:val="3"/>
              </w:rPr>
              <w:t xml:space="preserve">хорошо освоить </w:t>
            </w:r>
            <w:r w:rsidRPr="0078665F">
              <w:rPr>
                <w:rFonts w:ascii="Times New Roman" w:hAnsi="Times New Roman" w:cs="Times New Roman"/>
              </w:rPr>
              <w:t xml:space="preserve">назначение средств </w:t>
            </w:r>
            <w:r w:rsidRPr="0078665F">
              <w:rPr>
                <w:rFonts w:ascii="Times New Roman" w:hAnsi="Times New Roman" w:cs="Times New Roman"/>
              </w:rPr>
              <w:lastRenderedPageBreak/>
              <w:t xml:space="preserve">механизации, основам использования машинно-тракторных агрегатов, применяемых в </w:t>
            </w:r>
            <w:r w:rsidRPr="0078665F">
              <w:rPr>
                <w:rFonts w:ascii="Times New Roman" w:hAnsi="Times New Roman" w:cs="Times New Roman"/>
                <w:spacing w:val="12"/>
              </w:rPr>
              <w:t xml:space="preserve">сельском хозяйстве, а также их технико-экономические </w:t>
            </w:r>
            <w:r w:rsidRPr="0078665F">
              <w:rPr>
                <w:rFonts w:ascii="Times New Roman" w:hAnsi="Times New Roman" w:cs="Times New Roman"/>
                <w:spacing w:val="11"/>
              </w:rPr>
              <w:t xml:space="preserve">показатели и частично систему машин и правильного </w:t>
            </w:r>
            <w:r w:rsidRPr="0078665F">
              <w:rPr>
                <w:rFonts w:ascii="Times New Roman" w:hAnsi="Times New Roman" w:cs="Times New Roman"/>
              </w:rPr>
              <w:t xml:space="preserve">комплектования агрегатов для комплексной механизации  сельскохозяйственного производства в целях </w:t>
            </w:r>
            <w:r w:rsidRPr="0078665F">
              <w:rPr>
                <w:rFonts w:ascii="Times New Roman" w:hAnsi="Times New Roman" w:cs="Times New Roman"/>
                <w:spacing w:val="7"/>
              </w:rPr>
              <w:t xml:space="preserve">повышения производительности труда и получения </w:t>
            </w:r>
            <w:r w:rsidRPr="0078665F">
              <w:rPr>
                <w:rFonts w:ascii="Times New Roman" w:hAnsi="Times New Roman" w:cs="Times New Roman"/>
                <w:spacing w:val="-1"/>
              </w:rPr>
              <w:t>максимального урожая.</w:t>
            </w:r>
          </w:p>
        </w:tc>
      </w:tr>
      <w:tr w:rsidR="00931049" w:rsidRPr="00E77394" w:rsidTr="00995F53">
        <w:tc>
          <w:tcPr>
            <w:tcW w:w="2093"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lastRenderedPageBreak/>
              <w:t>Содержание курса</w:t>
            </w:r>
          </w:p>
        </w:tc>
        <w:tc>
          <w:tcPr>
            <w:tcW w:w="7478" w:type="dxa"/>
          </w:tcPr>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Лекции включают следующее:</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color w:val="000000"/>
                <w:spacing w:val="-4"/>
                <w:sz w:val="24"/>
                <w:szCs w:val="24"/>
              </w:rPr>
              <w:t xml:space="preserve">Введение. Основы механизации сельскохозяйственного производства. </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Машины для внесения минеральных и органических удобрений</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Посевные и посадочные машины</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 xml:space="preserve">Машины для химической защиты растений. </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Машины для заготовки кормов.</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Машины для уборки зерновых культур</w:t>
            </w:r>
          </w:p>
          <w:p w:rsidR="00931049" w:rsidRPr="0078665F" w:rsidRDefault="00931049" w:rsidP="00995F53">
            <w:pPr>
              <w:pStyle w:val="a6"/>
              <w:jc w:val="both"/>
              <w:rPr>
                <w:rFonts w:ascii="Times New Roman" w:hAnsi="Times New Roman" w:cs="Times New Roman"/>
                <w:sz w:val="24"/>
                <w:szCs w:val="24"/>
              </w:rPr>
            </w:pPr>
            <w:r w:rsidRPr="0078665F">
              <w:rPr>
                <w:rFonts w:ascii="Times New Roman" w:hAnsi="Times New Roman" w:cs="Times New Roman"/>
                <w:sz w:val="24"/>
                <w:szCs w:val="24"/>
              </w:rPr>
              <w:t>Зерноочистительные и сортировальные машины. Зерносушилки.</w:t>
            </w:r>
          </w:p>
          <w:p w:rsidR="00931049" w:rsidRPr="00E77394" w:rsidRDefault="00931049" w:rsidP="00995F53">
            <w:pPr>
              <w:pStyle w:val="a6"/>
              <w:jc w:val="both"/>
            </w:pPr>
            <w:r w:rsidRPr="0078665F">
              <w:rPr>
                <w:rFonts w:ascii="Times New Roman" w:hAnsi="Times New Roman" w:cs="Times New Roman"/>
                <w:sz w:val="24"/>
                <w:szCs w:val="24"/>
              </w:rPr>
              <w:t>Машины для производства и уборки картофеля и сахарной свеклы.</w:t>
            </w:r>
          </w:p>
        </w:tc>
      </w:tr>
      <w:tr w:rsidR="00931049" w:rsidRPr="00E77394" w:rsidTr="00995F53">
        <w:tc>
          <w:tcPr>
            <w:tcW w:w="2093"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Формы обучения</w:t>
            </w:r>
          </w:p>
        </w:tc>
        <w:tc>
          <w:tcPr>
            <w:tcW w:w="7478"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Лекции, практические и лабораторные работы</w:t>
            </w:r>
          </w:p>
        </w:tc>
      </w:tr>
      <w:tr w:rsidR="00931049" w:rsidRPr="00E77394" w:rsidTr="00995F53">
        <w:tc>
          <w:tcPr>
            <w:tcW w:w="2093"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Оценка</w:t>
            </w:r>
          </w:p>
        </w:tc>
        <w:tc>
          <w:tcPr>
            <w:tcW w:w="7478" w:type="dxa"/>
          </w:tcPr>
          <w:p w:rsidR="00931049" w:rsidRPr="00E77394" w:rsidRDefault="00931049" w:rsidP="00995F53">
            <w:pPr>
              <w:spacing w:line="360" w:lineRule="auto"/>
              <w:rPr>
                <w:rFonts w:ascii="Times New Roman" w:eastAsia="Calibri" w:hAnsi="Times New Roman" w:cs="Times New Roman"/>
                <w:sz w:val="24"/>
                <w:szCs w:val="24"/>
              </w:rPr>
            </w:pPr>
            <w:r w:rsidRPr="00E77394">
              <w:rPr>
                <w:rFonts w:ascii="Times New Roman" w:eastAsia="Calibri" w:hAnsi="Times New Roman" w:cs="Times New Roman"/>
                <w:sz w:val="24"/>
                <w:szCs w:val="24"/>
              </w:rPr>
              <w:t>Экзамен</w:t>
            </w:r>
          </w:p>
        </w:tc>
      </w:tr>
    </w:tbl>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2093"/>
        <w:gridCol w:w="7477"/>
      </w:tblGrid>
      <w:tr w:rsidR="006826C4" w:rsidRPr="00CB7D89" w:rsidTr="00995F53">
        <w:tc>
          <w:tcPr>
            <w:tcW w:w="9571" w:type="dxa"/>
            <w:gridSpan w:val="2"/>
          </w:tcPr>
          <w:p w:rsidR="006826C4" w:rsidRPr="00202277" w:rsidRDefault="006826C4" w:rsidP="00995F53">
            <w:pPr>
              <w:spacing w:line="360" w:lineRule="auto"/>
              <w:jc w:val="center"/>
              <w:rPr>
                <w:b/>
                <w:sz w:val="24"/>
                <w:szCs w:val="24"/>
              </w:rPr>
            </w:pPr>
            <w:r w:rsidRPr="00202277">
              <w:rPr>
                <w:b/>
                <w:sz w:val="24"/>
                <w:szCs w:val="24"/>
              </w:rPr>
              <w:t>ЗЕМЛЕУСТРОИТЕЛЬНОЕ ПРОЕКТИРОВАНИЕ (8 кредитов)</w:t>
            </w:r>
          </w:p>
        </w:tc>
      </w:tr>
      <w:tr w:rsidR="006826C4" w:rsidRPr="00CB7D89" w:rsidTr="00995F53">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6826C4" w:rsidRPr="00CB7D89" w:rsidTr="00995F53">
              <w:trPr>
                <w:trHeight w:val="257"/>
              </w:trPr>
              <w:tc>
                <w:tcPr>
                  <w:tcW w:w="0" w:type="auto"/>
                </w:tcPr>
                <w:p w:rsidR="006826C4" w:rsidRPr="00CB7D89" w:rsidRDefault="006826C4" w:rsidP="00995F53">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6826C4" w:rsidRPr="00CB7D89" w:rsidRDefault="006826C4" w:rsidP="00995F53">
            <w:pPr>
              <w:jc w:val="both"/>
              <w:rPr>
                <w:sz w:val="24"/>
                <w:szCs w:val="24"/>
              </w:rPr>
            </w:pPr>
          </w:p>
        </w:tc>
        <w:tc>
          <w:tcPr>
            <w:tcW w:w="7478" w:type="dxa"/>
          </w:tcPr>
          <w:p w:rsidR="006826C4" w:rsidRPr="00CB7D89" w:rsidRDefault="006826C4" w:rsidP="00995F53">
            <w:pPr>
              <w:jc w:val="both"/>
              <w:rPr>
                <w:sz w:val="24"/>
                <w:szCs w:val="24"/>
              </w:rPr>
            </w:pPr>
            <w:r w:rsidRPr="00FA696D">
              <w:rPr>
                <w:sz w:val="24"/>
                <w:szCs w:val="24"/>
              </w:rPr>
              <w:t>Рег</w:t>
            </w:r>
            <w:r>
              <w:rPr>
                <w:sz w:val="24"/>
                <w:szCs w:val="24"/>
              </w:rPr>
              <w:t>улирование земельных отношений, почвоведение, г</w:t>
            </w:r>
            <w:r w:rsidRPr="00FA696D">
              <w:rPr>
                <w:sz w:val="24"/>
                <w:szCs w:val="24"/>
              </w:rPr>
              <w:t>идрология</w:t>
            </w:r>
            <w:r>
              <w:rPr>
                <w:sz w:val="24"/>
                <w:szCs w:val="24"/>
              </w:rPr>
              <w:t xml:space="preserve">, </w:t>
            </w:r>
            <w:r w:rsidRPr="00B0150B">
              <w:rPr>
                <w:sz w:val="24"/>
                <w:szCs w:val="24"/>
              </w:rPr>
              <w:t>инженерное обустройство территории</w:t>
            </w:r>
            <w:r>
              <w:rPr>
                <w:sz w:val="24"/>
                <w:szCs w:val="24"/>
              </w:rPr>
              <w:t>,</w:t>
            </w:r>
            <w:r w:rsidRPr="00B0150B">
              <w:rPr>
                <w:sz w:val="24"/>
                <w:szCs w:val="24"/>
              </w:rPr>
              <w:t xml:space="preserve"> </w:t>
            </w:r>
            <w:r>
              <w:rPr>
                <w:sz w:val="24"/>
                <w:szCs w:val="24"/>
              </w:rPr>
              <w:t>г</w:t>
            </w:r>
            <w:r w:rsidRPr="00B0150B">
              <w:rPr>
                <w:sz w:val="24"/>
                <w:szCs w:val="24"/>
              </w:rPr>
              <w:t>еоинформационные и земельные информационные системы, правовое обеспечение земл</w:t>
            </w:r>
            <w:r>
              <w:rPr>
                <w:sz w:val="24"/>
                <w:szCs w:val="24"/>
              </w:rPr>
              <w:t>еустройства и кадастров</w:t>
            </w:r>
          </w:p>
        </w:tc>
      </w:tr>
      <w:tr w:rsidR="006826C4" w:rsidRPr="00CB7D89" w:rsidTr="00995F53">
        <w:tc>
          <w:tcPr>
            <w:tcW w:w="2093" w:type="dxa"/>
          </w:tcPr>
          <w:p w:rsidR="006826C4" w:rsidRPr="00CB7D89" w:rsidRDefault="006826C4" w:rsidP="00995F53">
            <w:pPr>
              <w:jc w:val="both"/>
              <w:rPr>
                <w:sz w:val="24"/>
                <w:szCs w:val="24"/>
              </w:rPr>
            </w:pPr>
            <w:r w:rsidRPr="00CB7D89">
              <w:rPr>
                <w:sz w:val="24"/>
                <w:szCs w:val="24"/>
              </w:rPr>
              <w:t>Цели обучения</w:t>
            </w:r>
          </w:p>
        </w:tc>
        <w:tc>
          <w:tcPr>
            <w:tcW w:w="7478" w:type="dxa"/>
          </w:tcPr>
          <w:p w:rsidR="006826C4" w:rsidRPr="00CB7D89" w:rsidRDefault="006826C4" w:rsidP="00995F53">
            <w:pPr>
              <w:jc w:val="both"/>
              <w:rPr>
                <w:sz w:val="24"/>
                <w:szCs w:val="24"/>
              </w:rPr>
            </w:pPr>
            <w:r w:rsidRPr="00792428">
              <w:rPr>
                <w:sz w:val="24"/>
                <w:szCs w:val="28"/>
              </w:rPr>
              <w:t>Целью изучение и  последующее применение в учебном процессе по дисциплине землеустроительное проектирование является профессиональная подготовка студентов в области землеустройства</w:t>
            </w:r>
            <w:r>
              <w:rPr>
                <w:sz w:val="24"/>
                <w:szCs w:val="28"/>
              </w:rPr>
              <w:t xml:space="preserve"> и кадастров.</w:t>
            </w:r>
          </w:p>
        </w:tc>
      </w:tr>
      <w:tr w:rsidR="006826C4" w:rsidRPr="00CB7D89" w:rsidTr="00995F53">
        <w:tc>
          <w:tcPr>
            <w:tcW w:w="2093" w:type="dxa"/>
          </w:tcPr>
          <w:p w:rsidR="006826C4" w:rsidRPr="00CB7D89" w:rsidRDefault="006826C4" w:rsidP="00995F53">
            <w:pPr>
              <w:jc w:val="both"/>
              <w:rPr>
                <w:sz w:val="24"/>
                <w:szCs w:val="24"/>
              </w:rPr>
            </w:pPr>
            <w:r>
              <w:rPr>
                <w:sz w:val="24"/>
                <w:szCs w:val="24"/>
              </w:rPr>
              <w:t>Результаты обу</w:t>
            </w:r>
            <w:r w:rsidRPr="00CB7D89">
              <w:rPr>
                <w:sz w:val="24"/>
                <w:szCs w:val="24"/>
              </w:rPr>
              <w:t>чения</w:t>
            </w:r>
          </w:p>
        </w:tc>
        <w:tc>
          <w:tcPr>
            <w:tcW w:w="7478" w:type="dxa"/>
          </w:tcPr>
          <w:p w:rsidR="006826C4" w:rsidRPr="006C35BA" w:rsidRDefault="006826C4" w:rsidP="009A121E">
            <w:pPr>
              <w:pStyle w:val="a5"/>
              <w:widowControl/>
              <w:numPr>
                <w:ilvl w:val="0"/>
                <w:numId w:val="41"/>
              </w:numPr>
              <w:tabs>
                <w:tab w:val="left" w:pos="709"/>
              </w:tabs>
              <w:autoSpaceDE/>
              <w:autoSpaceDN/>
              <w:contextualSpacing/>
              <w:rPr>
                <w:sz w:val="24"/>
                <w:szCs w:val="24"/>
              </w:rPr>
            </w:pPr>
            <w:r w:rsidRPr="006C35BA">
              <w:rPr>
                <w:sz w:val="24"/>
                <w:szCs w:val="24"/>
              </w:rPr>
              <w:t xml:space="preserve">Студенты будут ознакомлены и владеть методами и приемами составления проектов межхозяйственного (территориального) и внутрихозяйственного землеустройства. </w:t>
            </w:r>
          </w:p>
          <w:p w:rsidR="006826C4" w:rsidRPr="00590AC1" w:rsidRDefault="006826C4" w:rsidP="009A121E">
            <w:pPr>
              <w:pStyle w:val="a5"/>
              <w:widowControl/>
              <w:numPr>
                <w:ilvl w:val="0"/>
                <w:numId w:val="41"/>
              </w:numPr>
              <w:tabs>
                <w:tab w:val="left" w:pos="709"/>
              </w:tabs>
              <w:autoSpaceDE/>
              <w:autoSpaceDN/>
              <w:contextualSpacing/>
              <w:rPr>
                <w:sz w:val="24"/>
                <w:szCs w:val="24"/>
              </w:rPr>
            </w:pPr>
            <w:r w:rsidRPr="00590AC1">
              <w:rPr>
                <w:sz w:val="24"/>
                <w:szCs w:val="24"/>
              </w:rPr>
              <w:t>Студенты освоят содержание составных частей и элементов различных землеустроительных проектов, пользоваться методикой составления и всестороннего обоснования проектов землеустройства в увязке с земельным законодательством Кыргызской Республики.</w:t>
            </w:r>
          </w:p>
          <w:p w:rsidR="006826C4" w:rsidRPr="00C066E0" w:rsidRDefault="006826C4" w:rsidP="009A121E">
            <w:pPr>
              <w:pStyle w:val="a5"/>
              <w:widowControl/>
              <w:numPr>
                <w:ilvl w:val="0"/>
                <w:numId w:val="41"/>
              </w:numPr>
              <w:tabs>
                <w:tab w:val="left" w:pos="709"/>
              </w:tabs>
              <w:autoSpaceDE/>
              <w:autoSpaceDN/>
              <w:contextualSpacing/>
              <w:rPr>
                <w:sz w:val="24"/>
                <w:szCs w:val="24"/>
              </w:rPr>
            </w:pPr>
            <w:r w:rsidRPr="00590AC1">
              <w:rPr>
                <w:sz w:val="24"/>
                <w:szCs w:val="24"/>
              </w:rPr>
              <w:t>Применять информационные технологии для решения задач государственного кадастра недвижимости и мониторинга земель, использовании данных кадастра недвижимости и мониторинга земель для</w:t>
            </w:r>
            <w:r>
              <w:rPr>
                <w:sz w:val="24"/>
                <w:szCs w:val="24"/>
              </w:rPr>
              <w:t xml:space="preserve"> </w:t>
            </w:r>
            <w:r w:rsidRPr="00590AC1">
              <w:rPr>
                <w:sz w:val="24"/>
                <w:szCs w:val="24"/>
              </w:rPr>
              <w:t>эффективного управления земельными ресурсами.</w:t>
            </w:r>
          </w:p>
        </w:tc>
      </w:tr>
      <w:tr w:rsidR="006826C4" w:rsidRPr="00CB7D89" w:rsidTr="00995F53">
        <w:tc>
          <w:tcPr>
            <w:tcW w:w="2093" w:type="dxa"/>
          </w:tcPr>
          <w:p w:rsidR="006826C4" w:rsidRPr="00CB7D89" w:rsidRDefault="006826C4" w:rsidP="00995F53">
            <w:pPr>
              <w:jc w:val="both"/>
              <w:rPr>
                <w:sz w:val="24"/>
                <w:szCs w:val="24"/>
              </w:rPr>
            </w:pPr>
            <w:r w:rsidRPr="00CB7D89">
              <w:rPr>
                <w:sz w:val="24"/>
                <w:szCs w:val="24"/>
              </w:rPr>
              <w:t>Содержание курса</w:t>
            </w:r>
          </w:p>
        </w:tc>
        <w:tc>
          <w:tcPr>
            <w:tcW w:w="7478" w:type="dxa"/>
          </w:tcPr>
          <w:p w:rsidR="006826C4" w:rsidRPr="002534CF" w:rsidRDefault="006826C4" w:rsidP="00995F53">
            <w:pPr>
              <w:jc w:val="both"/>
              <w:rPr>
                <w:sz w:val="24"/>
                <w:szCs w:val="24"/>
              </w:rPr>
            </w:pPr>
            <w:r w:rsidRPr="002534CF">
              <w:rPr>
                <w:sz w:val="24"/>
                <w:szCs w:val="24"/>
              </w:rPr>
              <w:t xml:space="preserve">включают следующее: </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Понятие, задачи и содержание межхозяйственного (территориального) землеустройства, подготовительные работы при межхозяйственном землеустройства</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Основные положения образования землепользований сельскохозяйственного назначения, характеристика недостатков землепользований сельскохозяйственных предприятий и хозяйств</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Образование землепользований несельскохозяйственного назначения</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 xml:space="preserve">Оформление ходатайства (заявления) о выделении земельного </w:t>
            </w:r>
            <w:r w:rsidRPr="00570374">
              <w:rPr>
                <w:sz w:val="24"/>
                <w:szCs w:val="24"/>
              </w:rPr>
              <w:lastRenderedPageBreak/>
              <w:t>участка, предварительное согласование места размещения несельскохозяйственного объекта, изъятие и предоставление земельного участка, оформление земельного участка</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Изготовление и выдача документов, удостоверяющих права на земельный участок</w:t>
            </w:r>
          </w:p>
          <w:p w:rsidR="006826C4" w:rsidRPr="00570374" w:rsidRDefault="006826C4" w:rsidP="009A121E">
            <w:pPr>
              <w:pStyle w:val="a5"/>
              <w:widowControl/>
              <w:numPr>
                <w:ilvl w:val="0"/>
                <w:numId w:val="42"/>
              </w:numPr>
              <w:autoSpaceDE/>
              <w:autoSpaceDN/>
              <w:contextualSpacing/>
              <w:rPr>
                <w:sz w:val="24"/>
                <w:szCs w:val="24"/>
              </w:rPr>
            </w:pPr>
            <w:r w:rsidRPr="00570374">
              <w:rPr>
                <w:sz w:val="24"/>
                <w:szCs w:val="24"/>
              </w:rPr>
              <w:t>Установление и упорядочение границ административно- территориальных образований, установление и упорядочение границ населенных пунктов, размещение и установление границ территорий с особым правовым режимом, ограничения и обременения (сервитуты) в использовании земельных участков.</w:t>
            </w:r>
          </w:p>
        </w:tc>
      </w:tr>
      <w:tr w:rsidR="006826C4" w:rsidRPr="00CB7D89" w:rsidTr="00995F53">
        <w:tc>
          <w:tcPr>
            <w:tcW w:w="2093" w:type="dxa"/>
          </w:tcPr>
          <w:p w:rsidR="006826C4" w:rsidRPr="00CB7D89" w:rsidRDefault="006826C4" w:rsidP="00995F53">
            <w:pPr>
              <w:jc w:val="both"/>
              <w:rPr>
                <w:sz w:val="24"/>
                <w:szCs w:val="24"/>
              </w:rPr>
            </w:pPr>
            <w:r>
              <w:rPr>
                <w:sz w:val="24"/>
                <w:szCs w:val="24"/>
              </w:rPr>
              <w:lastRenderedPageBreak/>
              <w:t>Формы обуче</w:t>
            </w:r>
            <w:r w:rsidRPr="00CB7D89">
              <w:rPr>
                <w:sz w:val="24"/>
                <w:szCs w:val="24"/>
              </w:rPr>
              <w:t>ния</w:t>
            </w:r>
          </w:p>
        </w:tc>
        <w:tc>
          <w:tcPr>
            <w:tcW w:w="7478" w:type="dxa"/>
          </w:tcPr>
          <w:p w:rsidR="006826C4" w:rsidRPr="00CB7D89" w:rsidRDefault="006826C4" w:rsidP="009A121E">
            <w:pPr>
              <w:numPr>
                <w:ilvl w:val="0"/>
                <w:numId w:val="30"/>
              </w:numPr>
              <w:jc w:val="both"/>
              <w:rPr>
                <w:sz w:val="24"/>
                <w:szCs w:val="24"/>
              </w:rPr>
            </w:pPr>
            <w:r w:rsidRPr="00CB7D89">
              <w:rPr>
                <w:sz w:val="24"/>
                <w:szCs w:val="24"/>
              </w:rPr>
              <w:t xml:space="preserve">Лекции; </w:t>
            </w:r>
          </w:p>
          <w:p w:rsidR="006826C4" w:rsidRPr="00CB7D89" w:rsidRDefault="006826C4" w:rsidP="009A121E">
            <w:pPr>
              <w:numPr>
                <w:ilvl w:val="0"/>
                <w:numId w:val="30"/>
              </w:numPr>
              <w:jc w:val="both"/>
              <w:rPr>
                <w:sz w:val="24"/>
                <w:szCs w:val="24"/>
              </w:rPr>
            </w:pPr>
            <w:r w:rsidRPr="00CB7D89">
              <w:rPr>
                <w:sz w:val="24"/>
                <w:szCs w:val="24"/>
              </w:rPr>
              <w:t>Практические занятия</w:t>
            </w:r>
            <w:r>
              <w:rPr>
                <w:sz w:val="24"/>
                <w:szCs w:val="24"/>
              </w:rPr>
              <w:t xml:space="preserve"> с применением </w:t>
            </w:r>
            <w:proofErr w:type="spellStart"/>
            <w:r>
              <w:rPr>
                <w:sz w:val="24"/>
                <w:szCs w:val="24"/>
                <w:lang w:val="en-US"/>
              </w:rPr>
              <w:t>Corol</w:t>
            </w:r>
            <w:proofErr w:type="spellEnd"/>
            <w:r w:rsidRPr="00570374">
              <w:rPr>
                <w:sz w:val="24"/>
                <w:szCs w:val="24"/>
              </w:rPr>
              <w:t xml:space="preserve"> </w:t>
            </w:r>
            <w:r>
              <w:rPr>
                <w:sz w:val="24"/>
                <w:szCs w:val="24"/>
                <w:lang w:val="en-US"/>
              </w:rPr>
              <w:t>draw</w:t>
            </w:r>
            <w:r w:rsidRPr="00CF19B1">
              <w:rPr>
                <w:sz w:val="24"/>
                <w:szCs w:val="24"/>
              </w:rPr>
              <w:t>,</w:t>
            </w:r>
            <w:r w:rsidRPr="00300E36">
              <w:rPr>
                <w:sz w:val="24"/>
                <w:szCs w:val="24"/>
              </w:rPr>
              <w:t xml:space="preserve"> </w:t>
            </w:r>
            <w:r>
              <w:rPr>
                <w:sz w:val="24"/>
                <w:szCs w:val="24"/>
                <w:lang w:val="en-US"/>
              </w:rPr>
              <w:t>Auto</w:t>
            </w:r>
            <w:r w:rsidRPr="00CF19B1">
              <w:rPr>
                <w:sz w:val="24"/>
                <w:szCs w:val="24"/>
              </w:rPr>
              <w:t xml:space="preserve"> </w:t>
            </w:r>
            <w:r>
              <w:rPr>
                <w:sz w:val="24"/>
                <w:szCs w:val="24"/>
                <w:lang w:val="en-US"/>
              </w:rPr>
              <w:t>Cad</w:t>
            </w:r>
            <w:r w:rsidRPr="00CB7D89">
              <w:rPr>
                <w:sz w:val="24"/>
                <w:szCs w:val="24"/>
              </w:rPr>
              <w:t>;</w:t>
            </w:r>
            <w:r>
              <w:rPr>
                <w:sz w:val="24"/>
                <w:szCs w:val="24"/>
              </w:rPr>
              <w:t xml:space="preserve"> </w:t>
            </w:r>
          </w:p>
          <w:p w:rsidR="006826C4" w:rsidRPr="00645F87" w:rsidRDefault="006826C4" w:rsidP="009A121E">
            <w:pPr>
              <w:numPr>
                <w:ilvl w:val="0"/>
                <w:numId w:val="30"/>
              </w:numPr>
              <w:jc w:val="both"/>
              <w:rPr>
                <w:color w:val="FF0000"/>
                <w:sz w:val="24"/>
                <w:szCs w:val="24"/>
              </w:rPr>
            </w:pPr>
            <w:r w:rsidRPr="00CB7D89">
              <w:rPr>
                <w:sz w:val="24"/>
                <w:szCs w:val="24"/>
              </w:rPr>
              <w:t xml:space="preserve">Самостоятельная работа с предоставлением письменной работы </w:t>
            </w:r>
            <w:r w:rsidRPr="00345C7D">
              <w:rPr>
                <w:sz w:val="24"/>
                <w:szCs w:val="24"/>
              </w:rPr>
              <w:t>– расчётная графическая работа.</w:t>
            </w:r>
          </w:p>
          <w:p w:rsidR="006826C4" w:rsidRPr="00CB7D89" w:rsidRDefault="006826C4" w:rsidP="00995F53">
            <w:pPr>
              <w:ind w:left="720"/>
              <w:jc w:val="both"/>
              <w:rPr>
                <w:sz w:val="24"/>
                <w:szCs w:val="24"/>
              </w:rPr>
            </w:pPr>
          </w:p>
        </w:tc>
      </w:tr>
      <w:tr w:rsidR="006826C4" w:rsidRPr="00CB7D89" w:rsidTr="00995F53">
        <w:tc>
          <w:tcPr>
            <w:tcW w:w="2093" w:type="dxa"/>
          </w:tcPr>
          <w:p w:rsidR="006826C4" w:rsidRPr="00CB7D89" w:rsidRDefault="006826C4" w:rsidP="00995F53">
            <w:pPr>
              <w:jc w:val="both"/>
              <w:rPr>
                <w:sz w:val="24"/>
                <w:szCs w:val="24"/>
              </w:rPr>
            </w:pPr>
            <w:r w:rsidRPr="00CB7D89">
              <w:rPr>
                <w:sz w:val="24"/>
                <w:szCs w:val="24"/>
              </w:rPr>
              <w:t>Оценка</w:t>
            </w:r>
          </w:p>
        </w:tc>
        <w:tc>
          <w:tcPr>
            <w:tcW w:w="7478" w:type="dxa"/>
          </w:tcPr>
          <w:p w:rsidR="006826C4" w:rsidRPr="00CB7D89" w:rsidRDefault="006826C4" w:rsidP="00995F53">
            <w:pPr>
              <w:jc w:val="both"/>
              <w:rPr>
                <w:sz w:val="24"/>
                <w:szCs w:val="24"/>
              </w:rPr>
            </w:pPr>
            <w:r w:rsidRPr="00CB7D89">
              <w:rPr>
                <w:sz w:val="24"/>
                <w:szCs w:val="24"/>
              </w:rPr>
              <w:t xml:space="preserve">Экзамен </w:t>
            </w:r>
          </w:p>
        </w:tc>
      </w:tr>
    </w:tbl>
    <w:p w:rsidR="00995F53" w:rsidRDefault="00995F53" w:rsidP="00995F53">
      <w:pPr>
        <w:spacing w:line="240" w:lineRule="auto"/>
      </w:pPr>
    </w:p>
    <w:tbl>
      <w:tblPr>
        <w:tblStyle w:val="ac"/>
        <w:tblW w:w="9354" w:type="dxa"/>
        <w:tblInd w:w="-5" w:type="dxa"/>
        <w:tblLayout w:type="fixed"/>
        <w:tblLook w:val="04A0" w:firstRow="1" w:lastRow="0" w:firstColumn="1" w:lastColumn="0" w:noHBand="0" w:noVBand="1"/>
      </w:tblPr>
      <w:tblGrid>
        <w:gridCol w:w="1418"/>
        <w:gridCol w:w="458"/>
        <w:gridCol w:w="7478"/>
      </w:tblGrid>
      <w:tr w:rsidR="00995F53" w:rsidRPr="00CB7D89" w:rsidTr="00B806AB">
        <w:tc>
          <w:tcPr>
            <w:tcW w:w="9354" w:type="dxa"/>
            <w:gridSpan w:val="3"/>
          </w:tcPr>
          <w:p w:rsidR="00995F53" w:rsidRPr="00B806AB" w:rsidRDefault="00995F53" w:rsidP="00B806AB">
            <w:pPr>
              <w:rPr>
                <w:b/>
                <w:sz w:val="24"/>
                <w:szCs w:val="24"/>
              </w:rPr>
            </w:pPr>
            <w:r w:rsidRPr="00202277">
              <w:rPr>
                <w:b/>
                <w:sz w:val="24"/>
                <w:szCs w:val="24"/>
                <w:lang w:val="ky-KG"/>
              </w:rPr>
              <w:t>КАДАСТР НЕДВИЖИМОСТИ И МОНИТОРИНГ ЗЕМЕЛЬ</w:t>
            </w:r>
            <w:r w:rsidRPr="00202277">
              <w:rPr>
                <w:b/>
                <w:sz w:val="24"/>
                <w:szCs w:val="24"/>
              </w:rPr>
              <w:t xml:space="preserve"> (5 кредитов)</w:t>
            </w:r>
          </w:p>
        </w:tc>
      </w:tr>
      <w:tr w:rsidR="00995F53" w:rsidRPr="00CB7D89" w:rsidTr="00B806AB">
        <w:tc>
          <w:tcPr>
            <w:tcW w:w="187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660"/>
            </w:tblGrid>
            <w:tr w:rsidR="00995F53" w:rsidRPr="00CB7D89" w:rsidTr="00B806AB">
              <w:trPr>
                <w:trHeight w:val="257"/>
              </w:trPr>
              <w:tc>
                <w:tcPr>
                  <w:tcW w:w="1660" w:type="dxa"/>
                </w:tcPr>
                <w:p w:rsidR="00995F53" w:rsidRPr="00CB7D89" w:rsidRDefault="00995F53" w:rsidP="00995F53">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995F53" w:rsidRPr="00CB7D89" w:rsidRDefault="00995F53" w:rsidP="00995F53">
            <w:pPr>
              <w:jc w:val="both"/>
              <w:rPr>
                <w:sz w:val="24"/>
                <w:szCs w:val="24"/>
              </w:rPr>
            </w:pPr>
          </w:p>
        </w:tc>
        <w:tc>
          <w:tcPr>
            <w:tcW w:w="7478" w:type="dxa"/>
          </w:tcPr>
          <w:p w:rsidR="00995F53" w:rsidRPr="00CB7D89" w:rsidRDefault="00995F53" w:rsidP="00995F53">
            <w:pPr>
              <w:jc w:val="both"/>
              <w:rPr>
                <w:sz w:val="24"/>
                <w:szCs w:val="24"/>
              </w:rPr>
            </w:pPr>
            <w:r w:rsidRPr="00385173">
              <w:rPr>
                <w:sz w:val="24"/>
                <w:szCs w:val="24"/>
              </w:rPr>
              <w:t>Экономика, геодезия, картография, основы землеустройства, Земельно-информационные и географические системы.</w:t>
            </w:r>
          </w:p>
        </w:tc>
      </w:tr>
      <w:tr w:rsidR="00995F53" w:rsidRPr="00CB7D89" w:rsidTr="00B806AB">
        <w:tc>
          <w:tcPr>
            <w:tcW w:w="1876" w:type="dxa"/>
            <w:gridSpan w:val="2"/>
          </w:tcPr>
          <w:p w:rsidR="00995F53" w:rsidRPr="00CB7D89" w:rsidRDefault="00995F53" w:rsidP="00995F53">
            <w:pPr>
              <w:jc w:val="both"/>
              <w:rPr>
                <w:sz w:val="24"/>
                <w:szCs w:val="24"/>
              </w:rPr>
            </w:pPr>
            <w:r w:rsidRPr="00CB7D89">
              <w:rPr>
                <w:sz w:val="24"/>
                <w:szCs w:val="24"/>
              </w:rPr>
              <w:t>Цели обучения</w:t>
            </w:r>
          </w:p>
        </w:tc>
        <w:tc>
          <w:tcPr>
            <w:tcW w:w="7478" w:type="dxa"/>
          </w:tcPr>
          <w:p w:rsidR="00995F53" w:rsidRPr="00CB7D89" w:rsidRDefault="00995F53" w:rsidP="00995F53">
            <w:pPr>
              <w:jc w:val="both"/>
              <w:rPr>
                <w:sz w:val="24"/>
                <w:szCs w:val="24"/>
              </w:rPr>
            </w:pPr>
            <w:r w:rsidRPr="00155397">
              <w:rPr>
                <w:sz w:val="24"/>
                <w:szCs w:val="28"/>
              </w:rPr>
              <w:t>Целью</w:t>
            </w:r>
            <w:r w:rsidRPr="00B57C9F">
              <w:rPr>
                <w:b/>
                <w:sz w:val="24"/>
                <w:szCs w:val="28"/>
              </w:rPr>
              <w:t xml:space="preserve"> </w:t>
            </w:r>
            <w:r w:rsidRPr="00B57C9F">
              <w:rPr>
                <w:sz w:val="24"/>
                <w:szCs w:val="28"/>
              </w:rPr>
              <w:t>является теоретическое освоение основных ее разделов и методически обоснованное понимание возможности и роли курса при решении задач, связанных с кадастром недвижимости и мониторингом земель.</w:t>
            </w:r>
          </w:p>
        </w:tc>
      </w:tr>
      <w:tr w:rsidR="00995F53" w:rsidRPr="00CB7D89" w:rsidTr="00B806AB">
        <w:tc>
          <w:tcPr>
            <w:tcW w:w="1876" w:type="dxa"/>
            <w:gridSpan w:val="2"/>
          </w:tcPr>
          <w:p w:rsidR="00995F53" w:rsidRPr="00CB7D89" w:rsidRDefault="00995F53" w:rsidP="00995F53">
            <w:pPr>
              <w:jc w:val="both"/>
              <w:rPr>
                <w:sz w:val="24"/>
                <w:szCs w:val="24"/>
              </w:rPr>
            </w:pPr>
            <w:r>
              <w:rPr>
                <w:sz w:val="24"/>
                <w:szCs w:val="24"/>
              </w:rPr>
              <w:t>Результаты обу</w:t>
            </w:r>
            <w:r w:rsidRPr="00CB7D89">
              <w:rPr>
                <w:sz w:val="24"/>
                <w:szCs w:val="24"/>
              </w:rPr>
              <w:t>чения</w:t>
            </w:r>
          </w:p>
        </w:tc>
        <w:tc>
          <w:tcPr>
            <w:tcW w:w="7478" w:type="dxa"/>
          </w:tcPr>
          <w:p w:rsidR="00995F53" w:rsidRPr="00E9162E" w:rsidRDefault="00995F53" w:rsidP="009A121E">
            <w:pPr>
              <w:pStyle w:val="a5"/>
              <w:widowControl/>
              <w:numPr>
                <w:ilvl w:val="0"/>
                <w:numId w:val="43"/>
              </w:numPr>
              <w:tabs>
                <w:tab w:val="left" w:pos="709"/>
              </w:tabs>
              <w:autoSpaceDE/>
              <w:autoSpaceDN/>
              <w:contextualSpacing/>
              <w:rPr>
                <w:sz w:val="24"/>
                <w:szCs w:val="24"/>
              </w:rPr>
            </w:pPr>
            <w:r w:rsidRPr="00E9162E">
              <w:rPr>
                <w:sz w:val="24"/>
                <w:szCs w:val="24"/>
              </w:rPr>
              <w:t>Освоение дисциплины направлено на приобретение теоретических знаний и практических навыков по использованию данных государственного кадастра недвижимости и основных положений мониторинга земель, ведению кадастрового учета земельных участков и объектов капитального строительства и определение цели, характера и содержания на современном этапе данных мониторинга земель в системе эффективного управления земельными ресурсами.</w:t>
            </w:r>
          </w:p>
          <w:p w:rsidR="00995F53" w:rsidRPr="00E9162E" w:rsidRDefault="00995F53" w:rsidP="009A121E">
            <w:pPr>
              <w:pStyle w:val="a5"/>
              <w:widowControl/>
              <w:numPr>
                <w:ilvl w:val="0"/>
                <w:numId w:val="43"/>
              </w:numPr>
              <w:tabs>
                <w:tab w:val="left" w:pos="709"/>
              </w:tabs>
              <w:autoSpaceDE/>
              <w:autoSpaceDN/>
              <w:contextualSpacing/>
              <w:rPr>
                <w:sz w:val="24"/>
                <w:szCs w:val="24"/>
              </w:rPr>
            </w:pPr>
            <w:r w:rsidRPr="00E9162E">
              <w:rPr>
                <w:sz w:val="24"/>
                <w:szCs w:val="24"/>
              </w:rPr>
              <w:t>использовании современных программных и технических средств информационных технологий для  решения задач государственного кадастра недвижимости и мониторинга земель; представлений об использовании данных кадастра недвижимости и мониторинга земель для эффективного управления земельными ресурсами</w:t>
            </w:r>
          </w:p>
        </w:tc>
      </w:tr>
      <w:tr w:rsidR="00995F53" w:rsidRPr="00CB7D89" w:rsidTr="00B806AB">
        <w:tc>
          <w:tcPr>
            <w:tcW w:w="1876" w:type="dxa"/>
            <w:gridSpan w:val="2"/>
          </w:tcPr>
          <w:p w:rsidR="00995F53" w:rsidRPr="00CB7D89" w:rsidRDefault="00995F53" w:rsidP="00995F53">
            <w:pPr>
              <w:jc w:val="both"/>
              <w:rPr>
                <w:sz w:val="24"/>
                <w:szCs w:val="24"/>
              </w:rPr>
            </w:pPr>
            <w:r w:rsidRPr="00CB7D89">
              <w:rPr>
                <w:sz w:val="24"/>
                <w:szCs w:val="24"/>
              </w:rPr>
              <w:t>Содержание курса</w:t>
            </w:r>
          </w:p>
        </w:tc>
        <w:tc>
          <w:tcPr>
            <w:tcW w:w="7478" w:type="dxa"/>
          </w:tcPr>
          <w:p w:rsidR="00995F53" w:rsidRPr="002534CF" w:rsidRDefault="00995F53" w:rsidP="00995F53">
            <w:pPr>
              <w:jc w:val="both"/>
              <w:rPr>
                <w:sz w:val="24"/>
                <w:szCs w:val="24"/>
              </w:rPr>
            </w:pPr>
            <w:r w:rsidRPr="002534CF">
              <w:rPr>
                <w:sz w:val="24"/>
                <w:szCs w:val="24"/>
              </w:rPr>
              <w:t xml:space="preserve">включают следующее: </w:t>
            </w:r>
          </w:p>
          <w:p w:rsidR="00995F53" w:rsidRPr="001B7525" w:rsidRDefault="00995F53" w:rsidP="009A121E">
            <w:pPr>
              <w:pStyle w:val="a5"/>
              <w:widowControl/>
              <w:numPr>
                <w:ilvl w:val="0"/>
                <w:numId w:val="44"/>
              </w:numPr>
              <w:autoSpaceDE/>
              <w:autoSpaceDN/>
              <w:contextualSpacing/>
              <w:rPr>
                <w:sz w:val="24"/>
                <w:szCs w:val="24"/>
              </w:rPr>
            </w:pPr>
            <w:r w:rsidRPr="001B7525">
              <w:rPr>
                <w:sz w:val="24"/>
                <w:szCs w:val="24"/>
              </w:rPr>
              <w:t>Понятие недвижимости и его основные признаки как товара.</w:t>
            </w:r>
          </w:p>
          <w:p w:rsidR="00995F53" w:rsidRPr="001B7525" w:rsidRDefault="00995F53" w:rsidP="009A121E">
            <w:pPr>
              <w:pStyle w:val="a5"/>
              <w:widowControl/>
              <w:numPr>
                <w:ilvl w:val="0"/>
                <w:numId w:val="44"/>
              </w:numPr>
              <w:autoSpaceDE/>
              <w:autoSpaceDN/>
              <w:contextualSpacing/>
              <w:rPr>
                <w:sz w:val="24"/>
                <w:szCs w:val="24"/>
              </w:rPr>
            </w:pPr>
            <w:r w:rsidRPr="001B7525">
              <w:rPr>
                <w:sz w:val="24"/>
                <w:szCs w:val="24"/>
              </w:rPr>
              <w:t>Организация кадастрового учета земель в Кыргызской Республике</w:t>
            </w:r>
          </w:p>
          <w:p w:rsidR="00995F53" w:rsidRPr="001B7525" w:rsidRDefault="00995F53" w:rsidP="009A121E">
            <w:pPr>
              <w:pStyle w:val="a5"/>
              <w:widowControl/>
              <w:numPr>
                <w:ilvl w:val="0"/>
                <w:numId w:val="44"/>
              </w:numPr>
              <w:autoSpaceDE/>
              <w:autoSpaceDN/>
              <w:contextualSpacing/>
              <w:rPr>
                <w:sz w:val="24"/>
                <w:szCs w:val="24"/>
              </w:rPr>
            </w:pPr>
            <w:r w:rsidRPr="001B7525">
              <w:rPr>
                <w:sz w:val="24"/>
                <w:szCs w:val="24"/>
              </w:rPr>
              <w:t>Кадастровая деятельность. Кадастровый инженер. Порядок проведения межевания земель.</w:t>
            </w:r>
          </w:p>
          <w:p w:rsidR="00995F53" w:rsidRPr="001B7525" w:rsidRDefault="00995F53" w:rsidP="009A121E">
            <w:pPr>
              <w:pStyle w:val="a5"/>
              <w:widowControl/>
              <w:numPr>
                <w:ilvl w:val="0"/>
                <w:numId w:val="44"/>
              </w:numPr>
              <w:autoSpaceDE/>
              <w:autoSpaceDN/>
              <w:contextualSpacing/>
              <w:rPr>
                <w:sz w:val="24"/>
                <w:szCs w:val="24"/>
              </w:rPr>
            </w:pPr>
            <w:r w:rsidRPr="001B7525">
              <w:rPr>
                <w:sz w:val="24"/>
                <w:szCs w:val="24"/>
              </w:rPr>
              <w:t>Техническая инвентаризация и технический учет объектов капитального строительства, форма межевого плана. Требования к подготовке межевого плана.</w:t>
            </w:r>
          </w:p>
          <w:p w:rsidR="00995F53" w:rsidRPr="001B7525" w:rsidRDefault="00995F53" w:rsidP="009A121E">
            <w:pPr>
              <w:pStyle w:val="a5"/>
              <w:widowControl/>
              <w:numPr>
                <w:ilvl w:val="0"/>
                <w:numId w:val="44"/>
              </w:numPr>
              <w:autoSpaceDE/>
              <w:autoSpaceDN/>
              <w:contextualSpacing/>
              <w:rPr>
                <w:sz w:val="24"/>
                <w:szCs w:val="24"/>
              </w:rPr>
            </w:pPr>
            <w:r w:rsidRPr="001B7525">
              <w:rPr>
                <w:sz w:val="24"/>
                <w:szCs w:val="24"/>
              </w:rPr>
              <w:t>Общие положения о государственной регистрации прав на недвижимое имущество и сделок с ним.</w:t>
            </w:r>
          </w:p>
        </w:tc>
      </w:tr>
      <w:tr w:rsidR="00995F53" w:rsidRPr="00CB7D89" w:rsidTr="00B806AB">
        <w:tc>
          <w:tcPr>
            <w:tcW w:w="1876" w:type="dxa"/>
            <w:gridSpan w:val="2"/>
          </w:tcPr>
          <w:p w:rsidR="00995F53" w:rsidRPr="00CB7D89" w:rsidRDefault="00995F53" w:rsidP="00995F53">
            <w:pPr>
              <w:jc w:val="both"/>
              <w:rPr>
                <w:sz w:val="24"/>
                <w:szCs w:val="24"/>
              </w:rPr>
            </w:pPr>
            <w:r>
              <w:rPr>
                <w:sz w:val="24"/>
                <w:szCs w:val="24"/>
              </w:rPr>
              <w:t xml:space="preserve">Формы </w:t>
            </w:r>
            <w:r>
              <w:rPr>
                <w:sz w:val="24"/>
                <w:szCs w:val="24"/>
              </w:rPr>
              <w:lastRenderedPageBreak/>
              <w:t>обуче</w:t>
            </w:r>
            <w:r w:rsidRPr="00CB7D89">
              <w:rPr>
                <w:sz w:val="24"/>
                <w:szCs w:val="24"/>
              </w:rPr>
              <w:t>ния</w:t>
            </w:r>
          </w:p>
        </w:tc>
        <w:tc>
          <w:tcPr>
            <w:tcW w:w="7478" w:type="dxa"/>
          </w:tcPr>
          <w:p w:rsidR="00995F53" w:rsidRPr="00CB7D89" w:rsidRDefault="00995F53" w:rsidP="00AF12A0">
            <w:pPr>
              <w:jc w:val="both"/>
              <w:rPr>
                <w:sz w:val="24"/>
                <w:szCs w:val="24"/>
              </w:rPr>
            </w:pPr>
            <w:r w:rsidRPr="00CB7D89">
              <w:rPr>
                <w:sz w:val="24"/>
                <w:szCs w:val="24"/>
              </w:rPr>
              <w:lastRenderedPageBreak/>
              <w:t xml:space="preserve">Лекции; </w:t>
            </w:r>
          </w:p>
          <w:p w:rsidR="00995F53" w:rsidRPr="00CB7D89" w:rsidRDefault="00995F53" w:rsidP="00AF12A0">
            <w:pPr>
              <w:jc w:val="both"/>
              <w:rPr>
                <w:sz w:val="24"/>
                <w:szCs w:val="24"/>
              </w:rPr>
            </w:pPr>
            <w:r w:rsidRPr="00CB7D89">
              <w:rPr>
                <w:sz w:val="24"/>
                <w:szCs w:val="24"/>
              </w:rPr>
              <w:lastRenderedPageBreak/>
              <w:t>Практические занятия</w:t>
            </w:r>
            <w:r>
              <w:rPr>
                <w:sz w:val="24"/>
                <w:szCs w:val="24"/>
              </w:rPr>
              <w:t xml:space="preserve"> с применением </w:t>
            </w:r>
            <w:proofErr w:type="spellStart"/>
            <w:r>
              <w:rPr>
                <w:sz w:val="24"/>
                <w:szCs w:val="24"/>
                <w:lang w:val="en-US"/>
              </w:rPr>
              <w:t>Corol</w:t>
            </w:r>
            <w:proofErr w:type="spellEnd"/>
            <w:r w:rsidRPr="00570374">
              <w:rPr>
                <w:sz w:val="24"/>
                <w:szCs w:val="24"/>
              </w:rPr>
              <w:t xml:space="preserve"> </w:t>
            </w:r>
            <w:r w:rsidR="00B806AB">
              <w:rPr>
                <w:sz w:val="24"/>
                <w:szCs w:val="24"/>
                <w:lang w:val="en-US"/>
              </w:rPr>
              <w:t>draw</w:t>
            </w:r>
            <w:r w:rsidR="00B806AB" w:rsidRPr="00CF19B1">
              <w:rPr>
                <w:sz w:val="24"/>
                <w:szCs w:val="24"/>
              </w:rPr>
              <w:t>,</w:t>
            </w:r>
            <w:r w:rsidR="00B806AB" w:rsidRPr="000A4F82">
              <w:rPr>
                <w:sz w:val="24"/>
                <w:szCs w:val="24"/>
              </w:rPr>
              <w:t xml:space="preserve"> </w:t>
            </w:r>
            <w:r w:rsidR="00B806AB">
              <w:rPr>
                <w:sz w:val="24"/>
                <w:szCs w:val="24"/>
                <w:lang w:val="en-US"/>
              </w:rPr>
              <w:t>Auto</w:t>
            </w:r>
            <w:r w:rsidRPr="00CF19B1">
              <w:rPr>
                <w:sz w:val="24"/>
                <w:szCs w:val="24"/>
              </w:rPr>
              <w:t xml:space="preserve"> </w:t>
            </w:r>
            <w:r>
              <w:rPr>
                <w:sz w:val="24"/>
                <w:szCs w:val="24"/>
                <w:lang w:val="en-US"/>
              </w:rPr>
              <w:t>Cad</w:t>
            </w:r>
            <w:r w:rsidRPr="00CB7D89">
              <w:rPr>
                <w:sz w:val="24"/>
                <w:szCs w:val="24"/>
              </w:rPr>
              <w:t>;</w:t>
            </w:r>
          </w:p>
          <w:p w:rsidR="00995F53" w:rsidRPr="00CB7D89" w:rsidRDefault="00995F53" w:rsidP="00AF12A0">
            <w:pPr>
              <w:jc w:val="both"/>
              <w:rPr>
                <w:sz w:val="24"/>
                <w:szCs w:val="24"/>
              </w:rPr>
            </w:pPr>
            <w:r w:rsidRPr="00CB7D89">
              <w:rPr>
                <w:sz w:val="24"/>
                <w:szCs w:val="24"/>
              </w:rPr>
              <w:t>Самостоятельная работа с пред</w:t>
            </w:r>
            <w:r>
              <w:rPr>
                <w:sz w:val="24"/>
                <w:szCs w:val="24"/>
              </w:rPr>
              <w:t>оставлением письменной работы.</w:t>
            </w:r>
          </w:p>
        </w:tc>
      </w:tr>
      <w:tr w:rsidR="00995F53" w:rsidRPr="00CB7D89" w:rsidTr="00B806AB">
        <w:tc>
          <w:tcPr>
            <w:tcW w:w="1876" w:type="dxa"/>
            <w:gridSpan w:val="2"/>
          </w:tcPr>
          <w:p w:rsidR="00995F53" w:rsidRPr="00CB7D89" w:rsidRDefault="00995F53" w:rsidP="00995F53">
            <w:pPr>
              <w:jc w:val="both"/>
              <w:rPr>
                <w:sz w:val="24"/>
                <w:szCs w:val="24"/>
              </w:rPr>
            </w:pPr>
            <w:r w:rsidRPr="00CB7D89">
              <w:rPr>
                <w:sz w:val="24"/>
                <w:szCs w:val="24"/>
              </w:rPr>
              <w:lastRenderedPageBreak/>
              <w:t>Оценка</w:t>
            </w:r>
          </w:p>
        </w:tc>
        <w:tc>
          <w:tcPr>
            <w:tcW w:w="7478" w:type="dxa"/>
          </w:tcPr>
          <w:p w:rsidR="00995F53" w:rsidRPr="00CB7D89" w:rsidRDefault="00995F53" w:rsidP="00995F53">
            <w:pPr>
              <w:jc w:val="both"/>
              <w:rPr>
                <w:sz w:val="24"/>
                <w:szCs w:val="24"/>
              </w:rPr>
            </w:pPr>
            <w:r w:rsidRPr="00CB7D89">
              <w:rPr>
                <w:sz w:val="24"/>
                <w:szCs w:val="24"/>
              </w:rPr>
              <w:t xml:space="preserve">Экзамен </w:t>
            </w:r>
          </w:p>
        </w:tc>
      </w:tr>
      <w:tr w:rsidR="00995F53" w:rsidRPr="00CB7D89" w:rsidTr="00B806AB">
        <w:tc>
          <w:tcPr>
            <w:tcW w:w="9354" w:type="dxa"/>
            <w:gridSpan w:val="3"/>
            <w:tcBorders>
              <w:top w:val="nil"/>
            </w:tcBorders>
          </w:tcPr>
          <w:p w:rsidR="00B806AB" w:rsidRDefault="00B806AB" w:rsidP="00995F53">
            <w:pPr>
              <w:spacing w:line="360" w:lineRule="auto"/>
              <w:jc w:val="center"/>
              <w:rPr>
                <w:b/>
                <w:sz w:val="24"/>
                <w:szCs w:val="24"/>
              </w:rPr>
            </w:pPr>
          </w:p>
          <w:p w:rsidR="00995F53" w:rsidRPr="00202277" w:rsidRDefault="00995F53" w:rsidP="00995F53">
            <w:pPr>
              <w:spacing w:line="360" w:lineRule="auto"/>
              <w:jc w:val="center"/>
              <w:rPr>
                <w:b/>
                <w:sz w:val="24"/>
                <w:szCs w:val="24"/>
              </w:rPr>
            </w:pPr>
            <w:r w:rsidRPr="00202277">
              <w:rPr>
                <w:b/>
                <w:sz w:val="24"/>
                <w:szCs w:val="24"/>
              </w:rPr>
              <w:t>РЕГИОНАЛЬНОЕ ЗЕМЛЕУСТРОЙСТВО (4 кредитов)</w:t>
            </w:r>
          </w:p>
        </w:tc>
      </w:tr>
      <w:tr w:rsidR="00995F53" w:rsidRPr="00CB7D89" w:rsidTr="00B806AB">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877"/>
            </w:tblGrid>
            <w:tr w:rsidR="00995F53" w:rsidRPr="00CB7D89" w:rsidTr="00B806AB">
              <w:trPr>
                <w:trHeight w:val="257"/>
              </w:trPr>
              <w:tc>
                <w:tcPr>
                  <w:tcW w:w="1877" w:type="dxa"/>
                </w:tcPr>
                <w:p w:rsidR="00995F53" w:rsidRPr="00CB7D89" w:rsidRDefault="00995F53" w:rsidP="00995F53">
                  <w:pPr>
                    <w:spacing w:after="0" w:line="240" w:lineRule="auto"/>
                    <w:ind w:left="217"/>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995F53" w:rsidRPr="00CB7D89" w:rsidRDefault="00995F53" w:rsidP="00995F53">
            <w:pPr>
              <w:jc w:val="both"/>
              <w:rPr>
                <w:sz w:val="24"/>
                <w:szCs w:val="24"/>
              </w:rPr>
            </w:pPr>
          </w:p>
        </w:tc>
        <w:tc>
          <w:tcPr>
            <w:tcW w:w="7936" w:type="dxa"/>
            <w:gridSpan w:val="2"/>
          </w:tcPr>
          <w:p w:rsidR="00995F53" w:rsidRPr="00CB7D89" w:rsidRDefault="00995F53" w:rsidP="00995F53">
            <w:pPr>
              <w:jc w:val="both"/>
              <w:rPr>
                <w:sz w:val="24"/>
                <w:szCs w:val="24"/>
              </w:rPr>
            </w:pPr>
            <w:r w:rsidRPr="0053510A">
              <w:rPr>
                <w:sz w:val="24"/>
                <w:szCs w:val="24"/>
              </w:rPr>
              <w:t>Землеустроительное проектирование</w:t>
            </w:r>
            <w:r>
              <w:rPr>
                <w:sz w:val="24"/>
                <w:szCs w:val="24"/>
              </w:rPr>
              <w:t>, к</w:t>
            </w:r>
            <w:r w:rsidRPr="0053510A">
              <w:rPr>
                <w:sz w:val="24"/>
                <w:szCs w:val="24"/>
              </w:rPr>
              <w:t>артография</w:t>
            </w:r>
            <w:r>
              <w:rPr>
                <w:sz w:val="24"/>
                <w:szCs w:val="24"/>
              </w:rPr>
              <w:t>,</w:t>
            </w:r>
            <w:r w:rsidRPr="0053510A">
              <w:rPr>
                <w:sz w:val="24"/>
                <w:szCs w:val="24"/>
              </w:rPr>
              <w:t xml:space="preserve"> планирование</w:t>
            </w:r>
            <w:r>
              <w:rPr>
                <w:sz w:val="24"/>
                <w:szCs w:val="24"/>
              </w:rPr>
              <w:t xml:space="preserve"> и</w:t>
            </w:r>
            <w:r w:rsidRPr="0053510A">
              <w:rPr>
                <w:sz w:val="24"/>
                <w:szCs w:val="24"/>
              </w:rPr>
              <w:t xml:space="preserve"> использования земельных ресурсов</w:t>
            </w:r>
            <w:r>
              <w:rPr>
                <w:sz w:val="24"/>
                <w:szCs w:val="24"/>
              </w:rPr>
              <w:t>, р</w:t>
            </w:r>
            <w:r w:rsidRPr="0053510A">
              <w:rPr>
                <w:sz w:val="24"/>
                <w:szCs w:val="24"/>
              </w:rPr>
              <w:t>егулирование земельных отношений</w:t>
            </w:r>
          </w:p>
        </w:tc>
      </w:tr>
      <w:tr w:rsidR="00995F53" w:rsidRPr="00CB7D89" w:rsidTr="00B806AB">
        <w:tc>
          <w:tcPr>
            <w:tcW w:w="1418" w:type="dxa"/>
          </w:tcPr>
          <w:p w:rsidR="00995F53" w:rsidRPr="00CB7D89" w:rsidRDefault="00995F53" w:rsidP="00995F53">
            <w:pPr>
              <w:jc w:val="both"/>
              <w:rPr>
                <w:sz w:val="24"/>
                <w:szCs w:val="24"/>
              </w:rPr>
            </w:pPr>
            <w:r w:rsidRPr="00CB7D89">
              <w:rPr>
                <w:sz w:val="24"/>
                <w:szCs w:val="24"/>
              </w:rPr>
              <w:t>Цели обучения</w:t>
            </w:r>
          </w:p>
        </w:tc>
        <w:tc>
          <w:tcPr>
            <w:tcW w:w="7936" w:type="dxa"/>
            <w:gridSpan w:val="2"/>
          </w:tcPr>
          <w:p w:rsidR="00995F53" w:rsidRPr="00CB7D89" w:rsidRDefault="00995F53" w:rsidP="00995F53">
            <w:pPr>
              <w:jc w:val="both"/>
              <w:rPr>
                <w:sz w:val="24"/>
                <w:szCs w:val="24"/>
              </w:rPr>
            </w:pPr>
            <w:r w:rsidRPr="00C74BA4">
              <w:rPr>
                <w:sz w:val="24"/>
                <w:szCs w:val="24"/>
              </w:rPr>
              <w:t>Целью дисциплины</w:t>
            </w:r>
            <w:r w:rsidRPr="00E9758C">
              <w:rPr>
                <w:sz w:val="24"/>
                <w:szCs w:val="24"/>
              </w:rPr>
              <w:t xml:space="preserve"> является</w:t>
            </w:r>
            <w:r>
              <w:rPr>
                <w:sz w:val="24"/>
                <w:szCs w:val="24"/>
              </w:rPr>
              <w:t xml:space="preserve"> дать студентам</w:t>
            </w:r>
            <w:r w:rsidRPr="00E9758C">
              <w:rPr>
                <w:sz w:val="24"/>
                <w:szCs w:val="24"/>
              </w:rPr>
              <w:t xml:space="preserve"> теоретическое освоение основных её разделов и методически обоснованное понимание возможности и роли курса при решении задач, связанных с </w:t>
            </w:r>
            <w:r w:rsidRPr="00E9758C">
              <w:rPr>
                <w:sz w:val="24"/>
                <w:szCs w:val="24"/>
                <w:lang w:val="ky-KG"/>
              </w:rPr>
              <w:t>использованием пастбищных земель</w:t>
            </w:r>
            <w:r w:rsidRPr="00E9758C">
              <w:rPr>
                <w:sz w:val="24"/>
                <w:szCs w:val="24"/>
              </w:rPr>
              <w:t>. Освоение дисциплины направлено на приобретение теоретических знаний и практических навыков по организации</w:t>
            </w:r>
            <w:r w:rsidRPr="00E9758C">
              <w:rPr>
                <w:sz w:val="24"/>
                <w:szCs w:val="24"/>
                <w:lang w:val="ky-KG"/>
              </w:rPr>
              <w:t xml:space="preserve"> рационального использования</w:t>
            </w:r>
            <w:r w:rsidRPr="00E9758C">
              <w:rPr>
                <w:sz w:val="24"/>
                <w:szCs w:val="24"/>
              </w:rPr>
              <w:t xml:space="preserve"> территории</w:t>
            </w:r>
            <w:r w:rsidRPr="00E9758C">
              <w:rPr>
                <w:sz w:val="24"/>
                <w:szCs w:val="24"/>
                <w:lang w:val="ky-KG"/>
              </w:rPr>
              <w:t xml:space="preserve"> пастбищных угодий и их охраны</w:t>
            </w:r>
            <w:r w:rsidRPr="00E9758C">
              <w:rPr>
                <w:sz w:val="24"/>
                <w:szCs w:val="24"/>
              </w:rPr>
              <w:t>, ее месту в общей системе землеустройства, содержанию, методам и принципам</w:t>
            </w:r>
          </w:p>
        </w:tc>
      </w:tr>
      <w:tr w:rsidR="00995F53" w:rsidRPr="00B779DC" w:rsidTr="00B806AB">
        <w:tc>
          <w:tcPr>
            <w:tcW w:w="1418" w:type="dxa"/>
          </w:tcPr>
          <w:p w:rsidR="00995F53" w:rsidRPr="00CB7D89" w:rsidRDefault="00995F53" w:rsidP="00995F53">
            <w:pPr>
              <w:jc w:val="both"/>
              <w:rPr>
                <w:sz w:val="24"/>
                <w:szCs w:val="24"/>
              </w:rPr>
            </w:pPr>
            <w:r>
              <w:rPr>
                <w:sz w:val="24"/>
                <w:szCs w:val="24"/>
              </w:rPr>
              <w:t>Результаты обу</w:t>
            </w:r>
            <w:r w:rsidRPr="00CB7D89">
              <w:rPr>
                <w:sz w:val="24"/>
                <w:szCs w:val="24"/>
              </w:rPr>
              <w:t>чения</w:t>
            </w:r>
          </w:p>
        </w:tc>
        <w:tc>
          <w:tcPr>
            <w:tcW w:w="7936" w:type="dxa"/>
            <w:gridSpan w:val="2"/>
          </w:tcPr>
          <w:p w:rsidR="00995F53" w:rsidRPr="009F6352" w:rsidRDefault="00995F53" w:rsidP="009A121E">
            <w:pPr>
              <w:pStyle w:val="a5"/>
              <w:widowControl/>
              <w:numPr>
                <w:ilvl w:val="0"/>
                <w:numId w:val="45"/>
              </w:numPr>
              <w:autoSpaceDE/>
              <w:autoSpaceDN/>
              <w:contextualSpacing/>
              <w:rPr>
                <w:sz w:val="24"/>
                <w:szCs w:val="24"/>
              </w:rPr>
            </w:pPr>
            <w:r w:rsidRPr="009F6352">
              <w:rPr>
                <w:sz w:val="24"/>
                <w:szCs w:val="24"/>
              </w:rPr>
              <w:t>Студенты будут знать понятия, основные положения</w:t>
            </w:r>
            <w:r w:rsidRPr="009F6352">
              <w:rPr>
                <w:sz w:val="24"/>
                <w:szCs w:val="24"/>
                <w:lang w:val="ky-KG"/>
              </w:rPr>
              <w:t>,</w:t>
            </w:r>
            <w:r w:rsidRPr="009F6352">
              <w:rPr>
                <w:sz w:val="24"/>
                <w:szCs w:val="24"/>
              </w:rPr>
              <w:t xml:space="preserve"> </w:t>
            </w:r>
            <w:r w:rsidRPr="009F6352">
              <w:rPr>
                <w:sz w:val="24"/>
                <w:szCs w:val="24"/>
                <w:lang w:val="ky-KG"/>
              </w:rPr>
              <w:t>задачи устройство территории пастбищ</w:t>
            </w:r>
            <w:r w:rsidRPr="009F6352">
              <w:rPr>
                <w:sz w:val="24"/>
                <w:szCs w:val="24"/>
              </w:rPr>
              <w:t xml:space="preserve">; методы получения, обработки и использования кадастровой информации и основ получения мониторинговых данных земель; </w:t>
            </w:r>
          </w:p>
          <w:p w:rsidR="00995F53" w:rsidRPr="00B779DC" w:rsidRDefault="00995F53" w:rsidP="009A121E">
            <w:pPr>
              <w:pStyle w:val="a5"/>
              <w:widowControl/>
              <w:numPr>
                <w:ilvl w:val="0"/>
                <w:numId w:val="45"/>
              </w:numPr>
              <w:autoSpaceDE/>
              <w:autoSpaceDN/>
              <w:contextualSpacing/>
              <w:rPr>
                <w:sz w:val="24"/>
                <w:szCs w:val="24"/>
              </w:rPr>
            </w:pPr>
            <w:r w:rsidRPr="009F6352">
              <w:rPr>
                <w:sz w:val="24"/>
                <w:szCs w:val="24"/>
              </w:rPr>
              <w:t xml:space="preserve">Студенты будут уметь применять на практике методы, приемы и порядок разработки проектов землеустройства </w:t>
            </w:r>
            <w:r w:rsidRPr="009F6352">
              <w:rPr>
                <w:sz w:val="24"/>
                <w:szCs w:val="24"/>
                <w:lang w:val="ky-KG"/>
              </w:rPr>
              <w:t>в</w:t>
            </w:r>
            <w:r w:rsidRPr="009F6352">
              <w:rPr>
                <w:sz w:val="24"/>
                <w:szCs w:val="24"/>
              </w:rPr>
              <w:t xml:space="preserve"> </w:t>
            </w:r>
            <w:proofErr w:type="spellStart"/>
            <w:r w:rsidRPr="009F6352">
              <w:rPr>
                <w:sz w:val="24"/>
                <w:szCs w:val="24"/>
              </w:rPr>
              <w:t>компл</w:t>
            </w:r>
            <w:proofErr w:type="spellEnd"/>
            <w:r w:rsidRPr="009F6352">
              <w:rPr>
                <w:sz w:val="24"/>
                <w:szCs w:val="24"/>
                <w:lang w:val="ky-KG"/>
              </w:rPr>
              <w:t>ексе</w:t>
            </w:r>
            <w:r w:rsidRPr="009F6352">
              <w:rPr>
                <w:sz w:val="24"/>
                <w:szCs w:val="24"/>
              </w:rPr>
              <w:t xml:space="preserve"> </w:t>
            </w:r>
            <w:r w:rsidRPr="009F6352">
              <w:rPr>
                <w:sz w:val="24"/>
                <w:szCs w:val="24"/>
                <w:lang w:val="ky-KG"/>
              </w:rPr>
              <w:t xml:space="preserve"> мероприятий по использованию и уходу за естественным травостоем</w:t>
            </w:r>
            <w:r w:rsidRPr="009F6352">
              <w:rPr>
                <w:sz w:val="24"/>
                <w:szCs w:val="24"/>
              </w:rPr>
              <w:t xml:space="preserve">;  технологии сбора, систематизации и обработки информации для проектных и </w:t>
            </w:r>
            <w:proofErr w:type="spellStart"/>
            <w:r w:rsidRPr="009F6352">
              <w:rPr>
                <w:sz w:val="24"/>
                <w:szCs w:val="24"/>
              </w:rPr>
              <w:t>предпроектных</w:t>
            </w:r>
            <w:proofErr w:type="spellEnd"/>
            <w:r w:rsidRPr="009F6352">
              <w:rPr>
                <w:sz w:val="24"/>
                <w:szCs w:val="24"/>
              </w:rPr>
              <w:t xml:space="preserve"> разработок по рациональному использованию и охране земель от деградации  в системе управления земельными ресурсами.</w:t>
            </w:r>
          </w:p>
        </w:tc>
      </w:tr>
      <w:tr w:rsidR="00995F53" w:rsidRPr="002534CF" w:rsidTr="00B806AB">
        <w:tc>
          <w:tcPr>
            <w:tcW w:w="1418" w:type="dxa"/>
          </w:tcPr>
          <w:p w:rsidR="00995F53" w:rsidRPr="00CB7D89" w:rsidRDefault="00995F53" w:rsidP="00995F53">
            <w:pPr>
              <w:jc w:val="both"/>
              <w:rPr>
                <w:sz w:val="24"/>
                <w:szCs w:val="24"/>
              </w:rPr>
            </w:pPr>
            <w:r w:rsidRPr="00CB7D89">
              <w:rPr>
                <w:sz w:val="24"/>
                <w:szCs w:val="24"/>
              </w:rPr>
              <w:t>Содержание курса</w:t>
            </w:r>
          </w:p>
        </w:tc>
        <w:tc>
          <w:tcPr>
            <w:tcW w:w="7936" w:type="dxa"/>
            <w:gridSpan w:val="2"/>
          </w:tcPr>
          <w:p w:rsidR="00995F53" w:rsidRPr="002534CF" w:rsidRDefault="00995F53" w:rsidP="00995F53">
            <w:pPr>
              <w:jc w:val="both"/>
              <w:rPr>
                <w:sz w:val="24"/>
                <w:szCs w:val="24"/>
              </w:rPr>
            </w:pPr>
            <w:r w:rsidRPr="002534CF">
              <w:rPr>
                <w:sz w:val="24"/>
                <w:szCs w:val="24"/>
              </w:rPr>
              <w:t xml:space="preserve">включают следующее: </w:t>
            </w:r>
          </w:p>
          <w:p w:rsidR="00995F53" w:rsidRPr="002534CF" w:rsidRDefault="00995F53" w:rsidP="009A121E">
            <w:pPr>
              <w:pStyle w:val="a5"/>
              <w:widowControl/>
              <w:numPr>
                <w:ilvl w:val="0"/>
                <w:numId w:val="46"/>
              </w:numPr>
              <w:autoSpaceDE/>
              <w:autoSpaceDN/>
              <w:contextualSpacing/>
              <w:rPr>
                <w:sz w:val="24"/>
                <w:szCs w:val="24"/>
              </w:rPr>
            </w:pPr>
            <w:r w:rsidRPr="002534CF">
              <w:rPr>
                <w:sz w:val="24"/>
                <w:szCs w:val="24"/>
              </w:rPr>
              <w:t>Характеристика естественных пастбищ республики</w:t>
            </w:r>
          </w:p>
          <w:p w:rsidR="00995F53" w:rsidRPr="002534CF" w:rsidRDefault="00995F53" w:rsidP="009A121E">
            <w:pPr>
              <w:pStyle w:val="a5"/>
              <w:widowControl/>
              <w:numPr>
                <w:ilvl w:val="0"/>
                <w:numId w:val="46"/>
              </w:numPr>
              <w:autoSpaceDE/>
              <w:autoSpaceDN/>
              <w:contextualSpacing/>
              <w:rPr>
                <w:sz w:val="24"/>
                <w:szCs w:val="24"/>
              </w:rPr>
            </w:pPr>
            <w:r w:rsidRPr="002534CF">
              <w:rPr>
                <w:sz w:val="24"/>
                <w:szCs w:val="24"/>
              </w:rPr>
              <w:t xml:space="preserve">Организация </w:t>
            </w:r>
            <w:proofErr w:type="spellStart"/>
            <w:r w:rsidRPr="002534CF">
              <w:rPr>
                <w:sz w:val="24"/>
                <w:szCs w:val="24"/>
              </w:rPr>
              <w:t>пастбищеоборотов</w:t>
            </w:r>
            <w:proofErr w:type="spellEnd"/>
            <w:r w:rsidRPr="002534CF">
              <w:rPr>
                <w:sz w:val="24"/>
                <w:szCs w:val="24"/>
              </w:rPr>
              <w:t xml:space="preserve"> на естественных пастбищах, размещение отарных, гуртовых участков, размещение загонов очередного стравливания и скотопрогонов, устройство территории орошаемых культурных пастбищ.</w:t>
            </w:r>
          </w:p>
          <w:p w:rsidR="00995F53" w:rsidRPr="002534CF" w:rsidRDefault="00995F53" w:rsidP="009A121E">
            <w:pPr>
              <w:pStyle w:val="a5"/>
              <w:widowControl/>
              <w:numPr>
                <w:ilvl w:val="0"/>
                <w:numId w:val="46"/>
              </w:numPr>
              <w:autoSpaceDE/>
              <w:autoSpaceDN/>
              <w:contextualSpacing/>
              <w:rPr>
                <w:sz w:val="24"/>
                <w:szCs w:val="24"/>
              </w:rPr>
            </w:pPr>
            <w:r w:rsidRPr="002534CF">
              <w:rPr>
                <w:sz w:val="24"/>
                <w:szCs w:val="24"/>
              </w:rPr>
              <w:t>Правовые основы управления и использования пастбищ, Концепции по управлению и использованию пастбищ, понятие и компетенции объедения пастбищепользователей и его исполнительных органов управления.</w:t>
            </w:r>
          </w:p>
          <w:p w:rsidR="00995F53" w:rsidRPr="002534CF" w:rsidRDefault="00995F53" w:rsidP="009A121E">
            <w:pPr>
              <w:pStyle w:val="a5"/>
              <w:widowControl/>
              <w:numPr>
                <w:ilvl w:val="0"/>
                <w:numId w:val="46"/>
              </w:numPr>
              <w:autoSpaceDE/>
              <w:autoSpaceDN/>
              <w:contextualSpacing/>
              <w:rPr>
                <w:sz w:val="24"/>
                <w:szCs w:val="24"/>
              </w:rPr>
            </w:pPr>
            <w:r w:rsidRPr="002534CF">
              <w:rPr>
                <w:sz w:val="24"/>
                <w:szCs w:val="24"/>
              </w:rPr>
              <w:t>Организация работ и порядок установления границ пастбищ, порядок заключения и основные условия договора о передаче полномочий по управлению и использованию пастбищ.</w:t>
            </w:r>
          </w:p>
          <w:p w:rsidR="00995F53" w:rsidRPr="002534CF" w:rsidRDefault="00995F53" w:rsidP="009A121E">
            <w:pPr>
              <w:pStyle w:val="a5"/>
              <w:widowControl/>
              <w:numPr>
                <w:ilvl w:val="0"/>
                <w:numId w:val="46"/>
              </w:numPr>
              <w:autoSpaceDE/>
              <w:autoSpaceDN/>
              <w:contextualSpacing/>
              <w:rPr>
                <w:sz w:val="24"/>
                <w:szCs w:val="24"/>
              </w:rPr>
            </w:pPr>
            <w:r w:rsidRPr="002534CF">
              <w:rPr>
                <w:sz w:val="24"/>
                <w:szCs w:val="24"/>
              </w:rPr>
              <w:t xml:space="preserve">Порядок управления и использования пастбищ объединением </w:t>
            </w:r>
            <w:proofErr w:type="spellStart"/>
            <w:r w:rsidRPr="002534CF">
              <w:rPr>
                <w:sz w:val="24"/>
                <w:szCs w:val="24"/>
              </w:rPr>
              <w:t>пастбищепользователей</w:t>
            </w:r>
            <w:proofErr w:type="spellEnd"/>
            <w:r w:rsidRPr="002534CF">
              <w:rPr>
                <w:sz w:val="24"/>
                <w:szCs w:val="24"/>
              </w:rPr>
              <w:t xml:space="preserve">, плата за </w:t>
            </w:r>
            <w:proofErr w:type="spellStart"/>
            <w:r w:rsidRPr="002534CF">
              <w:rPr>
                <w:sz w:val="24"/>
                <w:szCs w:val="24"/>
              </w:rPr>
              <w:t>пастбищепользование</w:t>
            </w:r>
            <w:proofErr w:type="spellEnd"/>
            <w:r w:rsidRPr="002534CF">
              <w:rPr>
                <w:sz w:val="24"/>
                <w:szCs w:val="24"/>
              </w:rPr>
              <w:t xml:space="preserve"> и порядок ее использования</w:t>
            </w:r>
          </w:p>
        </w:tc>
      </w:tr>
      <w:tr w:rsidR="00995F53" w:rsidRPr="00CB7D89" w:rsidTr="00B806AB">
        <w:tc>
          <w:tcPr>
            <w:tcW w:w="1418" w:type="dxa"/>
          </w:tcPr>
          <w:p w:rsidR="00995F53" w:rsidRPr="00CB7D89" w:rsidRDefault="00995F53" w:rsidP="00995F53">
            <w:pPr>
              <w:jc w:val="both"/>
              <w:rPr>
                <w:sz w:val="24"/>
                <w:szCs w:val="24"/>
              </w:rPr>
            </w:pPr>
            <w:r>
              <w:rPr>
                <w:sz w:val="24"/>
                <w:szCs w:val="24"/>
              </w:rPr>
              <w:t>Формы обуче</w:t>
            </w:r>
            <w:r w:rsidRPr="00CB7D89">
              <w:rPr>
                <w:sz w:val="24"/>
                <w:szCs w:val="24"/>
              </w:rPr>
              <w:t>ния</w:t>
            </w:r>
          </w:p>
        </w:tc>
        <w:tc>
          <w:tcPr>
            <w:tcW w:w="7936" w:type="dxa"/>
            <w:gridSpan w:val="2"/>
          </w:tcPr>
          <w:p w:rsidR="00995F53" w:rsidRPr="00CB7D89" w:rsidRDefault="00995F53" w:rsidP="009A121E">
            <w:pPr>
              <w:numPr>
                <w:ilvl w:val="0"/>
                <w:numId w:val="30"/>
              </w:numPr>
              <w:jc w:val="both"/>
              <w:rPr>
                <w:sz w:val="24"/>
                <w:szCs w:val="24"/>
              </w:rPr>
            </w:pPr>
            <w:r w:rsidRPr="00CB7D89">
              <w:rPr>
                <w:sz w:val="24"/>
                <w:szCs w:val="24"/>
              </w:rPr>
              <w:t xml:space="preserve">Лекции; </w:t>
            </w:r>
          </w:p>
          <w:p w:rsidR="00995F53" w:rsidRPr="00CB7D89" w:rsidRDefault="00995F53" w:rsidP="009A121E">
            <w:pPr>
              <w:numPr>
                <w:ilvl w:val="0"/>
                <w:numId w:val="30"/>
              </w:numPr>
              <w:jc w:val="both"/>
              <w:rPr>
                <w:sz w:val="24"/>
                <w:szCs w:val="24"/>
              </w:rPr>
            </w:pPr>
            <w:r w:rsidRPr="00CB7D89">
              <w:rPr>
                <w:sz w:val="24"/>
                <w:szCs w:val="24"/>
              </w:rPr>
              <w:t>Практические занятия;</w:t>
            </w:r>
          </w:p>
          <w:p w:rsidR="00995F53" w:rsidRPr="00CB7D89" w:rsidRDefault="00995F53" w:rsidP="009A121E">
            <w:pPr>
              <w:numPr>
                <w:ilvl w:val="0"/>
                <w:numId w:val="30"/>
              </w:numPr>
              <w:jc w:val="both"/>
              <w:rPr>
                <w:sz w:val="24"/>
                <w:szCs w:val="24"/>
              </w:rPr>
            </w:pPr>
            <w:r w:rsidRPr="00CB7D89">
              <w:rPr>
                <w:sz w:val="24"/>
                <w:szCs w:val="24"/>
              </w:rPr>
              <w:t>Самостоятельная работа с предоставлением письменной работы</w:t>
            </w:r>
            <w:r>
              <w:rPr>
                <w:sz w:val="24"/>
                <w:szCs w:val="24"/>
              </w:rPr>
              <w:t>.</w:t>
            </w:r>
          </w:p>
        </w:tc>
      </w:tr>
      <w:tr w:rsidR="00995F53" w:rsidRPr="00CB7D89" w:rsidTr="00B806AB">
        <w:tc>
          <w:tcPr>
            <w:tcW w:w="1418" w:type="dxa"/>
          </w:tcPr>
          <w:p w:rsidR="00995F53" w:rsidRPr="00CB7D89" w:rsidRDefault="00995F53" w:rsidP="00995F53">
            <w:pPr>
              <w:jc w:val="both"/>
              <w:rPr>
                <w:sz w:val="24"/>
                <w:szCs w:val="24"/>
              </w:rPr>
            </w:pPr>
            <w:r w:rsidRPr="00CB7D89">
              <w:rPr>
                <w:sz w:val="24"/>
                <w:szCs w:val="24"/>
              </w:rPr>
              <w:t>Оценка</w:t>
            </w:r>
          </w:p>
        </w:tc>
        <w:tc>
          <w:tcPr>
            <w:tcW w:w="7936" w:type="dxa"/>
            <w:gridSpan w:val="2"/>
          </w:tcPr>
          <w:p w:rsidR="00995F53" w:rsidRPr="00CB7D89" w:rsidRDefault="00995F53" w:rsidP="00995F53">
            <w:pPr>
              <w:jc w:val="both"/>
              <w:rPr>
                <w:sz w:val="24"/>
                <w:szCs w:val="24"/>
              </w:rPr>
            </w:pPr>
            <w:r w:rsidRPr="00CB7D89">
              <w:rPr>
                <w:sz w:val="24"/>
                <w:szCs w:val="24"/>
              </w:rPr>
              <w:t xml:space="preserve">Экзамен </w:t>
            </w:r>
          </w:p>
        </w:tc>
      </w:tr>
    </w:tbl>
    <w:p w:rsidR="00AA4A66" w:rsidRDefault="00AA4A66" w:rsidP="00B806AB">
      <w:pPr>
        <w:widowControl w:val="0"/>
        <w:autoSpaceDE w:val="0"/>
        <w:autoSpaceDN w:val="0"/>
        <w:spacing w:after="0" w:line="240" w:lineRule="auto"/>
        <w:rPr>
          <w:rFonts w:ascii="Times New Roman" w:eastAsia="Times New Roman" w:hAnsi="Times New Roman" w:cs="Times New Roman"/>
          <w:sz w:val="24"/>
          <w:szCs w:val="24"/>
        </w:rPr>
      </w:pPr>
    </w:p>
    <w:p w:rsidR="00AA4A66" w:rsidRDefault="00AA4A66" w:rsidP="00995F53">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1876"/>
        <w:gridCol w:w="7694"/>
      </w:tblGrid>
      <w:tr w:rsidR="00532774" w:rsidRPr="00CB7D89" w:rsidTr="00DC3673">
        <w:tc>
          <w:tcPr>
            <w:tcW w:w="9344" w:type="dxa"/>
            <w:gridSpan w:val="2"/>
          </w:tcPr>
          <w:p w:rsidR="00532774" w:rsidRPr="00CB7D89" w:rsidRDefault="0069157D" w:rsidP="009245C1">
            <w:pPr>
              <w:jc w:val="center"/>
              <w:rPr>
                <w:b/>
                <w:sz w:val="28"/>
                <w:szCs w:val="28"/>
              </w:rPr>
            </w:pPr>
            <w:r w:rsidRPr="0069157D">
              <w:rPr>
                <w:b/>
                <w:sz w:val="24"/>
                <w:szCs w:val="24"/>
              </w:rPr>
              <w:t>ЭКОНОМИКА ЗЕМЛЕУСТРОЙСТВА</w:t>
            </w:r>
            <w:r>
              <w:rPr>
                <w:b/>
                <w:sz w:val="28"/>
                <w:szCs w:val="28"/>
              </w:rPr>
              <w:t xml:space="preserve"> </w:t>
            </w:r>
            <w:r w:rsidR="00532774">
              <w:rPr>
                <w:b/>
                <w:sz w:val="28"/>
                <w:szCs w:val="28"/>
              </w:rPr>
              <w:t>(8</w:t>
            </w:r>
            <w:r w:rsidR="00532774" w:rsidRPr="00CB7D89">
              <w:rPr>
                <w:b/>
                <w:sz w:val="28"/>
                <w:szCs w:val="28"/>
              </w:rPr>
              <w:t xml:space="preserve"> кредитов</w:t>
            </w:r>
            <w:r w:rsidR="00532774">
              <w:rPr>
                <w:b/>
                <w:sz w:val="28"/>
                <w:szCs w:val="28"/>
              </w:rPr>
              <w:t>)</w:t>
            </w:r>
          </w:p>
        </w:tc>
      </w:tr>
      <w:tr w:rsidR="00532774" w:rsidRPr="00CB7D89" w:rsidTr="00DC3673">
        <w:tc>
          <w:tcPr>
            <w:tcW w:w="1129" w:type="dxa"/>
          </w:tcPr>
          <w:tbl>
            <w:tblPr>
              <w:tblW w:w="0" w:type="auto"/>
              <w:tblBorders>
                <w:top w:val="nil"/>
                <w:left w:val="nil"/>
                <w:bottom w:val="nil"/>
                <w:right w:val="nil"/>
              </w:tblBorders>
              <w:tblLook w:val="0000" w:firstRow="0" w:lastRow="0" w:firstColumn="0" w:lastColumn="0" w:noHBand="0" w:noVBand="0"/>
            </w:tblPr>
            <w:tblGrid>
              <w:gridCol w:w="1660"/>
            </w:tblGrid>
            <w:tr w:rsidR="00532774" w:rsidRPr="00CB7D89" w:rsidTr="009245C1">
              <w:trPr>
                <w:trHeight w:val="257"/>
              </w:trPr>
              <w:tc>
                <w:tcPr>
                  <w:tcW w:w="0" w:type="auto"/>
                </w:tcPr>
                <w:p w:rsidR="00532774" w:rsidRPr="00CB7D89" w:rsidRDefault="00532774" w:rsidP="009245C1">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w:t>
                  </w:r>
                  <w:r w:rsidRPr="00CB7D89">
                    <w:rPr>
                      <w:rFonts w:ascii="Times New Roman" w:hAnsi="Times New Roman" w:cs="Times New Roman"/>
                      <w:sz w:val="24"/>
                      <w:szCs w:val="24"/>
                    </w:rPr>
                    <w:lastRenderedPageBreak/>
                    <w:t xml:space="preserve">условия </w:t>
                  </w:r>
                </w:p>
              </w:tc>
            </w:tr>
          </w:tbl>
          <w:p w:rsidR="00532774" w:rsidRPr="00CB7D89" w:rsidRDefault="00532774" w:rsidP="009245C1">
            <w:pPr>
              <w:jc w:val="both"/>
              <w:rPr>
                <w:sz w:val="24"/>
                <w:szCs w:val="24"/>
              </w:rPr>
            </w:pPr>
          </w:p>
        </w:tc>
        <w:tc>
          <w:tcPr>
            <w:tcW w:w="8215" w:type="dxa"/>
          </w:tcPr>
          <w:p w:rsidR="00532774" w:rsidRPr="00CB7D89" w:rsidRDefault="0069157D" w:rsidP="009245C1">
            <w:pPr>
              <w:jc w:val="both"/>
              <w:rPr>
                <w:sz w:val="24"/>
                <w:szCs w:val="24"/>
              </w:rPr>
            </w:pPr>
            <w:r w:rsidRPr="0069157D">
              <w:rPr>
                <w:sz w:val="24"/>
                <w:szCs w:val="24"/>
              </w:rPr>
              <w:lastRenderedPageBreak/>
              <w:t xml:space="preserve">Экономика и организация </w:t>
            </w:r>
            <w:proofErr w:type="spellStart"/>
            <w:r w:rsidRPr="0069157D">
              <w:rPr>
                <w:sz w:val="24"/>
                <w:szCs w:val="24"/>
              </w:rPr>
              <w:t>с.х</w:t>
            </w:r>
            <w:proofErr w:type="spellEnd"/>
            <w:r w:rsidRPr="0069157D">
              <w:rPr>
                <w:sz w:val="24"/>
                <w:szCs w:val="24"/>
              </w:rPr>
              <w:t xml:space="preserve"> производства</w:t>
            </w:r>
          </w:p>
        </w:tc>
      </w:tr>
      <w:tr w:rsidR="00532774" w:rsidRPr="00CB7D89" w:rsidTr="00DC3673">
        <w:trPr>
          <w:trHeight w:val="2656"/>
        </w:trPr>
        <w:tc>
          <w:tcPr>
            <w:tcW w:w="1129" w:type="dxa"/>
          </w:tcPr>
          <w:p w:rsidR="00532774" w:rsidRPr="00CB7D89" w:rsidRDefault="00532774" w:rsidP="009245C1">
            <w:pPr>
              <w:jc w:val="both"/>
              <w:rPr>
                <w:sz w:val="24"/>
                <w:szCs w:val="24"/>
              </w:rPr>
            </w:pPr>
            <w:r w:rsidRPr="00CB7D89">
              <w:rPr>
                <w:sz w:val="24"/>
                <w:szCs w:val="24"/>
              </w:rPr>
              <w:lastRenderedPageBreak/>
              <w:t>Цели обучения</w:t>
            </w:r>
          </w:p>
        </w:tc>
        <w:tc>
          <w:tcPr>
            <w:tcW w:w="8215" w:type="dxa"/>
          </w:tcPr>
          <w:p w:rsidR="00532774" w:rsidRPr="00CB7D89" w:rsidRDefault="0069157D" w:rsidP="0069157D">
            <w:pPr>
              <w:spacing w:after="200"/>
              <w:jc w:val="both"/>
              <w:rPr>
                <w:sz w:val="24"/>
                <w:szCs w:val="24"/>
              </w:rPr>
            </w:pPr>
            <w:r w:rsidRPr="0069157D">
              <w:rPr>
                <w:rFonts w:eastAsia="Calibri"/>
                <w:sz w:val="24"/>
                <w:szCs w:val="24"/>
              </w:rPr>
              <w:t xml:space="preserve"> Главной целью УМК является формирование фундаментальные экономическое образование на основе современных   методов обучения, способные понимать и анализировать социально- экономические проблемы и     процессы, владеющие эконометрическими методами при </w:t>
            </w:r>
            <w:r w:rsidR="00202277" w:rsidRPr="0069157D">
              <w:rPr>
                <w:rFonts w:eastAsia="Calibri"/>
                <w:sz w:val="24"/>
                <w:szCs w:val="24"/>
              </w:rPr>
              <w:t>проведении землеустроительных</w:t>
            </w:r>
            <w:r w:rsidRPr="0069157D">
              <w:rPr>
                <w:rFonts w:eastAsia="Calibri"/>
                <w:sz w:val="24"/>
                <w:szCs w:val="24"/>
              </w:rPr>
              <w:t xml:space="preserve"> исследований и процессов. Целями  освоения  дисциплины  Экономика  землеустройства  является формирование  у  обучающихся  определенного  состава  компетенций  (результатов освоения) для подготовки к профессиональной деятельности.</w:t>
            </w:r>
          </w:p>
        </w:tc>
      </w:tr>
      <w:tr w:rsidR="00532774" w:rsidRPr="00CB7D89" w:rsidTr="00DC3673">
        <w:tc>
          <w:tcPr>
            <w:tcW w:w="1129" w:type="dxa"/>
          </w:tcPr>
          <w:p w:rsidR="00532774" w:rsidRPr="00CB7D89" w:rsidRDefault="00532774" w:rsidP="009245C1">
            <w:pPr>
              <w:jc w:val="both"/>
              <w:rPr>
                <w:sz w:val="24"/>
                <w:szCs w:val="24"/>
              </w:rPr>
            </w:pPr>
            <w:r>
              <w:rPr>
                <w:sz w:val="24"/>
                <w:szCs w:val="24"/>
              </w:rPr>
              <w:t>Результаты обу</w:t>
            </w:r>
            <w:r w:rsidRPr="00CB7D89">
              <w:rPr>
                <w:sz w:val="24"/>
                <w:szCs w:val="24"/>
              </w:rPr>
              <w:t>чения</w:t>
            </w:r>
          </w:p>
        </w:tc>
        <w:tc>
          <w:tcPr>
            <w:tcW w:w="8215" w:type="dxa"/>
          </w:tcPr>
          <w:p w:rsidR="0069157D" w:rsidRPr="0069157D" w:rsidRDefault="0069157D" w:rsidP="0069157D">
            <w:pPr>
              <w:pStyle w:val="a5"/>
              <w:numPr>
                <w:ilvl w:val="0"/>
                <w:numId w:val="47"/>
              </w:numPr>
              <w:contextualSpacing/>
              <w:rPr>
                <w:sz w:val="24"/>
                <w:szCs w:val="24"/>
              </w:rPr>
            </w:pPr>
            <w:r w:rsidRPr="0069157D">
              <w:rPr>
                <w:sz w:val="24"/>
                <w:szCs w:val="24"/>
              </w:rPr>
              <w:t xml:space="preserve">Иметь </w:t>
            </w:r>
            <w:r w:rsidR="00202277" w:rsidRPr="0069157D">
              <w:rPr>
                <w:sz w:val="24"/>
                <w:szCs w:val="24"/>
              </w:rPr>
              <w:t>представления об</w:t>
            </w:r>
            <w:r w:rsidRPr="0069157D">
              <w:rPr>
                <w:sz w:val="24"/>
                <w:szCs w:val="24"/>
              </w:rPr>
              <w:t xml:space="preserve"> экономической сущности землеустройства и </w:t>
            </w:r>
            <w:r w:rsidR="00202277" w:rsidRPr="0069157D">
              <w:rPr>
                <w:sz w:val="24"/>
                <w:szCs w:val="24"/>
              </w:rPr>
              <w:t>его социально</w:t>
            </w:r>
            <w:r w:rsidRPr="0069157D">
              <w:rPr>
                <w:sz w:val="24"/>
                <w:szCs w:val="24"/>
              </w:rPr>
              <w:t xml:space="preserve">-экономическом содержании как составной части хозяйственного механизма </w:t>
            </w:r>
            <w:r w:rsidR="00DC3673" w:rsidRPr="0069157D">
              <w:rPr>
                <w:sz w:val="24"/>
                <w:szCs w:val="24"/>
              </w:rPr>
              <w:t>страны.</w:t>
            </w:r>
          </w:p>
          <w:p w:rsidR="0069157D" w:rsidRPr="0069157D" w:rsidRDefault="0069157D" w:rsidP="0069157D">
            <w:pPr>
              <w:pStyle w:val="a5"/>
              <w:numPr>
                <w:ilvl w:val="0"/>
                <w:numId w:val="47"/>
              </w:numPr>
              <w:contextualSpacing/>
              <w:rPr>
                <w:sz w:val="24"/>
                <w:szCs w:val="24"/>
              </w:rPr>
            </w:pPr>
            <w:r>
              <w:rPr>
                <w:sz w:val="24"/>
                <w:szCs w:val="24"/>
              </w:rPr>
              <w:t xml:space="preserve"> </w:t>
            </w:r>
            <w:r w:rsidR="00202277" w:rsidRPr="0069157D">
              <w:rPr>
                <w:sz w:val="24"/>
                <w:szCs w:val="24"/>
              </w:rPr>
              <w:t xml:space="preserve">Анализировать </w:t>
            </w:r>
            <w:r w:rsidR="00DC3673" w:rsidRPr="0069157D">
              <w:rPr>
                <w:sz w:val="24"/>
                <w:szCs w:val="24"/>
              </w:rPr>
              <w:t>варианты проектирования, их влияние на показатели</w:t>
            </w:r>
            <w:r w:rsidRPr="0069157D">
              <w:rPr>
                <w:sz w:val="24"/>
                <w:szCs w:val="24"/>
              </w:rPr>
              <w:t xml:space="preserve"> </w:t>
            </w:r>
            <w:r w:rsidR="00DC3673" w:rsidRPr="0069157D">
              <w:rPr>
                <w:sz w:val="24"/>
                <w:szCs w:val="24"/>
              </w:rPr>
              <w:t>рационального использования земель, использовать современные методы</w:t>
            </w:r>
            <w:r w:rsidRPr="0069157D">
              <w:rPr>
                <w:sz w:val="24"/>
                <w:szCs w:val="24"/>
              </w:rPr>
              <w:t xml:space="preserve"> оценки эффективности схем и проектов </w:t>
            </w:r>
            <w:r w:rsidR="00DC3673" w:rsidRPr="0069157D">
              <w:rPr>
                <w:sz w:val="24"/>
                <w:szCs w:val="24"/>
              </w:rPr>
              <w:t>землеустройства.</w:t>
            </w:r>
          </w:p>
          <w:p w:rsidR="00532774" w:rsidRPr="008E0F13" w:rsidRDefault="0069157D" w:rsidP="0069157D">
            <w:pPr>
              <w:pStyle w:val="a5"/>
              <w:widowControl/>
              <w:numPr>
                <w:ilvl w:val="0"/>
                <w:numId w:val="47"/>
              </w:numPr>
              <w:autoSpaceDE/>
              <w:autoSpaceDN/>
              <w:contextualSpacing/>
              <w:rPr>
                <w:sz w:val="24"/>
                <w:szCs w:val="24"/>
              </w:rPr>
            </w:pPr>
            <w:r w:rsidRPr="0069157D">
              <w:rPr>
                <w:sz w:val="24"/>
                <w:szCs w:val="24"/>
              </w:rPr>
              <w:t>Профессионально аргументировать  выбор лучших вариантов землеустроительных решений</w:t>
            </w:r>
            <w:r>
              <w:rPr>
                <w:sz w:val="24"/>
                <w:szCs w:val="24"/>
              </w:rPr>
              <w:t>.</w:t>
            </w:r>
          </w:p>
        </w:tc>
      </w:tr>
      <w:tr w:rsidR="00532774" w:rsidRPr="00CB7D89" w:rsidTr="00DC3673">
        <w:tc>
          <w:tcPr>
            <w:tcW w:w="1129" w:type="dxa"/>
          </w:tcPr>
          <w:p w:rsidR="00532774" w:rsidRPr="00CB7D89" w:rsidRDefault="00532774" w:rsidP="009245C1">
            <w:pPr>
              <w:jc w:val="both"/>
              <w:rPr>
                <w:sz w:val="24"/>
                <w:szCs w:val="24"/>
              </w:rPr>
            </w:pPr>
            <w:r w:rsidRPr="00CB7D89">
              <w:rPr>
                <w:sz w:val="24"/>
                <w:szCs w:val="24"/>
              </w:rPr>
              <w:t>Содержание курса</w:t>
            </w:r>
          </w:p>
        </w:tc>
        <w:tc>
          <w:tcPr>
            <w:tcW w:w="8215" w:type="dxa"/>
          </w:tcPr>
          <w:p w:rsidR="00532774" w:rsidRPr="00CB7D89" w:rsidRDefault="00532774" w:rsidP="009245C1">
            <w:pPr>
              <w:pStyle w:val="Default"/>
              <w:jc w:val="both"/>
            </w:pPr>
            <w:r w:rsidRPr="00CB7D89">
              <w:t xml:space="preserve">включают следующее: </w:t>
            </w:r>
          </w:p>
          <w:p w:rsidR="00532774" w:rsidRPr="0069157D" w:rsidRDefault="0069157D" w:rsidP="0069157D">
            <w:pPr>
              <w:pStyle w:val="a5"/>
              <w:numPr>
                <w:ilvl w:val="0"/>
                <w:numId w:val="60"/>
              </w:numPr>
              <w:contextualSpacing/>
              <w:rPr>
                <w:sz w:val="24"/>
                <w:szCs w:val="24"/>
              </w:rPr>
            </w:pPr>
            <w:r w:rsidRPr="0069157D">
              <w:rPr>
                <w:sz w:val="24"/>
                <w:szCs w:val="24"/>
              </w:rPr>
              <w:t xml:space="preserve">Теории экономической эффективности землеустройства. </w:t>
            </w:r>
          </w:p>
          <w:p w:rsidR="00532774" w:rsidRPr="0069157D" w:rsidRDefault="00DC3673" w:rsidP="0069157D">
            <w:pPr>
              <w:pStyle w:val="a5"/>
              <w:numPr>
                <w:ilvl w:val="0"/>
                <w:numId w:val="60"/>
              </w:numPr>
              <w:contextualSpacing/>
              <w:rPr>
                <w:sz w:val="24"/>
                <w:szCs w:val="24"/>
              </w:rPr>
            </w:pPr>
            <w:r w:rsidRPr="0069157D">
              <w:rPr>
                <w:sz w:val="24"/>
                <w:szCs w:val="24"/>
              </w:rPr>
              <w:t>Формирование экономического механизма управления</w:t>
            </w:r>
            <w:r w:rsidR="0069157D" w:rsidRPr="0069157D">
              <w:rPr>
                <w:sz w:val="24"/>
                <w:szCs w:val="24"/>
              </w:rPr>
              <w:t xml:space="preserve"> земельными ресурсами на основе землеустройства.</w:t>
            </w:r>
          </w:p>
          <w:p w:rsidR="0069157D" w:rsidRPr="0069157D" w:rsidRDefault="0069157D" w:rsidP="0069157D">
            <w:pPr>
              <w:pStyle w:val="a5"/>
              <w:numPr>
                <w:ilvl w:val="0"/>
                <w:numId w:val="60"/>
              </w:numPr>
              <w:contextualSpacing/>
              <w:rPr>
                <w:sz w:val="24"/>
                <w:szCs w:val="24"/>
              </w:rPr>
            </w:pPr>
            <w:r w:rsidRPr="0069157D">
              <w:rPr>
                <w:sz w:val="24"/>
                <w:szCs w:val="24"/>
              </w:rPr>
              <w:t>Экономический метод управления земельными ресурсами.</w:t>
            </w:r>
          </w:p>
          <w:p w:rsidR="0069157D" w:rsidRPr="0069157D" w:rsidRDefault="0069157D" w:rsidP="0069157D">
            <w:pPr>
              <w:pStyle w:val="a5"/>
              <w:numPr>
                <w:ilvl w:val="0"/>
                <w:numId w:val="60"/>
              </w:numPr>
              <w:contextualSpacing/>
              <w:rPr>
                <w:sz w:val="24"/>
                <w:szCs w:val="24"/>
              </w:rPr>
            </w:pPr>
            <w:r w:rsidRPr="0069157D">
              <w:rPr>
                <w:sz w:val="24"/>
                <w:szCs w:val="24"/>
              </w:rPr>
              <w:t>Виды эффективности проектов землеустройства.</w:t>
            </w:r>
          </w:p>
          <w:p w:rsidR="0069157D" w:rsidRPr="0069157D" w:rsidRDefault="00DC3673" w:rsidP="0069157D">
            <w:pPr>
              <w:pStyle w:val="a5"/>
              <w:numPr>
                <w:ilvl w:val="0"/>
                <w:numId w:val="60"/>
              </w:numPr>
              <w:contextualSpacing/>
              <w:rPr>
                <w:sz w:val="24"/>
                <w:szCs w:val="24"/>
              </w:rPr>
            </w:pPr>
            <w:r w:rsidRPr="0069157D">
              <w:rPr>
                <w:sz w:val="24"/>
                <w:szCs w:val="24"/>
              </w:rPr>
              <w:t>Формирование показателей эффективности проектов</w:t>
            </w:r>
            <w:r w:rsidR="0069157D" w:rsidRPr="0069157D">
              <w:rPr>
                <w:sz w:val="24"/>
                <w:szCs w:val="24"/>
              </w:rPr>
              <w:t xml:space="preserve"> землеустройства.  </w:t>
            </w:r>
          </w:p>
          <w:p w:rsidR="0069157D" w:rsidRPr="0069157D" w:rsidRDefault="00DC3673" w:rsidP="0069157D">
            <w:pPr>
              <w:pStyle w:val="a5"/>
              <w:numPr>
                <w:ilvl w:val="0"/>
                <w:numId w:val="60"/>
              </w:numPr>
              <w:contextualSpacing/>
              <w:rPr>
                <w:sz w:val="24"/>
                <w:szCs w:val="24"/>
              </w:rPr>
            </w:pPr>
            <w:r w:rsidRPr="0069157D">
              <w:rPr>
                <w:sz w:val="24"/>
                <w:szCs w:val="24"/>
              </w:rPr>
              <w:t>Предпринимательская деятельность в сфере земельно</w:t>
            </w:r>
            <w:r w:rsidR="0069157D" w:rsidRPr="0069157D">
              <w:rPr>
                <w:sz w:val="24"/>
                <w:szCs w:val="24"/>
              </w:rPr>
              <w:t xml:space="preserve">-имущественных отношений. </w:t>
            </w:r>
          </w:p>
          <w:p w:rsidR="0069157D" w:rsidRPr="0069157D" w:rsidRDefault="00202277" w:rsidP="0069157D">
            <w:pPr>
              <w:pStyle w:val="a5"/>
              <w:numPr>
                <w:ilvl w:val="0"/>
                <w:numId w:val="60"/>
              </w:numPr>
              <w:contextualSpacing/>
              <w:rPr>
                <w:sz w:val="24"/>
                <w:szCs w:val="24"/>
              </w:rPr>
            </w:pPr>
            <w:r w:rsidRPr="0069157D">
              <w:rPr>
                <w:sz w:val="24"/>
                <w:szCs w:val="24"/>
              </w:rPr>
              <w:t xml:space="preserve">Особенности </w:t>
            </w:r>
            <w:r w:rsidR="00DC3673" w:rsidRPr="0069157D">
              <w:rPr>
                <w:sz w:val="24"/>
                <w:szCs w:val="24"/>
              </w:rPr>
              <w:t>разработки бизнес –</w:t>
            </w:r>
            <w:r w:rsidR="0069157D" w:rsidRPr="0069157D">
              <w:rPr>
                <w:sz w:val="24"/>
                <w:szCs w:val="24"/>
              </w:rPr>
              <w:t xml:space="preserve">  планов  на землеустроительные мероприятия.</w:t>
            </w:r>
            <w:r w:rsidR="0069157D" w:rsidRPr="0069157D">
              <w:rPr>
                <w:b/>
                <w:sz w:val="24"/>
                <w:szCs w:val="24"/>
              </w:rPr>
              <w:t xml:space="preserve"> </w:t>
            </w:r>
          </w:p>
        </w:tc>
      </w:tr>
      <w:tr w:rsidR="00532774" w:rsidRPr="00CB7D89" w:rsidTr="00DC3673">
        <w:tc>
          <w:tcPr>
            <w:tcW w:w="1129" w:type="dxa"/>
          </w:tcPr>
          <w:p w:rsidR="00532774" w:rsidRPr="00CB7D89" w:rsidRDefault="00532774" w:rsidP="009245C1">
            <w:pPr>
              <w:jc w:val="both"/>
              <w:rPr>
                <w:sz w:val="24"/>
                <w:szCs w:val="24"/>
              </w:rPr>
            </w:pPr>
            <w:r>
              <w:rPr>
                <w:sz w:val="24"/>
                <w:szCs w:val="24"/>
              </w:rPr>
              <w:t>Формы обуче</w:t>
            </w:r>
            <w:r w:rsidRPr="00CB7D89">
              <w:rPr>
                <w:sz w:val="24"/>
                <w:szCs w:val="24"/>
              </w:rPr>
              <w:t>ния</w:t>
            </w:r>
          </w:p>
        </w:tc>
        <w:tc>
          <w:tcPr>
            <w:tcW w:w="8215" w:type="dxa"/>
          </w:tcPr>
          <w:p w:rsidR="00532774" w:rsidRPr="00CB7D89" w:rsidRDefault="00532774" w:rsidP="0069157D">
            <w:pPr>
              <w:jc w:val="both"/>
              <w:rPr>
                <w:sz w:val="24"/>
                <w:szCs w:val="24"/>
              </w:rPr>
            </w:pPr>
            <w:r w:rsidRPr="00CB7D89">
              <w:rPr>
                <w:sz w:val="24"/>
                <w:szCs w:val="24"/>
              </w:rPr>
              <w:t>Лекции; Практические занятия;</w:t>
            </w:r>
          </w:p>
        </w:tc>
      </w:tr>
      <w:tr w:rsidR="00532774" w:rsidRPr="00CB7D89" w:rsidTr="00DC3673">
        <w:tc>
          <w:tcPr>
            <w:tcW w:w="1129" w:type="dxa"/>
          </w:tcPr>
          <w:p w:rsidR="00532774" w:rsidRPr="00CB7D89" w:rsidRDefault="00532774" w:rsidP="009245C1">
            <w:pPr>
              <w:jc w:val="both"/>
              <w:rPr>
                <w:sz w:val="24"/>
                <w:szCs w:val="24"/>
              </w:rPr>
            </w:pPr>
            <w:r w:rsidRPr="00CB7D89">
              <w:rPr>
                <w:sz w:val="24"/>
                <w:szCs w:val="24"/>
              </w:rPr>
              <w:t>Оценка</w:t>
            </w:r>
          </w:p>
        </w:tc>
        <w:tc>
          <w:tcPr>
            <w:tcW w:w="8215" w:type="dxa"/>
          </w:tcPr>
          <w:p w:rsidR="00532774" w:rsidRPr="00CB7D89" w:rsidRDefault="00532774" w:rsidP="009245C1">
            <w:pPr>
              <w:jc w:val="both"/>
              <w:rPr>
                <w:sz w:val="24"/>
                <w:szCs w:val="24"/>
              </w:rPr>
            </w:pPr>
            <w:r w:rsidRPr="00CB7D89">
              <w:rPr>
                <w:sz w:val="24"/>
                <w:szCs w:val="24"/>
              </w:rPr>
              <w:t xml:space="preserve">Экзамен </w:t>
            </w:r>
          </w:p>
        </w:tc>
      </w:tr>
    </w:tbl>
    <w:p w:rsidR="00532774" w:rsidRDefault="00532774" w:rsidP="00995F53">
      <w:pPr>
        <w:widowControl w:val="0"/>
        <w:autoSpaceDE w:val="0"/>
        <w:autoSpaceDN w:val="0"/>
        <w:spacing w:after="0" w:line="240" w:lineRule="auto"/>
        <w:jc w:val="center"/>
        <w:rPr>
          <w:rFonts w:ascii="Times New Roman" w:eastAsia="Times New Roman" w:hAnsi="Times New Roman" w:cs="Times New Roman"/>
          <w:sz w:val="24"/>
          <w:szCs w:val="24"/>
        </w:rPr>
      </w:pPr>
    </w:p>
    <w:p w:rsidR="00532774" w:rsidRDefault="00532774" w:rsidP="00995F53">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1876"/>
        <w:gridCol w:w="7694"/>
      </w:tblGrid>
      <w:tr w:rsidR="00995F53" w:rsidRPr="00CB7D89" w:rsidTr="00DC3673">
        <w:tc>
          <w:tcPr>
            <w:tcW w:w="9344" w:type="dxa"/>
            <w:gridSpan w:val="2"/>
          </w:tcPr>
          <w:p w:rsidR="00995F53" w:rsidRPr="00DC3673" w:rsidRDefault="00995F53" w:rsidP="00DC3673">
            <w:pPr>
              <w:rPr>
                <w:b/>
                <w:sz w:val="24"/>
                <w:szCs w:val="24"/>
              </w:rPr>
            </w:pPr>
            <w:r w:rsidRPr="00202277">
              <w:rPr>
                <w:b/>
                <w:sz w:val="24"/>
                <w:szCs w:val="24"/>
              </w:rPr>
              <w:t>ОСНОВЫ ЗЕМЕЛЬНОГО КАДАСТРА И МОНИТОРИНГА ЗЕМЕЛЬ</w:t>
            </w:r>
            <w:r w:rsidR="00DC3673">
              <w:rPr>
                <w:b/>
                <w:sz w:val="24"/>
                <w:szCs w:val="24"/>
                <w:lang w:val="ky-KG"/>
              </w:rPr>
              <w:t xml:space="preserve"> </w:t>
            </w:r>
            <w:r w:rsidRPr="00202277">
              <w:rPr>
                <w:b/>
                <w:sz w:val="24"/>
                <w:szCs w:val="24"/>
              </w:rPr>
              <w:t>(7 кредитов)</w:t>
            </w:r>
          </w:p>
        </w:tc>
      </w:tr>
      <w:tr w:rsidR="00995F53" w:rsidRPr="00CB7D89" w:rsidTr="00DC3673">
        <w:tc>
          <w:tcPr>
            <w:tcW w:w="1129" w:type="dxa"/>
          </w:tcPr>
          <w:tbl>
            <w:tblPr>
              <w:tblW w:w="0" w:type="auto"/>
              <w:tblBorders>
                <w:top w:val="nil"/>
                <w:left w:val="nil"/>
                <w:bottom w:val="nil"/>
                <w:right w:val="nil"/>
              </w:tblBorders>
              <w:tblLook w:val="0000" w:firstRow="0" w:lastRow="0" w:firstColumn="0" w:lastColumn="0" w:noHBand="0" w:noVBand="0"/>
            </w:tblPr>
            <w:tblGrid>
              <w:gridCol w:w="1660"/>
            </w:tblGrid>
            <w:tr w:rsidR="00995F53" w:rsidRPr="00CB7D89" w:rsidTr="00995F53">
              <w:trPr>
                <w:trHeight w:val="257"/>
              </w:trPr>
              <w:tc>
                <w:tcPr>
                  <w:tcW w:w="0" w:type="auto"/>
                </w:tcPr>
                <w:p w:rsidR="00995F53" w:rsidRPr="00CB7D89" w:rsidRDefault="00995F53" w:rsidP="00995F53">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995F53" w:rsidRPr="00CB7D89" w:rsidRDefault="00995F53" w:rsidP="00995F53">
            <w:pPr>
              <w:jc w:val="both"/>
              <w:rPr>
                <w:sz w:val="24"/>
                <w:szCs w:val="24"/>
              </w:rPr>
            </w:pPr>
          </w:p>
        </w:tc>
        <w:tc>
          <w:tcPr>
            <w:tcW w:w="8215" w:type="dxa"/>
          </w:tcPr>
          <w:p w:rsidR="00995F53" w:rsidRPr="00CB7D89" w:rsidRDefault="00995F53" w:rsidP="00995F53">
            <w:pPr>
              <w:jc w:val="both"/>
              <w:rPr>
                <w:sz w:val="24"/>
                <w:szCs w:val="24"/>
              </w:rPr>
            </w:pPr>
            <w:r>
              <w:rPr>
                <w:sz w:val="24"/>
                <w:szCs w:val="24"/>
              </w:rPr>
              <w:t>Почвоведение, геодезия, основы землеустройства</w:t>
            </w:r>
          </w:p>
        </w:tc>
      </w:tr>
      <w:tr w:rsidR="00995F53" w:rsidRPr="00CB7D89" w:rsidTr="00DC3673">
        <w:tc>
          <w:tcPr>
            <w:tcW w:w="1129" w:type="dxa"/>
          </w:tcPr>
          <w:p w:rsidR="00995F53" w:rsidRPr="00CB7D89" w:rsidRDefault="00995F53" w:rsidP="00995F53">
            <w:pPr>
              <w:jc w:val="both"/>
              <w:rPr>
                <w:sz w:val="24"/>
                <w:szCs w:val="24"/>
              </w:rPr>
            </w:pPr>
            <w:r w:rsidRPr="00CB7D89">
              <w:rPr>
                <w:sz w:val="24"/>
                <w:szCs w:val="24"/>
              </w:rPr>
              <w:t>Цели обучения</w:t>
            </w:r>
          </w:p>
        </w:tc>
        <w:tc>
          <w:tcPr>
            <w:tcW w:w="8215" w:type="dxa"/>
          </w:tcPr>
          <w:p w:rsidR="00995F53" w:rsidRPr="00CB7D89" w:rsidRDefault="00995F53" w:rsidP="00995F53">
            <w:pPr>
              <w:jc w:val="both"/>
              <w:rPr>
                <w:sz w:val="24"/>
                <w:szCs w:val="24"/>
              </w:rPr>
            </w:pPr>
            <w:r w:rsidRPr="006D5C39">
              <w:rPr>
                <w:sz w:val="24"/>
                <w:szCs w:val="24"/>
              </w:rPr>
              <w:t xml:space="preserve">Дать студентам представление о теоретической и методологической основах </w:t>
            </w:r>
            <w:r>
              <w:rPr>
                <w:sz w:val="24"/>
                <w:szCs w:val="24"/>
              </w:rPr>
              <w:t xml:space="preserve">государственного </w:t>
            </w:r>
            <w:r w:rsidRPr="006D5C39">
              <w:rPr>
                <w:sz w:val="24"/>
                <w:szCs w:val="24"/>
              </w:rPr>
              <w:t xml:space="preserve">земельного кадастра в </w:t>
            </w:r>
            <w:r>
              <w:rPr>
                <w:sz w:val="24"/>
                <w:szCs w:val="24"/>
              </w:rPr>
              <w:t>Кыргызской Республике</w:t>
            </w:r>
            <w:r w:rsidRPr="006D5C39">
              <w:rPr>
                <w:sz w:val="24"/>
                <w:szCs w:val="24"/>
              </w:rPr>
              <w:t xml:space="preserve">, заложить основы знаний по систематизации и ведению учета земель, сформировать умения и навыки в сфере ведения </w:t>
            </w:r>
            <w:r>
              <w:rPr>
                <w:sz w:val="24"/>
                <w:szCs w:val="24"/>
              </w:rPr>
              <w:t xml:space="preserve">государственного </w:t>
            </w:r>
            <w:r w:rsidRPr="006D5C39">
              <w:rPr>
                <w:sz w:val="24"/>
                <w:szCs w:val="24"/>
              </w:rPr>
              <w:t>земельного кадастра.</w:t>
            </w:r>
          </w:p>
        </w:tc>
      </w:tr>
      <w:tr w:rsidR="00995F53" w:rsidRPr="00CB7D89" w:rsidTr="00DC3673">
        <w:tc>
          <w:tcPr>
            <w:tcW w:w="1129" w:type="dxa"/>
          </w:tcPr>
          <w:p w:rsidR="00995F53" w:rsidRPr="00CB7D89" w:rsidRDefault="00995F53" w:rsidP="00995F53">
            <w:pPr>
              <w:jc w:val="both"/>
              <w:rPr>
                <w:sz w:val="24"/>
                <w:szCs w:val="24"/>
              </w:rPr>
            </w:pPr>
            <w:r>
              <w:rPr>
                <w:sz w:val="24"/>
                <w:szCs w:val="24"/>
              </w:rPr>
              <w:t>Результаты обу</w:t>
            </w:r>
            <w:r w:rsidRPr="00CB7D89">
              <w:rPr>
                <w:sz w:val="24"/>
                <w:szCs w:val="24"/>
              </w:rPr>
              <w:t>чения</w:t>
            </w:r>
          </w:p>
        </w:tc>
        <w:tc>
          <w:tcPr>
            <w:tcW w:w="8215" w:type="dxa"/>
          </w:tcPr>
          <w:p w:rsidR="00995F53" w:rsidRPr="0040073C" w:rsidRDefault="00995F53" w:rsidP="009A121E">
            <w:pPr>
              <w:pStyle w:val="a5"/>
              <w:widowControl/>
              <w:numPr>
                <w:ilvl w:val="0"/>
                <w:numId w:val="47"/>
              </w:numPr>
              <w:autoSpaceDE/>
              <w:autoSpaceDN/>
              <w:contextualSpacing/>
              <w:rPr>
                <w:b/>
                <w:sz w:val="24"/>
                <w:szCs w:val="24"/>
              </w:rPr>
            </w:pPr>
            <w:r w:rsidRPr="0040073C">
              <w:rPr>
                <w:sz w:val="24"/>
                <w:szCs w:val="24"/>
              </w:rPr>
              <w:t xml:space="preserve">Студенты будут знать теоретические основы государственного земельного кадастра, основные термины и определения государственного земельного кадастра; место государственного земельного кадастра в общей системе земельных отношений и управления земельными ресурсами; содержание, методы и принципы ГЗК, нормативно правовую базу формирующие ГЗК, составления документов ГЗК, </w:t>
            </w:r>
          </w:p>
          <w:p w:rsidR="00995F53" w:rsidRPr="008E0F13" w:rsidRDefault="00995F53" w:rsidP="009A121E">
            <w:pPr>
              <w:pStyle w:val="a5"/>
              <w:widowControl/>
              <w:numPr>
                <w:ilvl w:val="0"/>
                <w:numId w:val="47"/>
              </w:numPr>
              <w:autoSpaceDE/>
              <w:autoSpaceDN/>
              <w:contextualSpacing/>
              <w:rPr>
                <w:sz w:val="24"/>
                <w:szCs w:val="24"/>
              </w:rPr>
            </w:pPr>
            <w:r w:rsidRPr="0040073C">
              <w:rPr>
                <w:sz w:val="24"/>
                <w:szCs w:val="24"/>
              </w:rPr>
              <w:lastRenderedPageBreak/>
              <w:t>Студенты будут знать</w:t>
            </w:r>
            <w:r w:rsidRPr="0040073C">
              <w:rPr>
                <w:b/>
                <w:sz w:val="24"/>
                <w:szCs w:val="24"/>
              </w:rPr>
              <w:t xml:space="preserve"> </w:t>
            </w:r>
            <w:r w:rsidRPr="0040073C">
              <w:rPr>
                <w:sz w:val="24"/>
                <w:szCs w:val="24"/>
              </w:rPr>
              <w:t>методически правильно разрабатывать и обосновывать основные документы ГЗК и принимать наиболее эффективные проектные решения; выполнять необходимые проектные расчеты, включая использование компьютерных технологий; использовать знания по земельному праву, геодезии, почвоведению и другим смежным дисциплинам при решении кадастровых задач; формировать документы по объектам земельного кадастра; анализировать и вести учет земель с применением информационных систем.</w:t>
            </w:r>
          </w:p>
        </w:tc>
      </w:tr>
      <w:tr w:rsidR="00995F53" w:rsidRPr="00CB7D89" w:rsidTr="00DC3673">
        <w:tc>
          <w:tcPr>
            <w:tcW w:w="1129" w:type="dxa"/>
          </w:tcPr>
          <w:p w:rsidR="00995F53" w:rsidRPr="00CB7D89" w:rsidRDefault="00995F53" w:rsidP="00995F53">
            <w:pPr>
              <w:jc w:val="both"/>
              <w:rPr>
                <w:sz w:val="24"/>
                <w:szCs w:val="24"/>
              </w:rPr>
            </w:pPr>
            <w:r w:rsidRPr="00CB7D89">
              <w:rPr>
                <w:sz w:val="24"/>
                <w:szCs w:val="24"/>
              </w:rPr>
              <w:lastRenderedPageBreak/>
              <w:t>Содержание курса</w:t>
            </w:r>
          </w:p>
        </w:tc>
        <w:tc>
          <w:tcPr>
            <w:tcW w:w="8215" w:type="dxa"/>
          </w:tcPr>
          <w:p w:rsidR="00995F53" w:rsidRPr="00CB7D89" w:rsidRDefault="00995F53" w:rsidP="00995F53">
            <w:pPr>
              <w:pStyle w:val="Default"/>
              <w:jc w:val="both"/>
            </w:pPr>
            <w:r w:rsidRPr="00CB7D89">
              <w:t xml:space="preserve">включают следующее: </w:t>
            </w:r>
          </w:p>
          <w:p w:rsidR="00995F53" w:rsidRPr="00F00986" w:rsidRDefault="00995F53" w:rsidP="009A121E">
            <w:pPr>
              <w:pStyle w:val="a5"/>
              <w:widowControl/>
              <w:numPr>
                <w:ilvl w:val="0"/>
                <w:numId w:val="48"/>
              </w:numPr>
              <w:autoSpaceDE/>
              <w:autoSpaceDN/>
              <w:contextualSpacing/>
              <w:rPr>
                <w:sz w:val="24"/>
                <w:szCs w:val="24"/>
              </w:rPr>
            </w:pPr>
            <w:r w:rsidRPr="00F00986">
              <w:rPr>
                <w:sz w:val="24"/>
                <w:szCs w:val="24"/>
              </w:rPr>
              <w:t>Исторические аспекты возникновения и развития государственного земельного кадастра. Государственный земельный кадастр в зарубежных странах.</w:t>
            </w:r>
          </w:p>
          <w:p w:rsidR="00995F53" w:rsidRPr="00BD3762" w:rsidRDefault="00995F53" w:rsidP="009A121E">
            <w:pPr>
              <w:pStyle w:val="a5"/>
              <w:widowControl/>
              <w:numPr>
                <w:ilvl w:val="0"/>
                <w:numId w:val="48"/>
              </w:numPr>
              <w:autoSpaceDE/>
              <w:autoSpaceDN/>
              <w:contextualSpacing/>
              <w:rPr>
                <w:sz w:val="24"/>
                <w:szCs w:val="24"/>
              </w:rPr>
            </w:pPr>
            <w:r w:rsidRPr="00BD3762">
              <w:rPr>
                <w:sz w:val="24"/>
                <w:szCs w:val="24"/>
              </w:rPr>
              <w:t>Понятие и общая характеристика государственного земельного кадастра. Виды и принципы государственного земельного кадастра.</w:t>
            </w:r>
            <w:r>
              <w:rPr>
                <w:sz w:val="24"/>
                <w:szCs w:val="24"/>
              </w:rPr>
              <w:t xml:space="preserve"> </w:t>
            </w:r>
            <w:r w:rsidRPr="00BD3762">
              <w:rPr>
                <w:sz w:val="24"/>
                <w:szCs w:val="24"/>
              </w:rPr>
              <w:t>Составные части государственного земельного кадастра.</w:t>
            </w:r>
          </w:p>
          <w:p w:rsidR="00995F53" w:rsidRPr="00BD3762" w:rsidRDefault="00995F53" w:rsidP="009A121E">
            <w:pPr>
              <w:pStyle w:val="a5"/>
              <w:widowControl/>
              <w:numPr>
                <w:ilvl w:val="0"/>
                <w:numId w:val="48"/>
              </w:numPr>
              <w:autoSpaceDE/>
              <w:autoSpaceDN/>
              <w:contextualSpacing/>
              <w:rPr>
                <w:sz w:val="24"/>
                <w:szCs w:val="24"/>
              </w:rPr>
            </w:pPr>
            <w:r w:rsidRPr="00BD3762">
              <w:rPr>
                <w:sz w:val="24"/>
                <w:szCs w:val="24"/>
              </w:rPr>
              <w:t xml:space="preserve"> Общие положения, задачи и содержание мониторинга земель. Порядок ведения мониторинга земель. Мониторинг–почв сельскохозяйственных угодий.</w:t>
            </w:r>
          </w:p>
          <w:p w:rsidR="00995F53" w:rsidRPr="00F00986" w:rsidRDefault="00995F53" w:rsidP="009A121E">
            <w:pPr>
              <w:pStyle w:val="a5"/>
              <w:widowControl/>
              <w:numPr>
                <w:ilvl w:val="0"/>
                <w:numId w:val="48"/>
              </w:numPr>
              <w:autoSpaceDE/>
              <w:autoSpaceDN/>
              <w:contextualSpacing/>
              <w:rPr>
                <w:sz w:val="24"/>
                <w:szCs w:val="24"/>
              </w:rPr>
            </w:pPr>
            <w:r w:rsidRPr="00BD3762">
              <w:rPr>
                <w:sz w:val="24"/>
                <w:szCs w:val="24"/>
              </w:rPr>
              <w:t>Мониторинг за локальным изменением солевого режима, ветровой и водной эрозии, загрязнением почв тяжелыми металлами, пестицидами и гербицидами,</w:t>
            </w:r>
            <w:r>
              <w:rPr>
                <w:sz w:val="24"/>
                <w:szCs w:val="24"/>
              </w:rPr>
              <w:t xml:space="preserve"> </w:t>
            </w:r>
            <w:r w:rsidRPr="00BD3762">
              <w:rPr>
                <w:sz w:val="24"/>
                <w:szCs w:val="24"/>
              </w:rPr>
              <w:t>продуктами минеральных удобрений.</w:t>
            </w:r>
            <w:r>
              <w:rPr>
                <w:sz w:val="24"/>
                <w:szCs w:val="24"/>
              </w:rPr>
              <w:t xml:space="preserve"> </w:t>
            </w:r>
            <w:r w:rsidRPr="00F00986">
              <w:rPr>
                <w:sz w:val="24"/>
                <w:szCs w:val="24"/>
              </w:rPr>
              <w:t>Мониторинг растительности  природных кормовых угодий.</w:t>
            </w:r>
          </w:p>
        </w:tc>
      </w:tr>
      <w:tr w:rsidR="00995F53" w:rsidRPr="00CB7D89" w:rsidTr="00DC3673">
        <w:tc>
          <w:tcPr>
            <w:tcW w:w="1129" w:type="dxa"/>
          </w:tcPr>
          <w:p w:rsidR="00995F53" w:rsidRPr="00CB7D89" w:rsidRDefault="00995F53" w:rsidP="00995F53">
            <w:pPr>
              <w:jc w:val="both"/>
              <w:rPr>
                <w:sz w:val="24"/>
                <w:szCs w:val="24"/>
              </w:rPr>
            </w:pPr>
            <w:r>
              <w:rPr>
                <w:sz w:val="24"/>
                <w:szCs w:val="24"/>
              </w:rPr>
              <w:t>Формы обуче</w:t>
            </w:r>
            <w:r w:rsidRPr="00CB7D89">
              <w:rPr>
                <w:sz w:val="24"/>
                <w:szCs w:val="24"/>
              </w:rPr>
              <w:t>ния</w:t>
            </w:r>
          </w:p>
        </w:tc>
        <w:tc>
          <w:tcPr>
            <w:tcW w:w="8215" w:type="dxa"/>
          </w:tcPr>
          <w:p w:rsidR="00995F53" w:rsidRPr="00CB7D89" w:rsidRDefault="00995F53" w:rsidP="009A121E">
            <w:pPr>
              <w:numPr>
                <w:ilvl w:val="0"/>
                <w:numId w:val="30"/>
              </w:numPr>
              <w:jc w:val="both"/>
              <w:rPr>
                <w:sz w:val="24"/>
                <w:szCs w:val="24"/>
              </w:rPr>
            </w:pPr>
            <w:r w:rsidRPr="00CB7D89">
              <w:rPr>
                <w:sz w:val="24"/>
                <w:szCs w:val="24"/>
              </w:rPr>
              <w:t xml:space="preserve">Лекции; </w:t>
            </w:r>
          </w:p>
          <w:p w:rsidR="00995F53" w:rsidRPr="00CB7D89" w:rsidRDefault="00995F53" w:rsidP="009A121E">
            <w:pPr>
              <w:numPr>
                <w:ilvl w:val="0"/>
                <w:numId w:val="30"/>
              </w:numPr>
              <w:jc w:val="both"/>
              <w:rPr>
                <w:sz w:val="24"/>
                <w:szCs w:val="24"/>
              </w:rPr>
            </w:pPr>
            <w:r w:rsidRPr="00CB7D89">
              <w:rPr>
                <w:sz w:val="24"/>
                <w:szCs w:val="24"/>
              </w:rPr>
              <w:t>Практические занятия;</w:t>
            </w:r>
          </w:p>
          <w:p w:rsidR="00995F53" w:rsidRPr="00CB7D89" w:rsidRDefault="00995F53" w:rsidP="009A121E">
            <w:pPr>
              <w:numPr>
                <w:ilvl w:val="0"/>
                <w:numId w:val="30"/>
              </w:numPr>
              <w:jc w:val="both"/>
              <w:rPr>
                <w:sz w:val="24"/>
                <w:szCs w:val="24"/>
              </w:rPr>
            </w:pPr>
            <w:r w:rsidRPr="00CB7D89">
              <w:rPr>
                <w:sz w:val="24"/>
                <w:szCs w:val="24"/>
              </w:rPr>
              <w:t>Самостоятельная работа с предоставлением письменной работы – рефер</w:t>
            </w:r>
            <w:r>
              <w:rPr>
                <w:sz w:val="24"/>
                <w:szCs w:val="24"/>
              </w:rPr>
              <w:t>ат.</w:t>
            </w:r>
          </w:p>
        </w:tc>
      </w:tr>
      <w:tr w:rsidR="00995F53" w:rsidRPr="00CB7D89" w:rsidTr="00DC3673">
        <w:tc>
          <w:tcPr>
            <w:tcW w:w="1129" w:type="dxa"/>
          </w:tcPr>
          <w:p w:rsidR="00995F53" w:rsidRPr="00CB7D89" w:rsidRDefault="00995F53" w:rsidP="00995F53">
            <w:pPr>
              <w:jc w:val="both"/>
              <w:rPr>
                <w:sz w:val="24"/>
                <w:szCs w:val="24"/>
              </w:rPr>
            </w:pPr>
            <w:r w:rsidRPr="00CB7D89">
              <w:rPr>
                <w:sz w:val="24"/>
                <w:szCs w:val="24"/>
              </w:rPr>
              <w:t>Оценка</w:t>
            </w:r>
          </w:p>
        </w:tc>
        <w:tc>
          <w:tcPr>
            <w:tcW w:w="8215" w:type="dxa"/>
          </w:tcPr>
          <w:p w:rsidR="00995F53" w:rsidRPr="00CB7D89" w:rsidRDefault="00995F53" w:rsidP="00995F53">
            <w:pPr>
              <w:jc w:val="both"/>
              <w:rPr>
                <w:sz w:val="24"/>
                <w:szCs w:val="24"/>
              </w:rPr>
            </w:pPr>
            <w:r w:rsidRPr="00CB7D89">
              <w:rPr>
                <w:sz w:val="24"/>
                <w:szCs w:val="24"/>
              </w:rPr>
              <w:t xml:space="preserve">Экзамен </w:t>
            </w:r>
          </w:p>
        </w:tc>
      </w:tr>
    </w:tbl>
    <w:p w:rsidR="00995F53" w:rsidRDefault="00995F53" w:rsidP="00995F53">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9606" w:type="dxa"/>
        <w:tblLook w:val="04A0" w:firstRow="1" w:lastRow="0" w:firstColumn="1" w:lastColumn="0" w:noHBand="0" w:noVBand="1"/>
      </w:tblPr>
      <w:tblGrid>
        <w:gridCol w:w="1660"/>
        <w:gridCol w:w="7946"/>
      </w:tblGrid>
      <w:tr w:rsidR="00995F53" w:rsidRPr="00B0150B" w:rsidTr="00995F53">
        <w:tc>
          <w:tcPr>
            <w:tcW w:w="9606" w:type="dxa"/>
            <w:gridSpan w:val="2"/>
          </w:tcPr>
          <w:p w:rsidR="00995F53" w:rsidRPr="00202277" w:rsidRDefault="00995F53" w:rsidP="00995F53">
            <w:pPr>
              <w:jc w:val="center"/>
              <w:rPr>
                <w:sz w:val="24"/>
                <w:szCs w:val="24"/>
              </w:rPr>
            </w:pPr>
            <w:r w:rsidRPr="00202277">
              <w:rPr>
                <w:b/>
                <w:sz w:val="24"/>
                <w:szCs w:val="24"/>
              </w:rPr>
              <w:t>ТИПОЛОГИЯ И ТЕХНИЧЕСКАЯ ИНВЕНТАРИЗАЦИЯ ЗЕМЕЛЬНО-ИМУЩЕСТВЕННЫХ ОТНОШЕНИЙ (4 кредита)</w:t>
            </w:r>
          </w:p>
        </w:tc>
      </w:tr>
      <w:tr w:rsidR="00995F53" w:rsidRPr="00B0150B" w:rsidTr="00DC3673">
        <w:tc>
          <w:tcPr>
            <w:tcW w:w="1555" w:type="dxa"/>
          </w:tcPr>
          <w:p w:rsidR="00995F53" w:rsidRPr="00B0150B" w:rsidRDefault="00995F53" w:rsidP="00995F53">
            <w:pPr>
              <w:rPr>
                <w:sz w:val="24"/>
                <w:szCs w:val="24"/>
              </w:rPr>
            </w:pPr>
            <w:r w:rsidRPr="00B0150B">
              <w:rPr>
                <w:sz w:val="24"/>
                <w:szCs w:val="24"/>
              </w:rPr>
              <w:t>Обязательные условия</w:t>
            </w:r>
          </w:p>
        </w:tc>
        <w:tc>
          <w:tcPr>
            <w:tcW w:w="8051" w:type="dxa"/>
          </w:tcPr>
          <w:p w:rsidR="00995F53" w:rsidRPr="00B0150B" w:rsidRDefault="00995F53" w:rsidP="00995F53">
            <w:pPr>
              <w:rPr>
                <w:sz w:val="24"/>
                <w:szCs w:val="24"/>
              </w:rPr>
            </w:pPr>
            <w:r w:rsidRPr="00B0150B">
              <w:rPr>
                <w:sz w:val="24"/>
                <w:szCs w:val="24"/>
              </w:rPr>
              <w:t>Информатика, геодезия, картография, основы градостроительства и планировки  населенных пунктов, геоинформационные и земельные информационные системы, правовое обеспечение землеустройства и кадастров, инженерное обустройство территории, геодезическое обеспечение земельного и городского кадастра.</w:t>
            </w:r>
          </w:p>
        </w:tc>
      </w:tr>
      <w:tr w:rsidR="00995F53" w:rsidRPr="00B0150B" w:rsidTr="00DC3673">
        <w:trPr>
          <w:trHeight w:val="1265"/>
        </w:trPr>
        <w:tc>
          <w:tcPr>
            <w:tcW w:w="1555" w:type="dxa"/>
          </w:tcPr>
          <w:p w:rsidR="00995F53" w:rsidRPr="00B0150B" w:rsidRDefault="00995F53" w:rsidP="00995F53">
            <w:pPr>
              <w:rPr>
                <w:sz w:val="24"/>
                <w:szCs w:val="24"/>
              </w:rPr>
            </w:pPr>
            <w:r w:rsidRPr="00B0150B">
              <w:rPr>
                <w:sz w:val="24"/>
                <w:szCs w:val="24"/>
              </w:rPr>
              <w:t>Цели обучения</w:t>
            </w:r>
          </w:p>
        </w:tc>
        <w:tc>
          <w:tcPr>
            <w:tcW w:w="8051" w:type="dxa"/>
          </w:tcPr>
          <w:p w:rsidR="00995F53" w:rsidRPr="00B0150B" w:rsidRDefault="00995F53" w:rsidP="00995F53">
            <w:pPr>
              <w:jc w:val="both"/>
              <w:rPr>
                <w:sz w:val="24"/>
                <w:szCs w:val="24"/>
              </w:rPr>
            </w:pPr>
            <w:r w:rsidRPr="00B0150B">
              <w:rPr>
                <w:color w:val="000000"/>
                <w:sz w:val="24"/>
                <w:szCs w:val="24"/>
              </w:rPr>
              <w:t>Целью</w:t>
            </w:r>
            <w:r w:rsidRPr="00B0150B">
              <w:rPr>
                <w:b/>
                <w:color w:val="000000"/>
                <w:sz w:val="24"/>
                <w:szCs w:val="24"/>
              </w:rPr>
              <w:t xml:space="preserve"> </w:t>
            </w:r>
            <w:r w:rsidRPr="00B0150B">
              <w:rPr>
                <w:color w:val="000000"/>
                <w:sz w:val="24"/>
                <w:szCs w:val="24"/>
                <w:lang w:val="ky-KG"/>
              </w:rPr>
              <w:t>освоения учебной</w:t>
            </w:r>
            <w:r w:rsidRPr="00B0150B">
              <w:rPr>
                <w:color w:val="000000"/>
                <w:sz w:val="24"/>
                <w:szCs w:val="24"/>
              </w:rPr>
              <w:t xml:space="preserve"> дисциплины «Типология </w:t>
            </w:r>
            <w:r w:rsidRPr="00B0150B">
              <w:rPr>
                <w:color w:val="000000"/>
                <w:sz w:val="24"/>
                <w:szCs w:val="24"/>
                <w:lang w:val="ky-KG"/>
              </w:rPr>
              <w:t>и техническая инвентаризация земельно-имущественных отношений</w:t>
            </w:r>
            <w:r w:rsidRPr="00B0150B">
              <w:rPr>
                <w:color w:val="000000"/>
                <w:sz w:val="24"/>
                <w:szCs w:val="24"/>
              </w:rPr>
              <w:t>» является теоретическое освоение основных ее разделов и обоснованное</w:t>
            </w:r>
            <w:r w:rsidRPr="00B0150B">
              <w:rPr>
                <w:color w:val="000000"/>
                <w:sz w:val="24"/>
                <w:szCs w:val="24"/>
                <w:lang w:val="ky-KG"/>
              </w:rPr>
              <w:t xml:space="preserve"> </w:t>
            </w:r>
            <w:r w:rsidRPr="00B0150B">
              <w:rPr>
                <w:color w:val="000000"/>
                <w:sz w:val="24"/>
                <w:szCs w:val="24"/>
              </w:rPr>
              <w:t>понимание</w:t>
            </w:r>
            <w:r w:rsidRPr="00B0150B">
              <w:rPr>
                <w:color w:val="000000"/>
                <w:sz w:val="24"/>
                <w:szCs w:val="24"/>
                <w:lang w:val="ky-KG"/>
              </w:rPr>
              <w:t xml:space="preserve"> </w:t>
            </w:r>
            <w:r w:rsidRPr="00B0150B">
              <w:rPr>
                <w:color w:val="000000"/>
                <w:sz w:val="24"/>
                <w:szCs w:val="24"/>
              </w:rPr>
              <w:t>возможности и роли курса при решении народнохозяйственных</w:t>
            </w:r>
            <w:r w:rsidRPr="00B0150B">
              <w:rPr>
                <w:color w:val="000000"/>
                <w:sz w:val="24"/>
                <w:szCs w:val="24"/>
                <w:lang w:val="ky-KG"/>
              </w:rPr>
              <w:t xml:space="preserve"> </w:t>
            </w:r>
            <w:r w:rsidRPr="00B0150B">
              <w:rPr>
                <w:color w:val="000000"/>
                <w:sz w:val="24"/>
                <w:szCs w:val="24"/>
              </w:rPr>
              <w:t>задач.</w:t>
            </w:r>
            <w:r w:rsidRPr="00B0150B">
              <w:rPr>
                <w:color w:val="000000"/>
                <w:sz w:val="24"/>
                <w:szCs w:val="24"/>
                <w:lang w:val="ky-KG"/>
              </w:rPr>
              <w:t xml:space="preserve"> </w:t>
            </w:r>
            <w:r w:rsidRPr="00B0150B">
              <w:rPr>
                <w:color w:val="000000"/>
                <w:sz w:val="24"/>
                <w:szCs w:val="24"/>
              </w:rPr>
              <w:t>Освоение</w:t>
            </w:r>
            <w:r w:rsidRPr="00B0150B">
              <w:rPr>
                <w:color w:val="000000"/>
                <w:sz w:val="24"/>
                <w:szCs w:val="24"/>
                <w:lang w:val="ky-KG"/>
              </w:rPr>
              <w:t xml:space="preserve"> </w:t>
            </w:r>
            <w:r w:rsidRPr="00B0150B">
              <w:rPr>
                <w:color w:val="000000"/>
                <w:sz w:val="24"/>
                <w:szCs w:val="24"/>
              </w:rPr>
              <w:t>дисциплины направлено на приобретение теоретических знаний и практических</w:t>
            </w:r>
            <w:r w:rsidRPr="00B0150B">
              <w:rPr>
                <w:color w:val="000000"/>
                <w:sz w:val="24"/>
                <w:szCs w:val="24"/>
                <w:lang w:val="ky-KG"/>
              </w:rPr>
              <w:t xml:space="preserve"> </w:t>
            </w:r>
            <w:r w:rsidRPr="00B0150B">
              <w:rPr>
                <w:color w:val="000000"/>
                <w:sz w:val="24"/>
                <w:szCs w:val="24"/>
              </w:rPr>
              <w:t>навыков по отнесению зданий к определенному типу объектов капитального строительства,</w:t>
            </w:r>
            <w:r w:rsidRPr="00B0150B">
              <w:rPr>
                <w:sz w:val="24"/>
                <w:szCs w:val="24"/>
              </w:rPr>
              <w:t xml:space="preserve"> об основополагающих принципах земельного законодательства, об общих положениях и принципах государственного технического учета и технической инвентаризации объектов </w:t>
            </w:r>
            <w:hyperlink r:id="rId7" w:tooltip="Градостроительная деятельность" w:history="1">
              <w:r w:rsidRPr="00B0150B">
                <w:rPr>
                  <w:sz w:val="24"/>
                  <w:szCs w:val="24"/>
                </w:rPr>
                <w:t>градостроительной деятельности</w:t>
              </w:r>
            </w:hyperlink>
            <w:r w:rsidRPr="00B0150B">
              <w:rPr>
                <w:sz w:val="24"/>
                <w:szCs w:val="24"/>
              </w:rPr>
              <w:t>.</w:t>
            </w:r>
          </w:p>
        </w:tc>
      </w:tr>
      <w:tr w:rsidR="00995F53" w:rsidRPr="00B0150B" w:rsidTr="00DC3673">
        <w:tc>
          <w:tcPr>
            <w:tcW w:w="1555" w:type="dxa"/>
          </w:tcPr>
          <w:p w:rsidR="00995F53" w:rsidRPr="00B0150B" w:rsidRDefault="00995F53" w:rsidP="00995F53">
            <w:pPr>
              <w:rPr>
                <w:sz w:val="24"/>
                <w:szCs w:val="24"/>
              </w:rPr>
            </w:pPr>
            <w:r w:rsidRPr="00B0150B">
              <w:rPr>
                <w:sz w:val="24"/>
                <w:szCs w:val="24"/>
              </w:rPr>
              <w:t xml:space="preserve">Результаты обучения </w:t>
            </w:r>
          </w:p>
        </w:tc>
        <w:tc>
          <w:tcPr>
            <w:tcW w:w="8051" w:type="dxa"/>
          </w:tcPr>
          <w:p w:rsidR="00995F53" w:rsidRPr="003C1C00" w:rsidRDefault="00995F53" w:rsidP="009A121E">
            <w:pPr>
              <w:pStyle w:val="a6"/>
              <w:numPr>
                <w:ilvl w:val="0"/>
                <w:numId w:val="50"/>
              </w:numPr>
              <w:jc w:val="both"/>
              <w:rPr>
                <w:sz w:val="24"/>
                <w:szCs w:val="24"/>
                <w:lang w:val="ky-KG"/>
              </w:rPr>
            </w:pPr>
            <w:r w:rsidRPr="003C1C00">
              <w:rPr>
                <w:sz w:val="24"/>
                <w:szCs w:val="24"/>
                <w:lang w:val="ky-KG"/>
              </w:rPr>
              <w:t xml:space="preserve">Студенты знают </w:t>
            </w:r>
            <w:r w:rsidRPr="003C1C00">
              <w:rPr>
                <w:sz w:val="24"/>
                <w:szCs w:val="24"/>
              </w:rPr>
              <w:t>классификации жилых и общественных зданий с описанием их типологических признаков;</w:t>
            </w:r>
            <w:r w:rsidRPr="003C1C00">
              <w:rPr>
                <w:sz w:val="24"/>
                <w:szCs w:val="24"/>
                <w:lang w:val="ky-KG"/>
              </w:rPr>
              <w:t xml:space="preserve">                                                                 </w:t>
            </w:r>
            <w:r>
              <w:rPr>
                <w:sz w:val="24"/>
                <w:szCs w:val="24"/>
                <w:lang w:val="ky-KG"/>
              </w:rPr>
              <w:t xml:space="preserve">                              </w:t>
            </w:r>
            <w:r w:rsidRPr="003C1C00">
              <w:rPr>
                <w:sz w:val="24"/>
                <w:szCs w:val="24"/>
                <w:lang w:val="ky-KG"/>
              </w:rPr>
              <w:t xml:space="preserve">студенты будут знать </w:t>
            </w:r>
            <w:r w:rsidRPr="003C1C00">
              <w:rPr>
                <w:sz w:val="24"/>
                <w:szCs w:val="24"/>
              </w:rPr>
              <w:t xml:space="preserve">нормативно-правовую базу технической инвентаризации объектов градостроительной деятельности и </w:t>
            </w:r>
            <w:r w:rsidRPr="003C1C00">
              <w:rPr>
                <w:sz w:val="24"/>
                <w:szCs w:val="24"/>
              </w:rPr>
              <w:lastRenderedPageBreak/>
              <w:t>технологию проведения инвентаризации</w:t>
            </w:r>
            <w:r w:rsidRPr="003C1C00">
              <w:rPr>
                <w:sz w:val="24"/>
                <w:szCs w:val="24"/>
                <w:lang w:val="ky-KG"/>
              </w:rPr>
              <w:t xml:space="preserve"> земельно-имущественных отношений</w:t>
            </w:r>
            <w:r w:rsidRPr="003C1C00">
              <w:rPr>
                <w:sz w:val="24"/>
                <w:szCs w:val="24"/>
              </w:rPr>
              <w:t>;</w:t>
            </w:r>
          </w:p>
          <w:p w:rsidR="00995F53" w:rsidRPr="003C1C00" w:rsidRDefault="00995F53" w:rsidP="009A121E">
            <w:pPr>
              <w:pStyle w:val="a6"/>
              <w:numPr>
                <w:ilvl w:val="0"/>
                <w:numId w:val="50"/>
              </w:numPr>
              <w:jc w:val="both"/>
              <w:rPr>
                <w:color w:val="000000"/>
                <w:sz w:val="24"/>
                <w:szCs w:val="24"/>
              </w:rPr>
            </w:pPr>
            <w:r w:rsidRPr="003C1C00">
              <w:rPr>
                <w:color w:val="000000"/>
                <w:sz w:val="24"/>
                <w:szCs w:val="24"/>
                <w:lang w:val="ky-KG"/>
              </w:rPr>
              <w:t xml:space="preserve">студенты будут знать </w:t>
            </w:r>
            <w:r w:rsidRPr="003C1C00">
              <w:rPr>
                <w:color w:val="000000"/>
                <w:sz w:val="24"/>
                <w:szCs w:val="24"/>
              </w:rPr>
              <w:t>основы проектирования и строительного производства, технической инвентаризации и оценки зданий и сооружений;</w:t>
            </w:r>
          </w:p>
          <w:p w:rsidR="00995F53" w:rsidRPr="00B0150B" w:rsidRDefault="00995F53" w:rsidP="009A121E">
            <w:pPr>
              <w:pStyle w:val="a6"/>
              <w:numPr>
                <w:ilvl w:val="0"/>
                <w:numId w:val="50"/>
              </w:numPr>
              <w:jc w:val="both"/>
            </w:pPr>
            <w:r w:rsidRPr="003C1C00">
              <w:rPr>
                <w:sz w:val="24"/>
                <w:szCs w:val="24"/>
              </w:rPr>
              <w:t xml:space="preserve">студенты будут знать </w:t>
            </w:r>
            <w:r w:rsidRPr="003C1C00">
              <w:rPr>
                <w:color w:val="000000"/>
                <w:sz w:val="24"/>
                <w:szCs w:val="24"/>
              </w:rPr>
              <w:t>технологии сбора, систематизации и обработки информации.</w:t>
            </w:r>
          </w:p>
        </w:tc>
      </w:tr>
      <w:tr w:rsidR="00995F53" w:rsidRPr="00B0150B" w:rsidTr="00DC3673">
        <w:tc>
          <w:tcPr>
            <w:tcW w:w="1555" w:type="dxa"/>
          </w:tcPr>
          <w:p w:rsidR="00995F53" w:rsidRPr="00B0150B" w:rsidRDefault="00995F53" w:rsidP="00995F53">
            <w:pPr>
              <w:rPr>
                <w:sz w:val="24"/>
                <w:szCs w:val="24"/>
              </w:rPr>
            </w:pPr>
            <w:r w:rsidRPr="00B0150B">
              <w:rPr>
                <w:sz w:val="24"/>
                <w:szCs w:val="24"/>
              </w:rPr>
              <w:lastRenderedPageBreak/>
              <w:t>Содержание курса</w:t>
            </w:r>
          </w:p>
        </w:tc>
        <w:tc>
          <w:tcPr>
            <w:tcW w:w="8051" w:type="dxa"/>
          </w:tcPr>
          <w:p w:rsidR="00995F53" w:rsidRPr="00B0150B" w:rsidRDefault="00995F53" w:rsidP="00995F53">
            <w:pPr>
              <w:rPr>
                <w:sz w:val="24"/>
                <w:szCs w:val="24"/>
              </w:rPr>
            </w:pPr>
            <w:r w:rsidRPr="00B0150B">
              <w:rPr>
                <w:sz w:val="24"/>
                <w:szCs w:val="24"/>
              </w:rPr>
              <w:t>Лекции и практические занятия включают следующее:</w:t>
            </w:r>
          </w:p>
          <w:p w:rsidR="00995F53" w:rsidRPr="00B0150B" w:rsidRDefault="00995F53" w:rsidP="009A121E">
            <w:pPr>
              <w:numPr>
                <w:ilvl w:val="0"/>
                <w:numId w:val="49"/>
              </w:numPr>
              <w:jc w:val="both"/>
              <w:rPr>
                <w:sz w:val="24"/>
                <w:szCs w:val="24"/>
              </w:rPr>
            </w:pPr>
            <w:r w:rsidRPr="00B0150B">
              <w:rPr>
                <w:color w:val="000000"/>
              </w:rPr>
              <w:t>Предмет и задачи дисциплины. Правовое и нормативно-методическое</w:t>
            </w:r>
            <w:r w:rsidRPr="00B0150B">
              <w:rPr>
                <w:color w:val="000000"/>
              </w:rPr>
              <w:br/>
              <w:t>обеспечение классификации объектов</w:t>
            </w:r>
            <w:r w:rsidRPr="00B0150B">
              <w:rPr>
                <w:color w:val="000000"/>
                <w:lang w:val="ky-KG"/>
              </w:rPr>
              <w:t xml:space="preserve"> </w:t>
            </w:r>
            <w:r w:rsidRPr="00B0150B">
              <w:rPr>
                <w:color w:val="000000"/>
              </w:rPr>
              <w:t>недвижимости.</w:t>
            </w:r>
            <w:r w:rsidRPr="00B0150B">
              <w:rPr>
                <w:color w:val="000000"/>
                <w:lang w:val="ky-KG"/>
              </w:rPr>
              <w:t xml:space="preserve"> Классификация жилых зданий. Конструктивные и строительные системы. Одноквартирные жилые дома. Дома секционного типа. Классификация специализированных домов. Классификация общественных зданий. Здания общественного питания, торговли, и бытового обслуживания. </w:t>
            </w:r>
            <w:r w:rsidRPr="00B0150B">
              <w:rPr>
                <w:color w:val="000000"/>
              </w:rPr>
              <w:t>Классификация офисной</w:t>
            </w:r>
            <w:r w:rsidRPr="00B0150B">
              <w:rPr>
                <w:color w:val="000000"/>
                <w:lang w:val="ky-KG"/>
              </w:rPr>
              <w:t xml:space="preserve"> и административной </w:t>
            </w:r>
            <w:r w:rsidRPr="00B0150B">
              <w:rPr>
                <w:color w:val="000000"/>
              </w:rPr>
              <w:t xml:space="preserve">недвижимости. </w:t>
            </w:r>
            <w:r w:rsidRPr="00B0150B">
              <w:rPr>
                <w:lang w:val="ky-KG"/>
              </w:rPr>
              <w:t xml:space="preserve">Классификация зрелищных и спортивных зданий. </w:t>
            </w:r>
            <w:r w:rsidRPr="00B0150B">
              <w:rPr>
                <w:color w:val="000000"/>
                <w:lang w:val="ky-KG"/>
              </w:rPr>
              <w:t xml:space="preserve">Типология земельных участков. </w:t>
            </w:r>
            <w:r w:rsidRPr="00B0150B">
              <w:rPr>
                <w:rFonts w:ascii="TimesNewRomanPSMT" w:hAnsi="TimesNewRomanPSMT"/>
                <w:color w:val="000000"/>
              </w:rPr>
              <w:t>Организация и проведение работ при технической инвентаризации.</w:t>
            </w:r>
          </w:p>
          <w:p w:rsidR="00995F53" w:rsidRPr="00B0150B" w:rsidRDefault="00995F53" w:rsidP="009A121E">
            <w:pPr>
              <w:numPr>
                <w:ilvl w:val="0"/>
                <w:numId w:val="49"/>
              </w:numPr>
              <w:jc w:val="both"/>
              <w:rPr>
                <w:sz w:val="24"/>
                <w:szCs w:val="24"/>
              </w:rPr>
            </w:pPr>
            <w:r w:rsidRPr="00B0150B">
              <w:rPr>
                <w:rFonts w:ascii="TimesNewRomanPS-BoldMT" w:hAnsi="TimesNewRomanPS-BoldMT"/>
                <w:bCs/>
                <w:color w:val="000000"/>
              </w:rPr>
              <w:t xml:space="preserve">Объекты учета и исполнительная документация. </w:t>
            </w:r>
            <w:r w:rsidRPr="00B0150B">
              <w:t xml:space="preserve">Организация, состав и порядок ведения работ. </w:t>
            </w:r>
            <w:r w:rsidRPr="00B0150B">
              <w:rPr>
                <w:lang w:val="ky-KG"/>
              </w:rPr>
              <w:t xml:space="preserve">Техническая инвентаризация отдельно стоящих зданий. Замеры строений, составление абрисов. </w:t>
            </w:r>
            <w:r w:rsidRPr="00B0150B">
              <w:rPr>
                <w:rFonts w:ascii="TimesNewRomanPS-BoldMT" w:hAnsi="TimesNewRomanPS-BoldMT"/>
                <w:bCs/>
                <w:color w:val="000000"/>
              </w:rPr>
              <w:t>Описание технического состояния и определение</w:t>
            </w:r>
            <w:r w:rsidRPr="00B0150B">
              <w:rPr>
                <w:rFonts w:ascii="TimesNewRomanPS-BoldMT" w:hAnsi="TimesNewRomanPS-BoldMT"/>
                <w:bCs/>
                <w:color w:val="000000"/>
                <w:lang w:val="ky-KG"/>
              </w:rPr>
              <w:t xml:space="preserve"> </w:t>
            </w:r>
            <w:r w:rsidRPr="00B0150B">
              <w:rPr>
                <w:rFonts w:ascii="TimesNewRomanPS-BoldMT" w:hAnsi="TimesNewRomanPS-BoldMT"/>
                <w:bCs/>
                <w:color w:val="000000"/>
              </w:rPr>
              <w:t xml:space="preserve">физического износа объекта. Экономическая оценка объекта недвижимости. </w:t>
            </w:r>
            <w:r w:rsidRPr="00B0150B">
              <w:rPr>
                <w:rFonts w:ascii="TimesNewRomanPS-BoldMT" w:hAnsi="TimesNewRomanPS-BoldMT"/>
                <w:bCs/>
                <w:color w:val="000000"/>
                <w:lang w:val="ky-KG"/>
              </w:rPr>
              <w:t>Техническая инвентаризация комплекса.</w:t>
            </w:r>
            <w:r w:rsidRPr="00B0150B">
              <w:t xml:space="preserve"> Учет и регистрация инвентарных объектов. Общие принципы формирования инвентарного дела. </w:t>
            </w:r>
            <w:r w:rsidRPr="00B0150B">
              <w:rPr>
                <w:rFonts w:ascii="TimesNewRomanPS-BoldMT" w:hAnsi="TimesNewRomanPS-BoldMT"/>
                <w:bCs/>
                <w:color w:val="000000"/>
              </w:rPr>
              <w:t>Х</w:t>
            </w:r>
            <w:r w:rsidRPr="00B0150B">
              <w:rPr>
                <w:rFonts w:ascii="TimesNewRomanPS-BoldMT" w:hAnsi="TimesNewRomanPS-BoldMT"/>
                <w:bCs/>
                <w:color w:val="000000"/>
                <w:lang w:val="ky-KG"/>
              </w:rPr>
              <w:t xml:space="preserve">ранение и выдача инвентаризационно технической документации и современные информационные технологии, и измерительные приборы. </w:t>
            </w:r>
            <w:r w:rsidRPr="00B0150B">
              <w:rPr>
                <w:rFonts w:ascii="TimesNewRomanPS-BoldMT" w:hAnsi="TimesNewRomanPS-BoldMT"/>
                <w:bCs/>
                <w:color w:val="000000"/>
              </w:rPr>
              <w:t>Современные электронные тахеометры. Геоинформационные системы.</w:t>
            </w:r>
            <w:r w:rsidRPr="00B0150B">
              <w:rPr>
                <w:bCs/>
                <w:color w:val="2B2B2B"/>
                <w:lang w:val="ky-KG"/>
              </w:rPr>
              <w:t xml:space="preserve"> Общие положения. Изучение нормавных документов и положения о проведения инвентаризации земель. </w:t>
            </w:r>
            <w:r w:rsidRPr="00B0150B">
              <w:rPr>
                <w:lang w:val="ky-KG"/>
              </w:rPr>
              <w:t xml:space="preserve">Порядок проведения инвентаризации земельного фонда Кыргызской республики. </w:t>
            </w:r>
            <w:r w:rsidRPr="00B0150B">
              <w:rPr>
                <w:color w:val="2B2B2B"/>
              </w:rPr>
              <w:t xml:space="preserve">Компьютерная обработка съемочных данных с составлением картографического материала. </w:t>
            </w:r>
            <w:r w:rsidRPr="00B0150B">
              <w:rPr>
                <w:color w:val="2B2B2B"/>
                <w:lang w:val="ky-KG"/>
              </w:rPr>
              <w:t>Составление отчетных материалов инвентаризации земельного фонда. У</w:t>
            </w:r>
            <w:r w:rsidRPr="00B0150B">
              <w:rPr>
                <w:color w:val="2B2B2B"/>
              </w:rPr>
              <w:t>утверждение материалов инвентаризации Правительством Кыргызской Республики.</w:t>
            </w:r>
          </w:p>
        </w:tc>
      </w:tr>
      <w:tr w:rsidR="00995F53" w:rsidRPr="00B0150B" w:rsidTr="00DC3673">
        <w:tc>
          <w:tcPr>
            <w:tcW w:w="1555" w:type="dxa"/>
          </w:tcPr>
          <w:p w:rsidR="00995F53" w:rsidRPr="00B0150B" w:rsidRDefault="00995F53" w:rsidP="00995F53">
            <w:pPr>
              <w:rPr>
                <w:sz w:val="24"/>
                <w:szCs w:val="24"/>
              </w:rPr>
            </w:pPr>
            <w:r w:rsidRPr="00B0150B">
              <w:rPr>
                <w:sz w:val="24"/>
                <w:szCs w:val="24"/>
              </w:rPr>
              <w:t>Формы обучения</w:t>
            </w:r>
          </w:p>
        </w:tc>
        <w:tc>
          <w:tcPr>
            <w:tcW w:w="8051" w:type="dxa"/>
          </w:tcPr>
          <w:p w:rsidR="00995F53" w:rsidRPr="00B0150B" w:rsidRDefault="00995F53" w:rsidP="00995F53">
            <w:pPr>
              <w:tabs>
                <w:tab w:val="left" w:pos="3934"/>
              </w:tabs>
              <w:jc w:val="both"/>
              <w:rPr>
                <w:sz w:val="24"/>
                <w:szCs w:val="24"/>
              </w:rPr>
            </w:pPr>
            <w:r w:rsidRPr="00B0150B">
              <w:rPr>
                <w:sz w:val="24"/>
                <w:szCs w:val="24"/>
              </w:rPr>
              <w:t xml:space="preserve">Лекции, практические занятия, самостоятельная работа с предоставлением письменной работы – </w:t>
            </w:r>
            <w:r w:rsidRPr="009D142C">
              <w:rPr>
                <w:sz w:val="24"/>
                <w:szCs w:val="24"/>
              </w:rPr>
              <w:t>реферат.</w:t>
            </w:r>
          </w:p>
        </w:tc>
      </w:tr>
      <w:tr w:rsidR="00995F53" w:rsidRPr="00B0150B" w:rsidTr="00DC3673">
        <w:tc>
          <w:tcPr>
            <w:tcW w:w="1555" w:type="dxa"/>
          </w:tcPr>
          <w:p w:rsidR="00995F53" w:rsidRPr="00CB7D89" w:rsidRDefault="00995F53" w:rsidP="00995F53">
            <w:pPr>
              <w:jc w:val="both"/>
              <w:rPr>
                <w:sz w:val="24"/>
                <w:szCs w:val="24"/>
              </w:rPr>
            </w:pPr>
            <w:r w:rsidRPr="00CB7D89">
              <w:rPr>
                <w:sz w:val="24"/>
                <w:szCs w:val="24"/>
              </w:rPr>
              <w:t>Оценка</w:t>
            </w:r>
          </w:p>
        </w:tc>
        <w:tc>
          <w:tcPr>
            <w:tcW w:w="8051" w:type="dxa"/>
          </w:tcPr>
          <w:p w:rsidR="00995F53" w:rsidRPr="00CB7D89" w:rsidRDefault="00995F53" w:rsidP="00995F53">
            <w:pPr>
              <w:jc w:val="both"/>
              <w:rPr>
                <w:sz w:val="24"/>
                <w:szCs w:val="24"/>
              </w:rPr>
            </w:pPr>
            <w:r w:rsidRPr="00CB7D89">
              <w:rPr>
                <w:sz w:val="24"/>
                <w:szCs w:val="24"/>
              </w:rPr>
              <w:t xml:space="preserve">Экзамен </w:t>
            </w:r>
          </w:p>
        </w:tc>
      </w:tr>
    </w:tbl>
    <w:p w:rsidR="00AA4A66" w:rsidRDefault="00AA4A66" w:rsidP="00E3695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9606" w:type="dxa"/>
        <w:tblLook w:val="04A0" w:firstRow="1" w:lastRow="0" w:firstColumn="1" w:lastColumn="0" w:noHBand="0" w:noVBand="1"/>
      </w:tblPr>
      <w:tblGrid>
        <w:gridCol w:w="1660"/>
        <w:gridCol w:w="7946"/>
      </w:tblGrid>
      <w:tr w:rsidR="00A809D7" w:rsidRPr="00B0150B" w:rsidTr="009245C1">
        <w:tc>
          <w:tcPr>
            <w:tcW w:w="9606" w:type="dxa"/>
            <w:gridSpan w:val="2"/>
          </w:tcPr>
          <w:p w:rsidR="00A809D7" w:rsidRPr="00B0150B" w:rsidRDefault="00A809D7" w:rsidP="00A809D7">
            <w:pPr>
              <w:widowControl w:val="0"/>
              <w:autoSpaceDE w:val="0"/>
              <w:autoSpaceDN w:val="0"/>
              <w:jc w:val="center"/>
              <w:rPr>
                <w:sz w:val="28"/>
                <w:szCs w:val="28"/>
              </w:rPr>
            </w:pPr>
            <w:r w:rsidRPr="00A809D7">
              <w:rPr>
                <w:b/>
                <w:sz w:val="24"/>
                <w:szCs w:val="24"/>
              </w:rPr>
              <w:t>ЦИФРОВИЗАЦИЯ в УЗР</w:t>
            </w:r>
            <w:r>
              <w:rPr>
                <w:b/>
                <w:sz w:val="28"/>
                <w:szCs w:val="28"/>
              </w:rPr>
              <w:t xml:space="preserve"> (10 кредитов)</w:t>
            </w:r>
          </w:p>
        </w:tc>
      </w:tr>
      <w:tr w:rsidR="00A809D7" w:rsidRPr="00B0150B" w:rsidTr="00DC3673">
        <w:tc>
          <w:tcPr>
            <w:tcW w:w="1413" w:type="dxa"/>
          </w:tcPr>
          <w:p w:rsidR="00A809D7" w:rsidRPr="00B0150B" w:rsidRDefault="00A809D7" w:rsidP="009245C1">
            <w:pPr>
              <w:rPr>
                <w:sz w:val="24"/>
                <w:szCs w:val="24"/>
              </w:rPr>
            </w:pPr>
            <w:r w:rsidRPr="00B0150B">
              <w:rPr>
                <w:sz w:val="24"/>
                <w:szCs w:val="24"/>
              </w:rPr>
              <w:t>Обязательные условия</w:t>
            </w:r>
          </w:p>
        </w:tc>
        <w:tc>
          <w:tcPr>
            <w:tcW w:w="8193" w:type="dxa"/>
          </w:tcPr>
          <w:p w:rsidR="00A809D7" w:rsidRPr="00B0150B" w:rsidRDefault="00A809D7" w:rsidP="00A809D7">
            <w:pPr>
              <w:jc w:val="both"/>
              <w:rPr>
                <w:sz w:val="24"/>
                <w:szCs w:val="24"/>
              </w:rPr>
            </w:pPr>
            <w:r w:rsidRPr="00B0150B">
              <w:rPr>
                <w:sz w:val="24"/>
                <w:szCs w:val="24"/>
              </w:rPr>
              <w:t xml:space="preserve">Информатика, геодезия, картография, </w:t>
            </w:r>
            <w:r>
              <w:rPr>
                <w:sz w:val="24"/>
                <w:szCs w:val="24"/>
              </w:rPr>
              <w:t>ГИС в ЗУ, Компьютерное проектирование в ЗУ</w:t>
            </w:r>
          </w:p>
        </w:tc>
      </w:tr>
      <w:tr w:rsidR="00A809D7" w:rsidRPr="00B0150B" w:rsidTr="00DC3673">
        <w:tc>
          <w:tcPr>
            <w:tcW w:w="1413" w:type="dxa"/>
          </w:tcPr>
          <w:p w:rsidR="00A809D7" w:rsidRPr="00B0150B" w:rsidRDefault="00A809D7" w:rsidP="009245C1">
            <w:pPr>
              <w:rPr>
                <w:sz w:val="24"/>
                <w:szCs w:val="24"/>
              </w:rPr>
            </w:pPr>
            <w:r w:rsidRPr="00B0150B">
              <w:rPr>
                <w:sz w:val="24"/>
                <w:szCs w:val="24"/>
              </w:rPr>
              <w:t>Цели обучения</w:t>
            </w:r>
          </w:p>
        </w:tc>
        <w:tc>
          <w:tcPr>
            <w:tcW w:w="8193" w:type="dxa"/>
          </w:tcPr>
          <w:p w:rsidR="00A809D7" w:rsidRPr="00A809D7" w:rsidRDefault="00A809D7" w:rsidP="00A809D7">
            <w:pPr>
              <w:jc w:val="both"/>
              <w:rPr>
                <w:sz w:val="24"/>
                <w:szCs w:val="24"/>
              </w:rPr>
            </w:pPr>
            <w:r w:rsidRPr="00A809D7">
              <w:rPr>
                <w:sz w:val="24"/>
                <w:szCs w:val="24"/>
              </w:rPr>
              <w:t>Целью освоения дисциплины "</w:t>
            </w:r>
            <w:proofErr w:type="spellStart"/>
            <w:r w:rsidRPr="00A809D7">
              <w:rPr>
                <w:sz w:val="24"/>
                <w:szCs w:val="24"/>
              </w:rPr>
              <w:t>Цифровизация</w:t>
            </w:r>
            <w:proofErr w:type="spellEnd"/>
            <w:r w:rsidRPr="00A809D7">
              <w:rPr>
                <w:sz w:val="24"/>
                <w:szCs w:val="24"/>
              </w:rPr>
              <w:t xml:space="preserve"> в УЗР" являются </w:t>
            </w:r>
            <w:r w:rsidR="00DC3673" w:rsidRPr="00A809D7">
              <w:rPr>
                <w:sz w:val="24"/>
                <w:szCs w:val="24"/>
              </w:rPr>
              <w:t>теоретическое и</w:t>
            </w:r>
            <w:r w:rsidRPr="00A809D7">
              <w:rPr>
                <w:sz w:val="24"/>
                <w:szCs w:val="24"/>
              </w:rPr>
              <w:t xml:space="preserve"> практическое освоение основных разделов дисциплины и обоснованное понимание возможности и роли курса при решении </w:t>
            </w:r>
            <w:r w:rsidR="00DC3673" w:rsidRPr="00A809D7">
              <w:rPr>
                <w:sz w:val="24"/>
                <w:szCs w:val="24"/>
              </w:rPr>
              <w:t xml:space="preserve">задач </w:t>
            </w:r>
            <w:proofErr w:type="spellStart"/>
            <w:r w:rsidR="00DC3673" w:rsidRPr="00A809D7">
              <w:rPr>
                <w:sz w:val="24"/>
                <w:szCs w:val="24"/>
              </w:rPr>
              <w:t>цифровизации</w:t>
            </w:r>
            <w:proofErr w:type="spellEnd"/>
            <w:r w:rsidRPr="00A809D7">
              <w:rPr>
                <w:sz w:val="24"/>
                <w:szCs w:val="24"/>
              </w:rPr>
              <w:t xml:space="preserve"> в области управления земельными ресурсами. Освоение дисциплины направлено на приобретение знаний о значении и роли </w:t>
            </w:r>
            <w:proofErr w:type="spellStart"/>
            <w:r w:rsidRPr="00A809D7">
              <w:rPr>
                <w:sz w:val="24"/>
                <w:szCs w:val="24"/>
              </w:rPr>
              <w:t>цифровизации</w:t>
            </w:r>
            <w:proofErr w:type="spellEnd"/>
            <w:r w:rsidRPr="00A809D7">
              <w:rPr>
                <w:sz w:val="24"/>
                <w:szCs w:val="24"/>
              </w:rPr>
              <w:t xml:space="preserve"> в области управления земельными и природными ресурсами, производства землеустроительных и кадастровых работ. </w:t>
            </w:r>
          </w:p>
        </w:tc>
      </w:tr>
      <w:tr w:rsidR="00A809D7" w:rsidRPr="00B0150B" w:rsidTr="00DC3673">
        <w:tc>
          <w:tcPr>
            <w:tcW w:w="1413" w:type="dxa"/>
          </w:tcPr>
          <w:p w:rsidR="00A809D7" w:rsidRPr="00B0150B" w:rsidRDefault="00A809D7" w:rsidP="009245C1">
            <w:pPr>
              <w:rPr>
                <w:sz w:val="24"/>
                <w:szCs w:val="24"/>
              </w:rPr>
            </w:pPr>
            <w:r w:rsidRPr="00B0150B">
              <w:rPr>
                <w:sz w:val="24"/>
                <w:szCs w:val="24"/>
              </w:rPr>
              <w:t xml:space="preserve">Результаты обучения </w:t>
            </w:r>
          </w:p>
        </w:tc>
        <w:tc>
          <w:tcPr>
            <w:tcW w:w="8193" w:type="dxa"/>
          </w:tcPr>
          <w:p w:rsidR="00A809D7" w:rsidRPr="001606E1" w:rsidRDefault="00A809D7" w:rsidP="00A809D7">
            <w:pPr>
              <w:tabs>
                <w:tab w:val="num" w:pos="756"/>
              </w:tabs>
              <w:jc w:val="both"/>
              <w:rPr>
                <w:sz w:val="24"/>
                <w:szCs w:val="24"/>
              </w:rPr>
            </w:pPr>
            <w:r w:rsidRPr="001606E1">
              <w:rPr>
                <w:sz w:val="24"/>
                <w:szCs w:val="24"/>
              </w:rPr>
              <w:t xml:space="preserve">Знать: теоретические основы </w:t>
            </w:r>
            <w:proofErr w:type="spellStart"/>
            <w:r w:rsidRPr="001606E1">
              <w:rPr>
                <w:sz w:val="24"/>
                <w:szCs w:val="24"/>
              </w:rPr>
              <w:t>цифровизации</w:t>
            </w:r>
            <w:proofErr w:type="spellEnd"/>
            <w:r w:rsidRPr="001606E1">
              <w:rPr>
                <w:sz w:val="24"/>
                <w:szCs w:val="24"/>
              </w:rPr>
              <w:t xml:space="preserve"> в управлении земельными ресурсами, основные термины и определения; место и роль цифровых технологий в управлении земельными ресурсами; основы автоматизации проектных, земельно-кадастровых и других работ, связанных с землеустройством, государственным земельным кадастром и мониторингом земель; способы подготовки и поддержания земельно- кадастровой информации в ГИС и ЗИС на современном уровне; технологии и приемы инженерной графики и топографического черчения; методики оформления планов, карт, графической части проектных и </w:t>
            </w:r>
            <w:r w:rsidRPr="001606E1">
              <w:rPr>
                <w:sz w:val="24"/>
                <w:szCs w:val="24"/>
              </w:rPr>
              <w:lastRenderedPageBreak/>
              <w:t>прогнозных материалов; технологии создания оригиналов карт различной тематики для нужд землеустройства и земельного кадастра.</w:t>
            </w:r>
          </w:p>
          <w:p w:rsidR="00A809D7" w:rsidRPr="001606E1" w:rsidRDefault="00A809D7" w:rsidP="00A809D7">
            <w:pPr>
              <w:tabs>
                <w:tab w:val="num" w:pos="756"/>
              </w:tabs>
              <w:jc w:val="both"/>
              <w:rPr>
                <w:sz w:val="24"/>
                <w:szCs w:val="24"/>
              </w:rPr>
            </w:pPr>
            <w:r w:rsidRPr="001606E1">
              <w:rPr>
                <w:sz w:val="24"/>
                <w:szCs w:val="24"/>
              </w:rPr>
              <w:t xml:space="preserve">Уметь: методически правильно разрабатывать и обосновывать основные работы в области землеустройства и земельной политики и принимать наиболее эффективные проектные решения, выполнять необходимые проектные расчеты и проекты, включая использование компьютерных технологий; использовать знания по земельному праву, геодезии и другим смежным дисциплинам при решении задач в сфере </w:t>
            </w:r>
            <w:proofErr w:type="spellStart"/>
            <w:r w:rsidRPr="001606E1">
              <w:rPr>
                <w:sz w:val="24"/>
                <w:szCs w:val="24"/>
              </w:rPr>
              <w:t>цифровизации</w:t>
            </w:r>
            <w:proofErr w:type="spellEnd"/>
            <w:r w:rsidRPr="001606E1">
              <w:rPr>
                <w:sz w:val="24"/>
                <w:szCs w:val="24"/>
              </w:rPr>
              <w:t xml:space="preserve"> УЗР.</w:t>
            </w:r>
          </w:p>
          <w:p w:rsidR="00A809D7" w:rsidRPr="00B0150B" w:rsidRDefault="00A809D7" w:rsidP="001606E1">
            <w:pPr>
              <w:tabs>
                <w:tab w:val="num" w:pos="756"/>
              </w:tabs>
              <w:jc w:val="both"/>
              <w:rPr>
                <w:sz w:val="24"/>
                <w:szCs w:val="24"/>
              </w:rPr>
            </w:pPr>
            <w:r w:rsidRPr="001606E1">
              <w:rPr>
                <w:sz w:val="24"/>
                <w:szCs w:val="24"/>
              </w:rPr>
              <w:t>Владеть:</w:t>
            </w:r>
            <w:r w:rsidRPr="00A809D7">
              <w:rPr>
                <w:sz w:val="24"/>
                <w:szCs w:val="24"/>
              </w:rPr>
              <w:t xml:space="preserve"> навыками самостоятельной работы и совершенствования владения методикой  и работать в ГИС платформе </w:t>
            </w:r>
            <w:proofErr w:type="spellStart"/>
            <w:r w:rsidRPr="00A809D7">
              <w:rPr>
                <w:sz w:val="24"/>
                <w:szCs w:val="24"/>
              </w:rPr>
              <w:t>SuperMap</w:t>
            </w:r>
            <w:proofErr w:type="spellEnd"/>
            <w:r w:rsidRPr="00A809D7">
              <w:rPr>
                <w:sz w:val="24"/>
                <w:szCs w:val="24"/>
              </w:rPr>
              <w:t xml:space="preserve"> </w:t>
            </w:r>
            <w:proofErr w:type="spellStart"/>
            <w:r w:rsidRPr="00A809D7">
              <w:rPr>
                <w:sz w:val="24"/>
                <w:szCs w:val="24"/>
              </w:rPr>
              <w:t>Software</w:t>
            </w:r>
            <w:proofErr w:type="spellEnd"/>
            <w:r w:rsidRPr="00A809D7">
              <w:rPr>
                <w:sz w:val="24"/>
                <w:szCs w:val="24"/>
              </w:rPr>
              <w:t xml:space="preserve"> </w:t>
            </w:r>
            <w:proofErr w:type="spellStart"/>
            <w:r w:rsidRPr="00A809D7">
              <w:rPr>
                <w:sz w:val="24"/>
                <w:szCs w:val="24"/>
              </w:rPr>
              <w:t>Co</w:t>
            </w:r>
            <w:proofErr w:type="spellEnd"/>
            <w:r w:rsidRPr="00A809D7">
              <w:rPr>
                <w:sz w:val="24"/>
                <w:szCs w:val="24"/>
              </w:rPr>
              <w:t xml:space="preserve">., </w:t>
            </w:r>
            <w:proofErr w:type="spellStart"/>
            <w:r w:rsidRPr="00A809D7">
              <w:rPr>
                <w:sz w:val="24"/>
                <w:szCs w:val="24"/>
              </w:rPr>
              <w:t>Ltd</w:t>
            </w:r>
            <w:proofErr w:type="spellEnd"/>
            <w:r w:rsidRPr="00A809D7">
              <w:rPr>
                <w:sz w:val="24"/>
                <w:szCs w:val="24"/>
              </w:rPr>
              <w:t>; методикой оформления планов, карт, графической части проектных и прогнозных материалов; расчетом параметров моделей и их оптимизацией на базе ГИС; технологией использования баз и банков данных для накопления и переработки информации, проведением необходимых расчетов.</w:t>
            </w:r>
          </w:p>
        </w:tc>
      </w:tr>
      <w:tr w:rsidR="00A809D7" w:rsidRPr="00B0150B" w:rsidTr="00DC3673">
        <w:tc>
          <w:tcPr>
            <w:tcW w:w="1413" w:type="dxa"/>
          </w:tcPr>
          <w:p w:rsidR="00A809D7" w:rsidRPr="00B0150B" w:rsidRDefault="00A809D7" w:rsidP="009245C1">
            <w:pPr>
              <w:rPr>
                <w:sz w:val="24"/>
                <w:szCs w:val="24"/>
              </w:rPr>
            </w:pPr>
            <w:r w:rsidRPr="00B0150B">
              <w:rPr>
                <w:sz w:val="24"/>
                <w:szCs w:val="24"/>
              </w:rPr>
              <w:lastRenderedPageBreak/>
              <w:t>Содержание курса</w:t>
            </w:r>
          </w:p>
        </w:tc>
        <w:tc>
          <w:tcPr>
            <w:tcW w:w="8193" w:type="dxa"/>
          </w:tcPr>
          <w:p w:rsidR="00A809D7" w:rsidRPr="00B0150B" w:rsidRDefault="00A809D7" w:rsidP="009245C1">
            <w:pPr>
              <w:rPr>
                <w:sz w:val="24"/>
                <w:szCs w:val="24"/>
              </w:rPr>
            </w:pPr>
            <w:r w:rsidRPr="00B0150B">
              <w:rPr>
                <w:sz w:val="24"/>
                <w:szCs w:val="24"/>
              </w:rPr>
              <w:t>Лекции и практические занятия включают следующее:</w:t>
            </w:r>
          </w:p>
          <w:p w:rsidR="001606E1" w:rsidRDefault="00202277" w:rsidP="001606E1">
            <w:pPr>
              <w:jc w:val="both"/>
              <w:rPr>
                <w:sz w:val="24"/>
                <w:szCs w:val="24"/>
              </w:rPr>
            </w:pPr>
            <w:r>
              <w:rPr>
                <w:sz w:val="24"/>
                <w:szCs w:val="24"/>
              </w:rPr>
              <w:t>1.</w:t>
            </w:r>
            <w:r w:rsidR="001606E1" w:rsidRPr="001606E1">
              <w:rPr>
                <w:sz w:val="24"/>
                <w:szCs w:val="24"/>
              </w:rPr>
              <w:t>Цифровиз</w:t>
            </w:r>
            <w:r w:rsidR="001606E1">
              <w:rPr>
                <w:sz w:val="24"/>
                <w:szCs w:val="24"/>
              </w:rPr>
              <w:t>ация в УЗР на современном этапе</w:t>
            </w:r>
          </w:p>
          <w:p w:rsidR="001606E1" w:rsidRPr="001606E1" w:rsidRDefault="001606E1" w:rsidP="001606E1">
            <w:pPr>
              <w:jc w:val="both"/>
              <w:rPr>
                <w:sz w:val="24"/>
                <w:szCs w:val="24"/>
              </w:rPr>
            </w:pPr>
            <w:r w:rsidRPr="001606E1">
              <w:rPr>
                <w:sz w:val="24"/>
                <w:szCs w:val="24"/>
              </w:rPr>
              <w:t>Теоретические основы управления земельными ресурсами (УЗР)</w:t>
            </w:r>
          </w:p>
          <w:p w:rsidR="001606E1" w:rsidRPr="001606E1" w:rsidRDefault="001606E1" w:rsidP="001606E1">
            <w:pPr>
              <w:jc w:val="both"/>
              <w:rPr>
                <w:sz w:val="24"/>
                <w:szCs w:val="24"/>
              </w:rPr>
            </w:pPr>
            <w:r w:rsidRPr="001606E1">
              <w:rPr>
                <w:sz w:val="24"/>
                <w:szCs w:val="24"/>
              </w:rPr>
              <w:t>Виды и задачи управления земельными ресурсами на различных административных территориальных уровнях.</w:t>
            </w:r>
          </w:p>
          <w:p w:rsidR="001606E1" w:rsidRPr="001606E1" w:rsidRDefault="001606E1" w:rsidP="001606E1">
            <w:pPr>
              <w:jc w:val="both"/>
              <w:rPr>
                <w:sz w:val="24"/>
                <w:szCs w:val="24"/>
              </w:rPr>
            </w:pPr>
            <w:r w:rsidRPr="001606E1">
              <w:rPr>
                <w:sz w:val="24"/>
                <w:szCs w:val="24"/>
              </w:rPr>
              <w:t>Основные методы управления земельными ресурсами.</w:t>
            </w:r>
          </w:p>
          <w:p w:rsidR="001606E1" w:rsidRPr="001606E1" w:rsidRDefault="001606E1" w:rsidP="001606E1">
            <w:pPr>
              <w:jc w:val="both"/>
              <w:rPr>
                <w:sz w:val="24"/>
                <w:szCs w:val="24"/>
              </w:rPr>
            </w:pPr>
            <w:r w:rsidRPr="001606E1">
              <w:rPr>
                <w:sz w:val="24"/>
                <w:szCs w:val="24"/>
              </w:rPr>
              <w:t>Информационное обеспечение управления земельными ресурсами</w:t>
            </w:r>
          </w:p>
          <w:p w:rsidR="001606E1" w:rsidRPr="001606E1" w:rsidRDefault="001606E1" w:rsidP="001606E1">
            <w:pPr>
              <w:jc w:val="both"/>
              <w:rPr>
                <w:sz w:val="24"/>
                <w:szCs w:val="24"/>
              </w:rPr>
            </w:pPr>
            <w:r w:rsidRPr="001606E1">
              <w:rPr>
                <w:sz w:val="24"/>
                <w:szCs w:val="24"/>
              </w:rPr>
              <w:t xml:space="preserve">Моделирование и системы </w:t>
            </w:r>
            <w:r>
              <w:rPr>
                <w:sz w:val="24"/>
                <w:szCs w:val="24"/>
              </w:rPr>
              <w:t>управления земельными ресурсами</w:t>
            </w:r>
          </w:p>
          <w:p w:rsidR="001606E1" w:rsidRPr="001606E1" w:rsidRDefault="001606E1" w:rsidP="001606E1">
            <w:pPr>
              <w:jc w:val="both"/>
              <w:rPr>
                <w:sz w:val="24"/>
                <w:szCs w:val="24"/>
              </w:rPr>
            </w:pPr>
            <w:r w:rsidRPr="001606E1">
              <w:rPr>
                <w:sz w:val="24"/>
                <w:szCs w:val="24"/>
              </w:rPr>
              <w:t>Управление земельными</w:t>
            </w:r>
            <w:r>
              <w:rPr>
                <w:sz w:val="24"/>
                <w:szCs w:val="24"/>
              </w:rPr>
              <w:t xml:space="preserve"> ресурсами в зарубежных странах.</w:t>
            </w:r>
          </w:p>
          <w:p w:rsidR="001606E1" w:rsidRPr="001606E1" w:rsidRDefault="001606E1" w:rsidP="001606E1">
            <w:pPr>
              <w:jc w:val="both"/>
              <w:rPr>
                <w:sz w:val="24"/>
                <w:szCs w:val="24"/>
              </w:rPr>
            </w:pPr>
            <w:r>
              <w:rPr>
                <w:sz w:val="24"/>
                <w:szCs w:val="24"/>
              </w:rPr>
              <w:t>2.</w:t>
            </w:r>
            <w:r w:rsidRPr="001606E1">
              <w:rPr>
                <w:sz w:val="24"/>
                <w:szCs w:val="24"/>
              </w:rPr>
              <w:t xml:space="preserve">Создание </w:t>
            </w:r>
            <w:r w:rsidR="00202277">
              <w:rPr>
                <w:sz w:val="24"/>
                <w:szCs w:val="24"/>
              </w:rPr>
              <w:t xml:space="preserve">тематических </w:t>
            </w:r>
            <w:r w:rsidRPr="001606E1">
              <w:rPr>
                <w:sz w:val="24"/>
                <w:szCs w:val="24"/>
              </w:rPr>
              <w:t>карт профессионального уровня</w:t>
            </w:r>
          </w:p>
          <w:p w:rsidR="001606E1" w:rsidRPr="001606E1" w:rsidRDefault="001606E1" w:rsidP="001606E1">
            <w:pPr>
              <w:jc w:val="both"/>
              <w:rPr>
                <w:sz w:val="24"/>
                <w:szCs w:val="24"/>
              </w:rPr>
            </w:pPr>
            <w:r w:rsidRPr="001606E1">
              <w:rPr>
                <w:sz w:val="24"/>
                <w:szCs w:val="24"/>
              </w:rPr>
              <w:t>Компоновка страницы</w:t>
            </w:r>
          </w:p>
          <w:p w:rsidR="001606E1" w:rsidRPr="001606E1" w:rsidRDefault="001606E1" w:rsidP="001606E1">
            <w:pPr>
              <w:jc w:val="both"/>
              <w:rPr>
                <w:sz w:val="24"/>
                <w:szCs w:val="24"/>
              </w:rPr>
            </w:pPr>
            <w:r w:rsidRPr="001606E1">
              <w:rPr>
                <w:sz w:val="24"/>
                <w:szCs w:val="24"/>
              </w:rPr>
              <w:t xml:space="preserve">Запросы в </w:t>
            </w:r>
            <w:proofErr w:type="spellStart"/>
            <w:r w:rsidRPr="001606E1">
              <w:rPr>
                <w:sz w:val="24"/>
                <w:szCs w:val="24"/>
              </w:rPr>
              <w:t>SuperMap</w:t>
            </w:r>
            <w:proofErr w:type="spellEnd"/>
          </w:p>
          <w:p w:rsidR="001606E1" w:rsidRPr="001606E1" w:rsidRDefault="001606E1" w:rsidP="001606E1">
            <w:pPr>
              <w:jc w:val="both"/>
              <w:rPr>
                <w:sz w:val="24"/>
                <w:szCs w:val="24"/>
              </w:rPr>
            </w:pPr>
            <w:r w:rsidRPr="001606E1">
              <w:rPr>
                <w:sz w:val="24"/>
                <w:szCs w:val="24"/>
              </w:rPr>
              <w:t>Анализ и буфер наложения</w:t>
            </w:r>
          </w:p>
          <w:p w:rsidR="001606E1" w:rsidRPr="001606E1" w:rsidRDefault="001606E1" w:rsidP="001606E1">
            <w:pPr>
              <w:jc w:val="both"/>
              <w:rPr>
                <w:sz w:val="24"/>
                <w:szCs w:val="24"/>
              </w:rPr>
            </w:pPr>
            <w:r w:rsidRPr="001606E1">
              <w:rPr>
                <w:sz w:val="24"/>
                <w:szCs w:val="24"/>
              </w:rPr>
              <w:t>Анализ растровых данных</w:t>
            </w:r>
          </w:p>
          <w:p w:rsidR="001606E1" w:rsidRPr="00B0150B" w:rsidRDefault="001606E1" w:rsidP="001606E1">
            <w:pPr>
              <w:jc w:val="both"/>
              <w:rPr>
                <w:sz w:val="24"/>
                <w:szCs w:val="24"/>
              </w:rPr>
            </w:pPr>
            <w:r w:rsidRPr="001606E1">
              <w:rPr>
                <w:sz w:val="24"/>
                <w:szCs w:val="24"/>
              </w:rPr>
              <w:t>Сетевой анализ (</w:t>
            </w:r>
            <w:proofErr w:type="spellStart"/>
            <w:r w:rsidRPr="001606E1">
              <w:rPr>
                <w:sz w:val="24"/>
                <w:szCs w:val="24"/>
              </w:rPr>
              <w:t>NetworkAnalysis</w:t>
            </w:r>
            <w:proofErr w:type="spellEnd"/>
            <w:r w:rsidRPr="001606E1">
              <w:rPr>
                <w:sz w:val="24"/>
                <w:szCs w:val="24"/>
              </w:rPr>
              <w:t>)</w:t>
            </w:r>
          </w:p>
        </w:tc>
      </w:tr>
      <w:tr w:rsidR="00A809D7" w:rsidRPr="00B0150B" w:rsidTr="00DC3673">
        <w:tc>
          <w:tcPr>
            <w:tcW w:w="1413" w:type="dxa"/>
          </w:tcPr>
          <w:p w:rsidR="00A809D7" w:rsidRPr="00B0150B" w:rsidRDefault="00A809D7" w:rsidP="009245C1">
            <w:pPr>
              <w:rPr>
                <w:sz w:val="24"/>
                <w:szCs w:val="24"/>
              </w:rPr>
            </w:pPr>
            <w:r w:rsidRPr="00B0150B">
              <w:rPr>
                <w:sz w:val="24"/>
                <w:szCs w:val="24"/>
              </w:rPr>
              <w:t>Формы обучения</w:t>
            </w:r>
          </w:p>
        </w:tc>
        <w:tc>
          <w:tcPr>
            <w:tcW w:w="8193" w:type="dxa"/>
          </w:tcPr>
          <w:p w:rsidR="00A809D7" w:rsidRPr="00B0150B" w:rsidRDefault="00A809D7" w:rsidP="009245C1">
            <w:pPr>
              <w:tabs>
                <w:tab w:val="left" w:pos="3934"/>
              </w:tabs>
              <w:jc w:val="both"/>
              <w:rPr>
                <w:sz w:val="24"/>
                <w:szCs w:val="24"/>
              </w:rPr>
            </w:pPr>
            <w:r w:rsidRPr="00B0150B">
              <w:rPr>
                <w:sz w:val="24"/>
                <w:szCs w:val="24"/>
              </w:rPr>
              <w:t>Лекции, практические занятия, самостоятельная работа с предоставлением письменной работы</w:t>
            </w:r>
            <w:r>
              <w:rPr>
                <w:sz w:val="24"/>
                <w:szCs w:val="24"/>
              </w:rPr>
              <w:t>.</w:t>
            </w:r>
            <w:r w:rsidRPr="00B0150B">
              <w:rPr>
                <w:sz w:val="24"/>
                <w:szCs w:val="24"/>
              </w:rPr>
              <w:t xml:space="preserve"> </w:t>
            </w:r>
          </w:p>
        </w:tc>
      </w:tr>
      <w:tr w:rsidR="00A809D7" w:rsidRPr="00CB7D89" w:rsidTr="00DC3673">
        <w:tc>
          <w:tcPr>
            <w:tcW w:w="1413" w:type="dxa"/>
          </w:tcPr>
          <w:p w:rsidR="00A809D7" w:rsidRPr="00CB7D89" w:rsidRDefault="00A809D7" w:rsidP="009245C1">
            <w:pPr>
              <w:jc w:val="both"/>
              <w:rPr>
                <w:sz w:val="24"/>
                <w:szCs w:val="24"/>
              </w:rPr>
            </w:pPr>
            <w:r w:rsidRPr="00CB7D89">
              <w:rPr>
                <w:sz w:val="24"/>
                <w:szCs w:val="24"/>
              </w:rPr>
              <w:t>Оценка</w:t>
            </w:r>
          </w:p>
        </w:tc>
        <w:tc>
          <w:tcPr>
            <w:tcW w:w="8193" w:type="dxa"/>
          </w:tcPr>
          <w:p w:rsidR="00A809D7" w:rsidRPr="00CB7D89" w:rsidRDefault="00A809D7" w:rsidP="009245C1">
            <w:pPr>
              <w:jc w:val="both"/>
              <w:rPr>
                <w:sz w:val="24"/>
                <w:szCs w:val="24"/>
              </w:rPr>
            </w:pPr>
            <w:r w:rsidRPr="00CB7D89">
              <w:rPr>
                <w:sz w:val="24"/>
                <w:szCs w:val="24"/>
              </w:rPr>
              <w:t xml:space="preserve">Экзамен </w:t>
            </w:r>
          </w:p>
        </w:tc>
      </w:tr>
    </w:tbl>
    <w:p w:rsidR="00C05A91" w:rsidRDefault="00C05A91" w:rsidP="00DC3673">
      <w:pPr>
        <w:widowControl w:val="0"/>
        <w:autoSpaceDE w:val="0"/>
        <w:autoSpaceDN w:val="0"/>
        <w:spacing w:after="0" w:line="240" w:lineRule="auto"/>
        <w:rPr>
          <w:rFonts w:ascii="Times New Roman" w:eastAsia="Times New Roman" w:hAnsi="Times New Roman" w:cs="Times New Roman"/>
          <w:sz w:val="24"/>
          <w:szCs w:val="24"/>
        </w:rPr>
      </w:pPr>
    </w:p>
    <w:p w:rsidR="00C05A91" w:rsidRDefault="00C05A91" w:rsidP="00995F53">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9606" w:type="dxa"/>
        <w:tblLayout w:type="fixed"/>
        <w:tblLook w:val="04A0" w:firstRow="1" w:lastRow="0" w:firstColumn="1" w:lastColumn="0" w:noHBand="0" w:noVBand="1"/>
      </w:tblPr>
      <w:tblGrid>
        <w:gridCol w:w="1526"/>
        <w:gridCol w:w="8080"/>
      </w:tblGrid>
      <w:tr w:rsidR="00ED3136" w:rsidRPr="00ED3136" w:rsidTr="00C50975">
        <w:tc>
          <w:tcPr>
            <w:tcW w:w="9606" w:type="dxa"/>
            <w:gridSpan w:val="2"/>
          </w:tcPr>
          <w:p w:rsidR="00C05A91" w:rsidRPr="009F3174" w:rsidRDefault="00C05A91" w:rsidP="00C05A91">
            <w:pPr>
              <w:widowControl w:val="0"/>
              <w:autoSpaceDE w:val="0"/>
              <w:autoSpaceDN w:val="0"/>
              <w:jc w:val="center"/>
              <w:rPr>
                <w:b/>
                <w:sz w:val="24"/>
                <w:szCs w:val="24"/>
              </w:rPr>
            </w:pPr>
            <w:r w:rsidRPr="009F3174">
              <w:rPr>
                <w:b/>
                <w:sz w:val="24"/>
                <w:szCs w:val="24"/>
              </w:rPr>
              <w:t>ПРАВОВОЕ ОБЕСПЕЧЕНИЕ ИННОВАЦИОННОЙ ДЕЯТЕЛЬНОСТИ ПРИ УЗР</w:t>
            </w:r>
          </w:p>
          <w:p w:rsidR="00C05A91" w:rsidRPr="009F3174" w:rsidRDefault="00C05A91" w:rsidP="00C05A91">
            <w:pPr>
              <w:jc w:val="center"/>
              <w:rPr>
                <w:b/>
                <w:sz w:val="24"/>
                <w:szCs w:val="24"/>
              </w:rPr>
            </w:pPr>
            <w:r w:rsidRPr="009F3174">
              <w:rPr>
                <w:b/>
                <w:sz w:val="24"/>
                <w:szCs w:val="24"/>
              </w:rPr>
              <w:t xml:space="preserve"> (3 кредита)</w:t>
            </w:r>
          </w:p>
        </w:tc>
      </w:tr>
      <w:tr w:rsidR="00ED3136" w:rsidRPr="00ED3136" w:rsidTr="00C50975">
        <w:tc>
          <w:tcPr>
            <w:tcW w:w="1526" w:type="dxa"/>
          </w:tcPr>
          <w:p w:rsidR="00C05A91" w:rsidRPr="009F3174" w:rsidRDefault="00C05A91" w:rsidP="00C50975">
            <w:pPr>
              <w:rPr>
                <w:sz w:val="24"/>
                <w:szCs w:val="24"/>
                <w:lang w:val="ky-KG"/>
              </w:rPr>
            </w:pPr>
            <w:proofErr w:type="spellStart"/>
            <w:r w:rsidRPr="009F3174">
              <w:rPr>
                <w:sz w:val="24"/>
                <w:szCs w:val="24"/>
              </w:rPr>
              <w:t>Обязатель</w:t>
            </w:r>
            <w:proofErr w:type="spellEnd"/>
          </w:p>
          <w:p w:rsidR="00C05A91" w:rsidRPr="009F3174" w:rsidRDefault="00C05A91" w:rsidP="00C50975">
            <w:pPr>
              <w:rPr>
                <w:sz w:val="24"/>
                <w:szCs w:val="24"/>
              </w:rPr>
            </w:pPr>
            <w:proofErr w:type="spellStart"/>
            <w:r w:rsidRPr="009F3174">
              <w:rPr>
                <w:sz w:val="24"/>
                <w:szCs w:val="24"/>
              </w:rPr>
              <w:t>ные</w:t>
            </w:r>
            <w:proofErr w:type="spellEnd"/>
            <w:r w:rsidRPr="009F3174">
              <w:rPr>
                <w:sz w:val="24"/>
                <w:szCs w:val="24"/>
              </w:rPr>
              <w:t xml:space="preserve"> условия</w:t>
            </w:r>
          </w:p>
        </w:tc>
        <w:tc>
          <w:tcPr>
            <w:tcW w:w="8080" w:type="dxa"/>
          </w:tcPr>
          <w:p w:rsidR="00C05A91" w:rsidRPr="009F3174" w:rsidRDefault="00DA55C2" w:rsidP="00DA55C2">
            <w:pPr>
              <w:rPr>
                <w:sz w:val="24"/>
                <w:szCs w:val="24"/>
              </w:rPr>
            </w:pPr>
            <w:r w:rsidRPr="009F3174">
              <w:rPr>
                <w:w w:val="105"/>
                <w:sz w:val="24"/>
                <w:szCs w:val="24"/>
              </w:rPr>
              <w:t>Регулирование земельных отношений</w:t>
            </w:r>
          </w:p>
        </w:tc>
      </w:tr>
      <w:tr w:rsidR="00ED3136" w:rsidRPr="00ED3136" w:rsidTr="00C50975">
        <w:tc>
          <w:tcPr>
            <w:tcW w:w="1526" w:type="dxa"/>
          </w:tcPr>
          <w:p w:rsidR="00C05A91" w:rsidRPr="009F3174" w:rsidRDefault="00C05A91" w:rsidP="00C50975">
            <w:pPr>
              <w:jc w:val="center"/>
              <w:rPr>
                <w:sz w:val="24"/>
                <w:szCs w:val="24"/>
                <w:lang w:val="ky-KG"/>
              </w:rPr>
            </w:pPr>
            <w:r w:rsidRPr="009F3174">
              <w:rPr>
                <w:sz w:val="24"/>
                <w:szCs w:val="24"/>
              </w:rPr>
              <w:t xml:space="preserve">Цели </w:t>
            </w:r>
            <w:proofErr w:type="spellStart"/>
            <w:r w:rsidRPr="009F3174">
              <w:rPr>
                <w:sz w:val="24"/>
                <w:szCs w:val="24"/>
              </w:rPr>
              <w:t>обучени</w:t>
            </w:r>
            <w:proofErr w:type="spellEnd"/>
            <w:r w:rsidRPr="009F3174">
              <w:rPr>
                <w:sz w:val="24"/>
                <w:szCs w:val="24"/>
                <w:lang w:val="ky-KG"/>
              </w:rPr>
              <w:t>я</w:t>
            </w:r>
          </w:p>
          <w:p w:rsidR="00C05A91" w:rsidRPr="009F3174" w:rsidRDefault="00C05A91" w:rsidP="00C50975">
            <w:pPr>
              <w:rPr>
                <w:sz w:val="24"/>
                <w:szCs w:val="24"/>
              </w:rPr>
            </w:pPr>
          </w:p>
        </w:tc>
        <w:tc>
          <w:tcPr>
            <w:tcW w:w="8080" w:type="dxa"/>
          </w:tcPr>
          <w:p w:rsidR="00AF12A0" w:rsidRPr="009F3174" w:rsidRDefault="00AF12A0" w:rsidP="00AF12A0">
            <w:pPr>
              <w:jc w:val="both"/>
              <w:rPr>
                <w:sz w:val="24"/>
                <w:szCs w:val="24"/>
              </w:rPr>
            </w:pPr>
            <w:r w:rsidRPr="009F3174">
              <w:rPr>
                <w:sz w:val="24"/>
                <w:szCs w:val="24"/>
              </w:rPr>
              <w:t>Целью освоения дисциплины «Правовое обеспечение инновационной</w:t>
            </w:r>
          </w:p>
          <w:p w:rsidR="00AF12A0" w:rsidRPr="009F3174" w:rsidRDefault="00AF12A0" w:rsidP="00AF12A0">
            <w:pPr>
              <w:jc w:val="both"/>
              <w:rPr>
                <w:sz w:val="24"/>
                <w:szCs w:val="24"/>
              </w:rPr>
            </w:pPr>
            <w:r w:rsidRPr="009F3174">
              <w:rPr>
                <w:sz w:val="24"/>
                <w:szCs w:val="24"/>
              </w:rPr>
              <w:t>деятельности» является профессиональная ориентация студентов в</w:t>
            </w:r>
          </w:p>
          <w:p w:rsidR="00AF12A0" w:rsidRPr="009F3174" w:rsidRDefault="00AF12A0" w:rsidP="00AF12A0">
            <w:pPr>
              <w:jc w:val="both"/>
              <w:rPr>
                <w:sz w:val="24"/>
                <w:szCs w:val="24"/>
              </w:rPr>
            </w:pPr>
            <w:r w:rsidRPr="009F3174">
              <w:rPr>
                <w:sz w:val="24"/>
                <w:szCs w:val="24"/>
              </w:rPr>
              <w:t>области правового регулирования при управлении земельными ресурсами, возникших в процессе инновационной деятельности, реализации гражданско-правовых отношений в области авторского, патентного и интеллектуального права. В результате изучения данной дисциплины студент должен овладеть основами механизма правоприменительной деятельности в указанных правоотношениях.</w:t>
            </w:r>
          </w:p>
          <w:p w:rsidR="00C05A91" w:rsidRPr="009F3174" w:rsidRDefault="00C05A91" w:rsidP="00C50975">
            <w:pPr>
              <w:jc w:val="both"/>
              <w:rPr>
                <w:sz w:val="24"/>
                <w:szCs w:val="24"/>
              </w:rPr>
            </w:pPr>
            <w:r w:rsidRPr="009F3174">
              <w:rPr>
                <w:bCs/>
                <w:sz w:val="24"/>
                <w:szCs w:val="24"/>
              </w:rPr>
              <w:t>Актуальность изучения дисциплины</w:t>
            </w:r>
            <w:r w:rsidRPr="009F3174">
              <w:rPr>
                <w:sz w:val="24"/>
                <w:szCs w:val="24"/>
              </w:rPr>
              <w:t xml:space="preserve"> обусловлена необходимостью иметь познания в области проблем правового регулирования земельно-имущественного комплекса республики с учетом меняющейся нормативно-правовой базы при подготовке магистерской диссертации.</w:t>
            </w:r>
          </w:p>
        </w:tc>
      </w:tr>
      <w:tr w:rsidR="00ED3136" w:rsidRPr="00ED3136" w:rsidTr="00C50975">
        <w:tc>
          <w:tcPr>
            <w:tcW w:w="1526" w:type="dxa"/>
          </w:tcPr>
          <w:p w:rsidR="00C05A91" w:rsidRPr="009F3174" w:rsidRDefault="00C05A91" w:rsidP="00C50975">
            <w:pPr>
              <w:jc w:val="center"/>
              <w:rPr>
                <w:sz w:val="24"/>
                <w:szCs w:val="24"/>
              </w:rPr>
            </w:pPr>
            <w:r w:rsidRPr="009F3174">
              <w:rPr>
                <w:sz w:val="24"/>
                <w:szCs w:val="24"/>
              </w:rPr>
              <w:t xml:space="preserve">Результаты </w:t>
            </w:r>
            <w:r w:rsidRPr="009F3174">
              <w:rPr>
                <w:sz w:val="24"/>
                <w:szCs w:val="24"/>
              </w:rPr>
              <w:lastRenderedPageBreak/>
              <w:t>обучения</w:t>
            </w:r>
          </w:p>
          <w:p w:rsidR="00C05A91" w:rsidRPr="009F3174" w:rsidRDefault="00C05A91" w:rsidP="00C50975">
            <w:pPr>
              <w:rPr>
                <w:sz w:val="24"/>
                <w:szCs w:val="24"/>
              </w:rPr>
            </w:pPr>
          </w:p>
        </w:tc>
        <w:tc>
          <w:tcPr>
            <w:tcW w:w="8080" w:type="dxa"/>
          </w:tcPr>
          <w:p w:rsidR="00DA55C2" w:rsidRPr="009F3174" w:rsidRDefault="00DA55C2" w:rsidP="00DA55C2">
            <w:pPr>
              <w:jc w:val="both"/>
              <w:rPr>
                <w:sz w:val="24"/>
                <w:szCs w:val="24"/>
              </w:rPr>
            </w:pPr>
            <w:r w:rsidRPr="009F3174">
              <w:rPr>
                <w:sz w:val="24"/>
                <w:szCs w:val="24"/>
              </w:rPr>
              <w:lastRenderedPageBreak/>
              <w:t xml:space="preserve">Магистрант, освоивший дисциплину: </w:t>
            </w:r>
          </w:p>
          <w:p w:rsidR="00DA55C2" w:rsidRPr="009F3174" w:rsidRDefault="00DA55C2" w:rsidP="00DA55C2">
            <w:pPr>
              <w:jc w:val="both"/>
              <w:rPr>
                <w:sz w:val="24"/>
                <w:szCs w:val="24"/>
              </w:rPr>
            </w:pPr>
            <w:r w:rsidRPr="009F3174">
              <w:rPr>
                <w:sz w:val="24"/>
                <w:szCs w:val="24"/>
              </w:rPr>
              <w:lastRenderedPageBreak/>
              <w:t xml:space="preserve">      Должен знать: </w:t>
            </w:r>
          </w:p>
          <w:p w:rsidR="00DA55C2" w:rsidRPr="009F3174" w:rsidRDefault="00DA55C2" w:rsidP="00DA55C2">
            <w:pPr>
              <w:jc w:val="both"/>
              <w:rPr>
                <w:sz w:val="24"/>
                <w:szCs w:val="24"/>
              </w:rPr>
            </w:pPr>
            <w:r w:rsidRPr="009F3174">
              <w:rPr>
                <w:sz w:val="24"/>
                <w:szCs w:val="24"/>
              </w:rPr>
              <w:t>- понятие и классификации видов инновационной деятельности;</w:t>
            </w:r>
          </w:p>
          <w:p w:rsidR="00DA55C2" w:rsidRPr="009F3174" w:rsidRDefault="00DA55C2" w:rsidP="00DA55C2">
            <w:pPr>
              <w:jc w:val="both"/>
              <w:rPr>
                <w:sz w:val="24"/>
                <w:szCs w:val="24"/>
              </w:rPr>
            </w:pPr>
            <w:r w:rsidRPr="009F3174">
              <w:rPr>
                <w:sz w:val="24"/>
                <w:szCs w:val="24"/>
              </w:rPr>
              <w:t xml:space="preserve">- особенности государственного регулирования в сфере инновационной деятельности; </w:t>
            </w:r>
          </w:p>
          <w:p w:rsidR="00DA55C2" w:rsidRPr="009F3174" w:rsidRDefault="00DA55C2" w:rsidP="00DA55C2">
            <w:pPr>
              <w:jc w:val="both"/>
              <w:rPr>
                <w:sz w:val="24"/>
                <w:szCs w:val="24"/>
              </w:rPr>
            </w:pPr>
            <w:r w:rsidRPr="009F3174">
              <w:rPr>
                <w:sz w:val="24"/>
                <w:szCs w:val="24"/>
              </w:rPr>
              <w:t>- особенности правового регулирования научно-исследовательских, опытно-конструкторских и технологических работ в сфере инновационной деятельности;</w:t>
            </w:r>
          </w:p>
          <w:p w:rsidR="00DA55C2" w:rsidRPr="009F3174" w:rsidRDefault="00DA55C2" w:rsidP="00DA55C2">
            <w:pPr>
              <w:jc w:val="both"/>
              <w:rPr>
                <w:sz w:val="24"/>
                <w:szCs w:val="24"/>
              </w:rPr>
            </w:pPr>
            <w:r w:rsidRPr="009F3174">
              <w:rPr>
                <w:sz w:val="24"/>
                <w:szCs w:val="24"/>
              </w:rPr>
              <w:t xml:space="preserve"> - особенности правового регулирования отдельных объектов авторских прав в сфере инновационной деятельности; </w:t>
            </w:r>
          </w:p>
          <w:p w:rsidR="00DA55C2" w:rsidRPr="009F3174" w:rsidRDefault="00DA55C2" w:rsidP="00DA55C2">
            <w:pPr>
              <w:jc w:val="both"/>
              <w:rPr>
                <w:sz w:val="24"/>
                <w:szCs w:val="24"/>
              </w:rPr>
            </w:pPr>
            <w:r w:rsidRPr="009F3174">
              <w:rPr>
                <w:sz w:val="24"/>
                <w:szCs w:val="24"/>
              </w:rPr>
              <w:t xml:space="preserve">- особенности правового регулирования объектов патентных прав в сфере инновационной деятельности; </w:t>
            </w:r>
          </w:p>
          <w:p w:rsidR="00DA55C2" w:rsidRPr="009F3174" w:rsidRDefault="00DA55C2" w:rsidP="00DA55C2">
            <w:pPr>
              <w:jc w:val="both"/>
              <w:rPr>
                <w:sz w:val="24"/>
                <w:szCs w:val="24"/>
              </w:rPr>
            </w:pPr>
            <w:r w:rsidRPr="009F3174">
              <w:rPr>
                <w:sz w:val="24"/>
                <w:szCs w:val="24"/>
              </w:rPr>
              <w:t xml:space="preserve">- особенности правовой охраны средств индивидуализации юридических лиц, товаров работ услуг и предприятий в сфере инновационной деятельности. </w:t>
            </w:r>
          </w:p>
          <w:p w:rsidR="00DA55C2" w:rsidRPr="009F3174" w:rsidRDefault="00DA55C2" w:rsidP="00DA55C2">
            <w:pPr>
              <w:jc w:val="both"/>
              <w:rPr>
                <w:sz w:val="24"/>
                <w:szCs w:val="24"/>
              </w:rPr>
            </w:pPr>
            <w:r w:rsidRPr="009F3174">
              <w:rPr>
                <w:sz w:val="24"/>
                <w:szCs w:val="24"/>
              </w:rPr>
              <w:t xml:space="preserve">          Должен уметь: - определять основные направления государственного регулирования в сфере инновационной деятельности;</w:t>
            </w:r>
          </w:p>
          <w:p w:rsidR="00DA55C2" w:rsidRPr="009F3174" w:rsidRDefault="00DA55C2" w:rsidP="00DA55C2">
            <w:pPr>
              <w:jc w:val="both"/>
              <w:rPr>
                <w:sz w:val="24"/>
                <w:szCs w:val="24"/>
              </w:rPr>
            </w:pPr>
            <w:r w:rsidRPr="009F3174">
              <w:rPr>
                <w:sz w:val="24"/>
                <w:szCs w:val="24"/>
              </w:rPr>
              <w:t xml:space="preserve"> - определять основные направления государственной поддержки в сфере инновационной деятельности; </w:t>
            </w:r>
          </w:p>
          <w:p w:rsidR="00DA55C2" w:rsidRPr="009F3174" w:rsidRDefault="00DA55C2" w:rsidP="00DA55C2">
            <w:pPr>
              <w:jc w:val="both"/>
              <w:rPr>
                <w:sz w:val="24"/>
                <w:szCs w:val="24"/>
              </w:rPr>
            </w:pPr>
            <w:r w:rsidRPr="009F3174">
              <w:rPr>
                <w:sz w:val="24"/>
                <w:szCs w:val="24"/>
              </w:rPr>
              <w:t xml:space="preserve">- разграничивать объекты интеллектуальной собственности используемые и получаемые в ходе инновационной деятельности; </w:t>
            </w:r>
          </w:p>
          <w:p w:rsidR="00DA55C2" w:rsidRPr="009F3174" w:rsidRDefault="00DA55C2" w:rsidP="00DA55C2">
            <w:pPr>
              <w:jc w:val="both"/>
              <w:rPr>
                <w:sz w:val="24"/>
                <w:szCs w:val="24"/>
              </w:rPr>
            </w:pPr>
            <w:r w:rsidRPr="009F3174">
              <w:rPr>
                <w:sz w:val="24"/>
                <w:szCs w:val="24"/>
              </w:rPr>
              <w:t>- выявлять необходимость и особенности регистрации средств индивидуализации на результаты инновационной деятельности.</w:t>
            </w:r>
          </w:p>
          <w:p w:rsidR="00DA55C2" w:rsidRPr="009F3174" w:rsidRDefault="00DA55C2" w:rsidP="00DA55C2">
            <w:pPr>
              <w:jc w:val="both"/>
              <w:rPr>
                <w:sz w:val="24"/>
                <w:szCs w:val="24"/>
              </w:rPr>
            </w:pPr>
            <w:r w:rsidRPr="009F3174">
              <w:rPr>
                <w:sz w:val="24"/>
                <w:szCs w:val="24"/>
              </w:rPr>
              <w:t xml:space="preserve">            Должен владеть: </w:t>
            </w:r>
          </w:p>
          <w:p w:rsidR="00DA55C2" w:rsidRPr="009F3174" w:rsidRDefault="00DA55C2" w:rsidP="00DA55C2">
            <w:pPr>
              <w:jc w:val="both"/>
              <w:rPr>
                <w:sz w:val="24"/>
                <w:szCs w:val="24"/>
              </w:rPr>
            </w:pPr>
            <w:r w:rsidRPr="009F3174">
              <w:rPr>
                <w:sz w:val="24"/>
                <w:szCs w:val="24"/>
              </w:rPr>
              <w:t xml:space="preserve">- навыками использования мер государственной поддержки в сфере инновационной деятельности; </w:t>
            </w:r>
          </w:p>
          <w:p w:rsidR="00DA55C2" w:rsidRPr="009F3174" w:rsidRDefault="00DA55C2" w:rsidP="00DA55C2">
            <w:pPr>
              <w:jc w:val="both"/>
              <w:rPr>
                <w:sz w:val="24"/>
                <w:szCs w:val="24"/>
              </w:rPr>
            </w:pPr>
            <w:r w:rsidRPr="009F3174">
              <w:rPr>
                <w:sz w:val="24"/>
                <w:szCs w:val="24"/>
              </w:rPr>
              <w:t xml:space="preserve">- навыками составления договоров на выполнение научно-исследовательских, опытно- конструкторских и технологических работ; </w:t>
            </w:r>
          </w:p>
          <w:p w:rsidR="00DA55C2" w:rsidRPr="009F3174" w:rsidRDefault="00DA55C2" w:rsidP="00DA55C2">
            <w:pPr>
              <w:jc w:val="both"/>
              <w:rPr>
                <w:sz w:val="24"/>
                <w:szCs w:val="24"/>
              </w:rPr>
            </w:pPr>
            <w:r w:rsidRPr="009F3174">
              <w:rPr>
                <w:sz w:val="24"/>
                <w:szCs w:val="24"/>
              </w:rPr>
              <w:t>- навыками реализации исключительного права на объекты авторских прав в сфере инновационной деятельности;</w:t>
            </w:r>
          </w:p>
          <w:p w:rsidR="00DA55C2" w:rsidRPr="009F3174" w:rsidRDefault="00DA55C2" w:rsidP="00DA55C2">
            <w:pPr>
              <w:jc w:val="both"/>
              <w:rPr>
                <w:sz w:val="24"/>
                <w:szCs w:val="24"/>
              </w:rPr>
            </w:pPr>
            <w:r w:rsidRPr="009F3174">
              <w:rPr>
                <w:sz w:val="24"/>
                <w:szCs w:val="24"/>
              </w:rPr>
              <w:t xml:space="preserve"> - навыками реализации исключительного права авторского права на программы ЭВМ и базы данных; </w:t>
            </w:r>
          </w:p>
          <w:p w:rsidR="00DA55C2" w:rsidRPr="009F3174" w:rsidRDefault="00DA55C2" w:rsidP="00DA55C2">
            <w:pPr>
              <w:jc w:val="both"/>
              <w:rPr>
                <w:sz w:val="24"/>
                <w:szCs w:val="24"/>
              </w:rPr>
            </w:pPr>
            <w:r w:rsidRPr="009F3174">
              <w:rPr>
                <w:sz w:val="24"/>
                <w:szCs w:val="24"/>
              </w:rPr>
              <w:t xml:space="preserve">- навыками реализации патентных прав; </w:t>
            </w:r>
          </w:p>
          <w:p w:rsidR="00DA55C2" w:rsidRPr="009F3174" w:rsidRDefault="00DA55C2" w:rsidP="00DA55C2">
            <w:pPr>
              <w:jc w:val="both"/>
              <w:rPr>
                <w:sz w:val="24"/>
                <w:szCs w:val="24"/>
              </w:rPr>
            </w:pPr>
            <w:r w:rsidRPr="009F3174">
              <w:rPr>
                <w:sz w:val="24"/>
                <w:szCs w:val="24"/>
              </w:rPr>
              <w:t>- навыками в сфере регистрации объектов патентных прав;</w:t>
            </w:r>
          </w:p>
          <w:p w:rsidR="00DA55C2" w:rsidRPr="009F3174" w:rsidRDefault="00DA55C2" w:rsidP="00DA55C2">
            <w:pPr>
              <w:jc w:val="both"/>
              <w:rPr>
                <w:sz w:val="24"/>
                <w:szCs w:val="24"/>
              </w:rPr>
            </w:pPr>
            <w:r w:rsidRPr="009F3174">
              <w:rPr>
                <w:sz w:val="24"/>
                <w:szCs w:val="24"/>
              </w:rPr>
              <w:t xml:space="preserve"> - навыками правовой защиты ноу-хау. </w:t>
            </w:r>
          </w:p>
          <w:p w:rsidR="00DA55C2" w:rsidRPr="009F3174" w:rsidRDefault="00DA55C2" w:rsidP="00DA55C2">
            <w:pPr>
              <w:jc w:val="both"/>
              <w:rPr>
                <w:sz w:val="24"/>
                <w:szCs w:val="24"/>
              </w:rPr>
            </w:pPr>
            <w:r w:rsidRPr="009F3174">
              <w:rPr>
                <w:sz w:val="24"/>
                <w:szCs w:val="24"/>
              </w:rPr>
              <w:t>Должен демонстрировать способность и готовность:</w:t>
            </w:r>
          </w:p>
          <w:p w:rsidR="00DA55C2" w:rsidRPr="009F3174" w:rsidRDefault="00DA55C2" w:rsidP="00DA55C2">
            <w:pPr>
              <w:jc w:val="both"/>
              <w:rPr>
                <w:sz w:val="24"/>
                <w:szCs w:val="24"/>
              </w:rPr>
            </w:pPr>
            <w:r w:rsidRPr="009F3174">
              <w:rPr>
                <w:sz w:val="24"/>
                <w:szCs w:val="24"/>
              </w:rPr>
              <w:t xml:space="preserve"> - применять нормативные правовые акты в сфере инновационной деятельности; </w:t>
            </w:r>
          </w:p>
          <w:p w:rsidR="00DA55C2" w:rsidRPr="009F3174" w:rsidRDefault="00DA55C2" w:rsidP="00DA55C2">
            <w:pPr>
              <w:jc w:val="both"/>
              <w:rPr>
                <w:sz w:val="24"/>
                <w:szCs w:val="24"/>
              </w:rPr>
            </w:pPr>
            <w:r w:rsidRPr="009F3174">
              <w:rPr>
                <w:sz w:val="24"/>
                <w:szCs w:val="24"/>
              </w:rPr>
              <w:t>- грамотно пользоваться мерами государственная поддержки в сфере инновационной деятельности;</w:t>
            </w:r>
          </w:p>
          <w:p w:rsidR="00C05A91" w:rsidRPr="009F3174" w:rsidRDefault="00DA55C2" w:rsidP="00DA55C2">
            <w:pPr>
              <w:jc w:val="both"/>
              <w:rPr>
                <w:sz w:val="24"/>
                <w:szCs w:val="24"/>
              </w:rPr>
            </w:pPr>
            <w:r w:rsidRPr="009F3174">
              <w:rPr>
                <w:sz w:val="24"/>
                <w:szCs w:val="24"/>
              </w:rPr>
              <w:t xml:space="preserve"> - защищать исключительные права на результаты инновационной деятельности.</w:t>
            </w:r>
          </w:p>
        </w:tc>
      </w:tr>
      <w:tr w:rsidR="00ED3136" w:rsidRPr="00ED3136" w:rsidTr="00C50975">
        <w:tc>
          <w:tcPr>
            <w:tcW w:w="1526" w:type="dxa"/>
          </w:tcPr>
          <w:p w:rsidR="00C05A91" w:rsidRPr="009F3174" w:rsidRDefault="00C05A91" w:rsidP="00C50975">
            <w:pPr>
              <w:jc w:val="center"/>
              <w:rPr>
                <w:sz w:val="24"/>
                <w:szCs w:val="24"/>
              </w:rPr>
            </w:pPr>
            <w:r w:rsidRPr="009F3174">
              <w:rPr>
                <w:sz w:val="24"/>
                <w:szCs w:val="24"/>
              </w:rPr>
              <w:lastRenderedPageBreak/>
              <w:t>Содержание курса</w:t>
            </w:r>
          </w:p>
          <w:p w:rsidR="00C05A91" w:rsidRPr="009F3174" w:rsidRDefault="00C05A91" w:rsidP="00C50975">
            <w:pPr>
              <w:rPr>
                <w:sz w:val="24"/>
                <w:szCs w:val="24"/>
              </w:rPr>
            </w:pPr>
          </w:p>
        </w:tc>
        <w:tc>
          <w:tcPr>
            <w:tcW w:w="8080" w:type="dxa"/>
          </w:tcPr>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1.Общие положения об инновационной деятельности в области УЗР</w:t>
            </w:r>
          </w:p>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2.</w:t>
            </w:r>
            <w:r w:rsidRPr="009F3174">
              <w:rPr>
                <w:rFonts w:eastAsia="Calibri"/>
                <w:sz w:val="24"/>
                <w:szCs w:val="24"/>
              </w:rPr>
              <w:tab/>
              <w:t xml:space="preserve"> Государственное </w:t>
            </w:r>
            <w:r w:rsidR="008D77E7" w:rsidRPr="009F3174">
              <w:rPr>
                <w:rFonts w:eastAsia="Calibri"/>
                <w:sz w:val="24"/>
                <w:szCs w:val="24"/>
              </w:rPr>
              <w:t xml:space="preserve">регулирование земельных отношений </w:t>
            </w:r>
            <w:r w:rsidRPr="009F3174">
              <w:rPr>
                <w:rFonts w:eastAsia="Calibri"/>
                <w:sz w:val="24"/>
                <w:szCs w:val="24"/>
              </w:rPr>
              <w:t>в сфере инновационной деятельности</w:t>
            </w:r>
          </w:p>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3.Правовое регулирование научно-исследовательских, опытно-конструкторских и технологических работ</w:t>
            </w:r>
            <w:r w:rsidR="008D77E7" w:rsidRPr="009F3174">
              <w:rPr>
                <w:rFonts w:eastAsia="Calibri"/>
                <w:sz w:val="24"/>
                <w:szCs w:val="24"/>
              </w:rPr>
              <w:t xml:space="preserve"> в УЗР.</w:t>
            </w:r>
          </w:p>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 xml:space="preserve">4.Объекты </w:t>
            </w:r>
            <w:r w:rsidR="008D77E7" w:rsidRPr="009F3174">
              <w:rPr>
                <w:rFonts w:eastAsia="Calibri"/>
                <w:sz w:val="24"/>
                <w:szCs w:val="24"/>
              </w:rPr>
              <w:t xml:space="preserve">собственности и </w:t>
            </w:r>
            <w:r w:rsidRPr="009F3174">
              <w:rPr>
                <w:rFonts w:eastAsia="Calibri"/>
                <w:sz w:val="24"/>
                <w:szCs w:val="24"/>
              </w:rPr>
              <w:t>прав</w:t>
            </w:r>
            <w:r w:rsidR="008D77E7" w:rsidRPr="009F3174">
              <w:rPr>
                <w:rFonts w:eastAsia="Calibri"/>
                <w:sz w:val="24"/>
                <w:szCs w:val="24"/>
              </w:rPr>
              <w:t>а</w:t>
            </w:r>
            <w:r w:rsidRPr="009F3174">
              <w:rPr>
                <w:rFonts w:eastAsia="Calibri"/>
                <w:sz w:val="24"/>
                <w:szCs w:val="24"/>
              </w:rPr>
              <w:t xml:space="preserve"> в сфере инновационной деятельности</w:t>
            </w:r>
          </w:p>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5.Объекты патентных прав в сфере инновационной деятельности</w:t>
            </w:r>
          </w:p>
          <w:p w:rsidR="00DA55C2" w:rsidRPr="009F3174" w:rsidRDefault="00DA55C2" w:rsidP="00DA55C2">
            <w:pPr>
              <w:widowControl w:val="0"/>
              <w:autoSpaceDE w:val="0"/>
              <w:autoSpaceDN w:val="0"/>
              <w:ind w:left="176" w:hanging="241"/>
              <w:jc w:val="both"/>
              <w:rPr>
                <w:rFonts w:eastAsia="Calibri"/>
                <w:sz w:val="24"/>
                <w:szCs w:val="24"/>
              </w:rPr>
            </w:pPr>
            <w:r w:rsidRPr="009F3174">
              <w:rPr>
                <w:rFonts w:eastAsia="Calibri"/>
                <w:sz w:val="24"/>
                <w:szCs w:val="24"/>
              </w:rPr>
              <w:t>6.</w:t>
            </w:r>
            <w:r w:rsidRPr="009F3174">
              <w:rPr>
                <w:rFonts w:eastAsia="Calibri"/>
                <w:sz w:val="24"/>
                <w:szCs w:val="24"/>
              </w:rPr>
              <w:tab/>
              <w:t>Правовая охрана средств индивидуализации на результаты инновационной деятельности</w:t>
            </w:r>
          </w:p>
          <w:p w:rsidR="00C05A91" w:rsidRPr="009F3174" w:rsidRDefault="008D77E7" w:rsidP="008D77E7">
            <w:pPr>
              <w:pStyle w:val="a6"/>
              <w:jc w:val="both"/>
              <w:rPr>
                <w:sz w:val="24"/>
                <w:szCs w:val="24"/>
              </w:rPr>
            </w:pPr>
            <w:r w:rsidRPr="009F3174">
              <w:rPr>
                <w:rFonts w:eastAsia="Calibri"/>
                <w:sz w:val="24"/>
                <w:szCs w:val="24"/>
                <w:lang w:eastAsia="en-US"/>
              </w:rPr>
              <w:t>7. Правовая охрана земельно- кадастровой информации.</w:t>
            </w:r>
          </w:p>
        </w:tc>
      </w:tr>
      <w:tr w:rsidR="00ED3136" w:rsidRPr="00ED3136" w:rsidTr="00C50975">
        <w:tc>
          <w:tcPr>
            <w:tcW w:w="1526" w:type="dxa"/>
          </w:tcPr>
          <w:p w:rsidR="00C05A91" w:rsidRPr="009F3174" w:rsidRDefault="00C05A91" w:rsidP="00C50975">
            <w:pPr>
              <w:jc w:val="center"/>
              <w:rPr>
                <w:sz w:val="24"/>
                <w:szCs w:val="24"/>
              </w:rPr>
            </w:pPr>
            <w:r w:rsidRPr="009F3174">
              <w:rPr>
                <w:sz w:val="24"/>
                <w:szCs w:val="24"/>
              </w:rPr>
              <w:t xml:space="preserve">Формы </w:t>
            </w:r>
            <w:r w:rsidRPr="009F3174">
              <w:rPr>
                <w:sz w:val="24"/>
                <w:szCs w:val="24"/>
              </w:rPr>
              <w:lastRenderedPageBreak/>
              <w:t>обучения</w:t>
            </w:r>
          </w:p>
        </w:tc>
        <w:tc>
          <w:tcPr>
            <w:tcW w:w="8080" w:type="dxa"/>
          </w:tcPr>
          <w:p w:rsidR="00C05A91" w:rsidRPr="009F3174" w:rsidRDefault="00C05A91" w:rsidP="00C50975">
            <w:pPr>
              <w:rPr>
                <w:sz w:val="24"/>
                <w:szCs w:val="24"/>
              </w:rPr>
            </w:pPr>
            <w:r w:rsidRPr="009F3174">
              <w:rPr>
                <w:sz w:val="24"/>
                <w:szCs w:val="24"/>
              </w:rPr>
              <w:lastRenderedPageBreak/>
              <w:t>Практические занятия, СРС</w:t>
            </w:r>
          </w:p>
          <w:p w:rsidR="00C05A91" w:rsidRPr="009F3174" w:rsidRDefault="00C05A91" w:rsidP="00C50975">
            <w:pPr>
              <w:jc w:val="center"/>
              <w:rPr>
                <w:sz w:val="24"/>
                <w:szCs w:val="24"/>
              </w:rPr>
            </w:pPr>
          </w:p>
        </w:tc>
      </w:tr>
      <w:tr w:rsidR="00ED3136" w:rsidRPr="00ED3136" w:rsidTr="00C50975">
        <w:trPr>
          <w:trHeight w:val="309"/>
        </w:trPr>
        <w:tc>
          <w:tcPr>
            <w:tcW w:w="1526" w:type="dxa"/>
          </w:tcPr>
          <w:p w:rsidR="00C05A91" w:rsidRPr="009F3174" w:rsidRDefault="00C05A91" w:rsidP="00C50975">
            <w:pPr>
              <w:jc w:val="center"/>
              <w:rPr>
                <w:sz w:val="24"/>
                <w:szCs w:val="24"/>
              </w:rPr>
            </w:pPr>
            <w:r w:rsidRPr="009F3174">
              <w:rPr>
                <w:sz w:val="24"/>
                <w:szCs w:val="24"/>
              </w:rPr>
              <w:lastRenderedPageBreak/>
              <w:t>О</w:t>
            </w:r>
            <w:r w:rsidRPr="009F3174">
              <w:rPr>
                <w:sz w:val="24"/>
                <w:szCs w:val="24"/>
                <w:lang w:val="ky-KG"/>
              </w:rPr>
              <w:t>ценка</w:t>
            </w:r>
          </w:p>
        </w:tc>
        <w:tc>
          <w:tcPr>
            <w:tcW w:w="8080" w:type="dxa"/>
          </w:tcPr>
          <w:p w:rsidR="00C05A91" w:rsidRPr="009F3174" w:rsidRDefault="00C05A91" w:rsidP="00C50975">
            <w:pPr>
              <w:rPr>
                <w:sz w:val="24"/>
                <w:szCs w:val="24"/>
              </w:rPr>
            </w:pPr>
            <w:r w:rsidRPr="009F3174">
              <w:rPr>
                <w:sz w:val="24"/>
                <w:szCs w:val="24"/>
              </w:rPr>
              <w:t xml:space="preserve">Экзамен </w:t>
            </w:r>
          </w:p>
        </w:tc>
      </w:tr>
    </w:tbl>
    <w:p w:rsidR="00995F53" w:rsidRDefault="00995F53" w:rsidP="00995F53">
      <w:pPr>
        <w:widowControl w:val="0"/>
        <w:autoSpaceDE w:val="0"/>
        <w:autoSpaceDN w:val="0"/>
        <w:spacing w:after="0" w:line="240" w:lineRule="auto"/>
        <w:jc w:val="center"/>
        <w:rPr>
          <w:rFonts w:ascii="Times New Roman" w:eastAsia="Times New Roman" w:hAnsi="Times New Roman" w:cs="Times New Roman"/>
          <w:sz w:val="24"/>
          <w:szCs w:val="24"/>
        </w:rPr>
      </w:pPr>
    </w:p>
    <w:p w:rsidR="00C05A91" w:rsidRDefault="00C05A91" w:rsidP="00DC3673">
      <w:pPr>
        <w:widowControl w:val="0"/>
        <w:autoSpaceDE w:val="0"/>
        <w:autoSpaceDN w:val="0"/>
        <w:spacing w:after="0" w:line="240" w:lineRule="auto"/>
        <w:rPr>
          <w:rFonts w:ascii="Times New Roman" w:eastAsia="Times New Roman" w:hAnsi="Times New Roman" w:cs="Times New Roman"/>
          <w:sz w:val="24"/>
          <w:szCs w:val="24"/>
        </w:rPr>
      </w:pPr>
    </w:p>
    <w:tbl>
      <w:tblPr>
        <w:tblStyle w:val="ac"/>
        <w:tblW w:w="9606" w:type="dxa"/>
        <w:tblLook w:val="04A0" w:firstRow="1" w:lastRow="0" w:firstColumn="1" w:lastColumn="0" w:noHBand="0" w:noVBand="1"/>
      </w:tblPr>
      <w:tblGrid>
        <w:gridCol w:w="1660"/>
        <w:gridCol w:w="7946"/>
      </w:tblGrid>
      <w:tr w:rsidR="00995F53" w:rsidRPr="00B0150B" w:rsidTr="00995F53">
        <w:tc>
          <w:tcPr>
            <w:tcW w:w="9606" w:type="dxa"/>
            <w:gridSpan w:val="2"/>
          </w:tcPr>
          <w:p w:rsidR="00995F53" w:rsidRPr="00DC3673" w:rsidRDefault="00995F53" w:rsidP="00DC3673">
            <w:pPr>
              <w:rPr>
                <w:b/>
                <w:sz w:val="24"/>
                <w:szCs w:val="24"/>
              </w:rPr>
            </w:pPr>
            <w:r w:rsidRPr="009F3174">
              <w:rPr>
                <w:b/>
                <w:sz w:val="24"/>
                <w:szCs w:val="24"/>
              </w:rPr>
              <w:t>ОСНОВЫ ГРАДОСТРОИТЕЛЬСТВА И ПЛАНИРОВКИ НАСЕЛЕННЫХ ПУНКТОВ</w:t>
            </w:r>
            <w:r w:rsidR="00DC3673">
              <w:rPr>
                <w:b/>
                <w:sz w:val="24"/>
                <w:szCs w:val="24"/>
                <w:lang w:val="ky-KG"/>
              </w:rPr>
              <w:t xml:space="preserve"> </w:t>
            </w:r>
            <w:r w:rsidRPr="009F3174">
              <w:rPr>
                <w:b/>
                <w:sz w:val="24"/>
                <w:szCs w:val="24"/>
              </w:rPr>
              <w:t>(7 кредитов)</w:t>
            </w:r>
          </w:p>
        </w:tc>
      </w:tr>
      <w:tr w:rsidR="00995F53" w:rsidRPr="00B0150B" w:rsidTr="00DC3673">
        <w:tc>
          <w:tcPr>
            <w:tcW w:w="1413" w:type="dxa"/>
          </w:tcPr>
          <w:p w:rsidR="00995F53" w:rsidRPr="00B0150B" w:rsidRDefault="00995F53" w:rsidP="00995F53">
            <w:pPr>
              <w:rPr>
                <w:sz w:val="24"/>
                <w:szCs w:val="24"/>
              </w:rPr>
            </w:pPr>
            <w:r w:rsidRPr="00B0150B">
              <w:rPr>
                <w:sz w:val="24"/>
                <w:szCs w:val="24"/>
              </w:rPr>
              <w:t>Обязательные условия</w:t>
            </w:r>
          </w:p>
        </w:tc>
        <w:tc>
          <w:tcPr>
            <w:tcW w:w="8193" w:type="dxa"/>
          </w:tcPr>
          <w:p w:rsidR="00995F53" w:rsidRPr="00B0150B" w:rsidRDefault="00995F53" w:rsidP="00995F53">
            <w:pPr>
              <w:jc w:val="both"/>
              <w:rPr>
                <w:sz w:val="24"/>
                <w:szCs w:val="24"/>
              </w:rPr>
            </w:pPr>
            <w:r w:rsidRPr="00B0150B">
              <w:rPr>
                <w:sz w:val="24"/>
                <w:szCs w:val="24"/>
              </w:rPr>
              <w:t>Информатика, геодезия, картография, Геоинформационные и земельные информационные системы, правовое обеспечение землеустройства и кадастров, инженерное обустройство территории, геодезическое обеспечение земельного и городского кадастра.</w:t>
            </w:r>
          </w:p>
        </w:tc>
      </w:tr>
      <w:tr w:rsidR="00995F53" w:rsidRPr="00B0150B" w:rsidTr="00DC3673">
        <w:tc>
          <w:tcPr>
            <w:tcW w:w="1413" w:type="dxa"/>
          </w:tcPr>
          <w:p w:rsidR="00995F53" w:rsidRPr="00B0150B" w:rsidRDefault="00995F53" w:rsidP="00995F53">
            <w:pPr>
              <w:rPr>
                <w:sz w:val="24"/>
                <w:szCs w:val="24"/>
              </w:rPr>
            </w:pPr>
            <w:r w:rsidRPr="00B0150B">
              <w:rPr>
                <w:sz w:val="24"/>
                <w:szCs w:val="24"/>
              </w:rPr>
              <w:t>Цели обучения</w:t>
            </w:r>
          </w:p>
        </w:tc>
        <w:tc>
          <w:tcPr>
            <w:tcW w:w="8193" w:type="dxa"/>
          </w:tcPr>
          <w:p w:rsidR="00995F53" w:rsidRPr="00B0150B" w:rsidRDefault="00995F53" w:rsidP="00995F53">
            <w:pPr>
              <w:jc w:val="both"/>
              <w:rPr>
                <w:sz w:val="24"/>
                <w:szCs w:val="24"/>
                <w:lang w:val="ky-KG"/>
              </w:rPr>
            </w:pPr>
            <w:r w:rsidRPr="00B0150B">
              <w:rPr>
                <w:sz w:val="24"/>
                <w:szCs w:val="24"/>
              </w:rPr>
              <w:t>Освоение теоретических аспектов в области градостроительного планирования, функционального зонирования, планировки территорий, а также практических приемов градостроительной организации населенных мест и архитектурно-ландшафтной организации отдельных объектов: территорий, участков, зон.</w:t>
            </w:r>
          </w:p>
        </w:tc>
      </w:tr>
      <w:tr w:rsidR="00995F53" w:rsidRPr="00B0150B" w:rsidTr="00DC3673">
        <w:tc>
          <w:tcPr>
            <w:tcW w:w="1413" w:type="dxa"/>
          </w:tcPr>
          <w:p w:rsidR="00995F53" w:rsidRPr="00B0150B" w:rsidRDefault="00995F53" w:rsidP="00995F53">
            <w:pPr>
              <w:rPr>
                <w:sz w:val="24"/>
                <w:szCs w:val="24"/>
              </w:rPr>
            </w:pPr>
            <w:r w:rsidRPr="00B0150B">
              <w:rPr>
                <w:sz w:val="24"/>
                <w:szCs w:val="24"/>
              </w:rPr>
              <w:t xml:space="preserve">Результаты обучения </w:t>
            </w:r>
          </w:p>
        </w:tc>
        <w:tc>
          <w:tcPr>
            <w:tcW w:w="8193" w:type="dxa"/>
          </w:tcPr>
          <w:p w:rsidR="00995F53" w:rsidRPr="00B0150B" w:rsidRDefault="00995F53" w:rsidP="00995F53">
            <w:pPr>
              <w:tabs>
                <w:tab w:val="num" w:pos="756"/>
              </w:tabs>
              <w:jc w:val="both"/>
              <w:rPr>
                <w:sz w:val="24"/>
                <w:szCs w:val="24"/>
              </w:rPr>
            </w:pPr>
            <w:r w:rsidRPr="00B0150B">
              <w:rPr>
                <w:sz w:val="24"/>
                <w:szCs w:val="24"/>
              </w:rPr>
              <w:t>Студенты будут обладать навыками проектирования территориального развития населенных пунктов и выполнения градостроительного анализа населенных пунктов с социальной, экономической, инженерно-технической, эстетической, санитарно гигиенической и экологической точек зрения.</w:t>
            </w:r>
          </w:p>
          <w:p w:rsidR="00995F53" w:rsidRPr="00B0150B" w:rsidRDefault="00995F53" w:rsidP="00995F53">
            <w:pPr>
              <w:jc w:val="both"/>
              <w:rPr>
                <w:sz w:val="24"/>
                <w:szCs w:val="24"/>
                <w:lang w:val="ky-KG"/>
              </w:rPr>
            </w:pPr>
            <w:r w:rsidRPr="00B0150B">
              <w:rPr>
                <w:sz w:val="24"/>
                <w:szCs w:val="24"/>
                <w:lang w:val="ky-KG"/>
              </w:rPr>
              <w:t>Профессиональные :</w:t>
            </w:r>
          </w:p>
          <w:p w:rsidR="00995F53" w:rsidRPr="00B0150B" w:rsidRDefault="00995F53" w:rsidP="00995F53">
            <w:pPr>
              <w:widowControl w:val="0"/>
              <w:tabs>
                <w:tab w:val="left" w:pos="360"/>
              </w:tabs>
              <w:autoSpaceDE w:val="0"/>
              <w:autoSpaceDN w:val="0"/>
              <w:adjustRightInd w:val="0"/>
              <w:jc w:val="both"/>
              <w:rPr>
                <w:sz w:val="24"/>
                <w:szCs w:val="24"/>
              </w:rPr>
            </w:pPr>
            <w:r w:rsidRPr="00B0150B">
              <w:rPr>
                <w:color w:val="000000"/>
                <w:sz w:val="24"/>
                <w:szCs w:val="24"/>
              </w:rPr>
              <w:t>-студенты будут способны использовать знание современных технологий автоматизации</w:t>
            </w:r>
            <w:r w:rsidRPr="00B0150B">
              <w:rPr>
                <w:sz w:val="24"/>
                <w:szCs w:val="24"/>
              </w:rPr>
              <w:t xml:space="preserve"> проектных, кадастровых и других работ, связанных </w:t>
            </w:r>
            <w:r w:rsidRPr="00761CF0">
              <w:rPr>
                <w:sz w:val="24"/>
                <w:szCs w:val="24"/>
              </w:rPr>
              <w:t>с Государственным земельным кадастром</w:t>
            </w:r>
            <w:r w:rsidRPr="00B0150B">
              <w:rPr>
                <w:sz w:val="24"/>
                <w:szCs w:val="24"/>
              </w:rPr>
              <w:t>, территориальным планированием, землеустройством, межеванием земель;</w:t>
            </w:r>
          </w:p>
          <w:p w:rsidR="00995F53" w:rsidRPr="00B0150B" w:rsidRDefault="00995F53" w:rsidP="00995F53">
            <w:pPr>
              <w:widowControl w:val="0"/>
              <w:tabs>
                <w:tab w:val="left" w:pos="360"/>
              </w:tabs>
              <w:autoSpaceDE w:val="0"/>
              <w:autoSpaceDN w:val="0"/>
              <w:adjustRightInd w:val="0"/>
              <w:jc w:val="both"/>
              <w:rPr>
                <w:sz w:val="24"/>
                <w:szCs w:val="24"/>
              </w:rPr>
            </w:pPr>
            <w:r w:rsidRPr="00B0150B">
              <w:rPr>
                <w:sz w:val="24"/>
                <w:szCs w:val="24"/>
              </w:rPr>
              <w:t>-студенты будут способны использовать знание методики территориального зонирования и планирования развития городов и населенных мест, установления их границ, размещения проектируемых элементов их инженерного оборудования;</w:t>
            </w:r>
          </w:p>
          <w:p w:rsidR="00995F53" w:rsidRPr="00B0150B" w:rsidRDefault="00995F53" w:rsidP="00995F53">
            <w:pPr>
              <w:jc w:val="both"/>
              <w:rPr>
                <w:sz w:val="24"/>
                <w:szCs w:val="24"/>
              </w:rPr>
            </w:pPr>
            <w:r w:rsidRPr="00B0150B">
              <w:rPr>
                <w:sz w:val="24"/>
                <w:szCs w:val="24"/>
              </w:rPr>
              <w:t>-студенты будут способны осуществлять мероприятия по реализации проектных решений по землеустройству и развитию единых объектов недвижимости.</w:t>
            </w:r>
          </w:p>
        </w:tc>
      </w:tr>
      <w:tr w:rsidR="00995F53" w:rsidRPr="00B0150B" w:rsidTr="00DC3673">
        <w:tc>
          <w:tcPr>
            <w:tcW w:w="1413" w:type="dxa"/>
          </w:tcPr>
          <w:p w:rsidR="00995F53" w:rsidRPr="00B0150B" w:rsidRDefault="00995F53" w:rsidP="00995F53">
            <w:pPr>
              <w:rPr>
                <w:sz w:val="24"/>
                <w:szCs w:val="24"/>
              </w:rPr>
            </w:pPr>
            <w:r w:rsidRPr="00B0150B">
              <w:rPr>
                <w:sz w:val="24"/>
                <w:szCs w:val="24"/>
              </w:rPr>
              <w:t>Содержание курса</w:t>
            </w:r>
          </w:p>
        </w:tc>
        <w:tc>
          <w:tcPr>
            <w:tcW w:w="8193" w:type="dxa"/>
          </w:tcPr>
          <w:p w:rsidR="00995F53" w:rsidRPr="00B0150B" w:rsidRDefault="00995F53" w:rsidP="00995F53">
            <w:pPr>
              <w:rPr>
                <w:sz w:val="24"/>
                <w:szCs w:val="24"/>
              </w:rPr>
            </w:pPr>
            <w:r w:rsidRPr="00B0150B">
              <w:rPr>
                <w:sz w:val="24"/>
                <w:szCs w:val="24"/>
              </w:rPr>
              <w:t>Лекции и практические занятия включают следующее:</w:t>
            </w:r>
          </w:p>
          <w:p w:rsidR="00995F53" w:rsidRPr="00B0150B" w:rsidRDefault="00995F53" w:rsidP="009A121E">
            <w:pPr>
              <w:numPr>
                <w:ilvl w:val="0"/>
                <w:numId w:val="51"/>
              </w:numPr>
              <w:jc w:val="both"/>
              <w:rPr>
                <w:sz w:val="24"/>
                <w:szCs w:val="24"/>
                <w:lang w:val="ky-KG"/>
              </w:rPr>
            </w:pPr>
            <w:r w:rsidRPr="00B0150B">
              <w:rPr>
                <w:sz w:val="24"/>
                <w:szCs w:val="24"/>
              </w:rPr>
              <w:t>Современные процессы расселения. Население. Особенности и проблемы районной планировки районов различных типов: городские агломерации, районы сосредоточения промышленных ресурсов, сельскохозяйственные районы, районы отдыха. Развитие территориальной структуры производительных сил района. Обоснования в градостроительстве и территориальной планировке: социальные, экономические и экологические.</w:t>
            </w:r>
          </w:p>
          <w:p w:rsidR="00995F53" w:rsidRPr="00B0150B" w:rsidRDefault="00995F53" w:rsidP="009A121E">
            <w:pPr>
              <w:numPr>
                <w:ilvl w:val="0"/>
                <w:numId w:val="51"/>
              </w:numPr>
              <w:jc w:val="both"/>
              <w:rPr>
                <w:sz w:val="24"/>
                <w:szCs w:val="24"/>
              </w:rPr>
            </w:pPr>
            <w:r w:rsidRPr="00B0150B">
              <w:rPr>
                <w:sz w:val="24"/>
                <w:szCs w:val="24"/>
              </w:rPr>
              <w:t>Планировочная организация населенных мест. Структура и зонирование территории населенных мест. Особенности развития сельских населенных мест. Жилые территории. пространственная организация жилых территорий. Реконструкция и модернизация жилых территорий. Общественные центры и системы обслуживания. Объекты и комплексы системы обслуживания. Пространственная организация общественных центров, их реконструкция и модернизация.</w:t>
            </w:r>
          </w:p>
        </w:tc>
      </w:tr>
      <w:tr w:rsidR="00995F53" w:rsidRPr="00B0150B" w:rsidTr="00DC3673">
        <w:tc>
          <w:tcPr>
            <w:tcW w:w="1413" w:type="dxa"/>
          </w:tcPr>
          <w:p w:rsidR="00995F53" w:rsidRPr="00B0150B" w:rsidRDefault="00995F53" w:rsidP="00995F53">
            <w:pPr>
              <w:rPr>
                <w:sz w:val="24"/>
                <w:szCs w:val="24"/>
              </w:rPr>
            </w:pPr>
            <w:r w:rsidRPr="00B0150B">
              <w:rPr>
                <w:sz w:val="24"/>
                <w:szCs w:val="24"/>
              </w:rPr>
              <w:t>Формы обучения</w:t>
            </w:r>
          </w:p>
        </w:tc>
        <w:tc>
          <w:tcPr>
            <w:tcW w:w="8193" w:type="dxa"/>
          </w:tcPr>
          <w:p w:rsidR="00995F53" w:rsidRPr="00B0150B" w:rsidRDefault="00995F53" w:rsidP="00995F53">
            <w:pPr>
              <w:tabs>
                <w:tab w:val="left" w:pos="3934"/>
              </w:tabs>
              <w:jc w:val="both"/>
              <w:rPr>
                <w:sz w:val="24"/>
                <w:szCs w:val="24"/>
              </w:rPr>
            </w:pPr>
            <w:r w:rsidRPr="00B0150B">
              <w:rPr>
                <w:sz w:val="24"/>
                <w:szCs w:val="24"/>
              </w:rPr>
              <w:t>Лекции, практические занятия, самостоятельная работа с предоставлением письменной работы</w:t>
            </w:r>
            <w:r>
              <w:rPr>
                <w:sz w:val="24"/>
                <w:szCs w:val="24"/>
              </w:rPr>
              <w:t>.</w:t>
            </w:r>
            <w:r w:rsidRPr="00B0150B">
              <w:rPr>
                <w:sz w:val="24"/>
                <w:szCs w:val="24"/>
              </w:rPr>
              <w:t xml:space="preserve"> </w:t>
            </w:r>
          </w:p>
        </w:tc>
      </w:tr>
      <w:tr w:rsidR="00995F53" w:rsidRPr="00CB7D89" w:rsidTr="00DC3673">
        <w:tc>
          <w:tcPr>
            <w:tcW w:w="1413" w:type="dxa"/>
          </w:tcPr>
          <w:p w:rsidR="00995F53" w:rsidRPr="00CB7D89" w:rsidRDefault="00995F53" w:rsidP="00995F53">
            <w:pPr>
              <w:jc w:val="both"/>
              <w:rPr>
                <w:sz w:val="24"/>
                <w:szCs w:val="24"/>
              </w:rPr>
            </w:pPr>
            <w:r w:rsidRPr="00CB7D89">
              <w:rPr>
                <w:sz w:val="24"/>
                <w:szCs w:val="24"/>
              </w:rPr>
              <w:t>Оценка</w:t>
            </w:r>
          </w:p>
        </w:tc>
        <w:tc>
          <w:tcPr>
            <w:tcW w:w="8193" w:type="dxa"/>
          </w:tcPr>
          <w:p w:rsidR="00995F53" w:rsidRPr="00CB7D89" w:rsidRDefault="00995F53" w:rsidP="00995F53">
            <w:pPr>
              <w:jc w:val="both"/>
              <w:rPr>
                <w:sz w:val="24"/>
                <w:szCs w:val="24"/>
              </w:rPr>
            </w:pPr>
            <w:r w:rsidRPr="00CB7D89">
              <w:rPr>
                <w:sz w:val="24"/>
                <w:szCs w:val="24"/>
              </w:rPr>
              <w:t xml:space="preserve">Экзамен </w:t>
            </w:r>
          </w:p>
        </w:tc>
      </w:tr>
    </w:tbl>
    <w:p w:rsidR="008B5A20" w:rsidRDefault="008B5A20" w:rsidP="00DC3673">
      <w:pPr>
        <w:widowControl w:val="0"/>
        <w:autoSpaceDE w:val="0"/>
        <w:autoSpaceDN w:val="0"/>
        <w:spacing w:after="0" w:line="240" w:lineRule="auto"/>
        <w:rPr>
          <w:rFonts w:ascii="Times New Roman" w:eastAsia="Times New Roman" w:hAnsi="Times New Roman" w:cs="Times New Roman"/>
          <w:sz w:val="24"/>
          <w:szCs w:val="24"/>
        </w:rPr>
      </w:pPr>
    </w:p>
    <w:p w:rsidR="001E4B59" w:rsidRDefault="001E4B59" w:rsidP="008B5A20">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2201"/>
        <w:gridCol w:w="7369"/>
      </w:tblGrid>
      <w:tr w:rsidR="009F3174" w:rsidRPr="009F3174" w:rsidTr="00DC3673">
        <w:tc>
          <w:tcPr>
            <w:tcW w:w="9344" w:type="dxa"/>
            <w:gridSpan w:val="2"/>
          </w:tcPr>
          <w:p w:rsidR="001E4B59" w:rsidRPr="00DC3673" w:rsidRDefault="001E4B59" w:rsidP="00DC3673">
            <w:pPr>
              <w:widowControl w:val="0"/>
              <w:autoSpaceDE w:val="0"/>
              <w:autoSpaceDN w:val="0"/>
              <w:jc w:val="center"/>
              <w:rPr>
                <w:b/>
                <w:sz w:val="24"/>
                <w:szCs w:val="24"/>
              </w:rPr>
            </w:pPr>
            <w:r w:rsidRPr="009F3174">
              <w:rPr>
                <w:b/>
                <w:sz w:val="24"/>
                <w:szCs w:val="24"/>
              </w:rPr>
              <w:t>СОВРЕМЕННЫЕ ТЕХНОЛОГИИ ПРОВЕДЕНИЯ ЗЕМЛЕУС</w:t>
            </w:r>
            <w:r w:rsidR="00DC3673">
              <w:rPr>
                <w:b/>
                <w:sz w:val="24"/>
                <w:szCs w:val="24"/>
              </w:rPr>
              <w:t>ТРОИТЕЛЬНЫХ И КАДАСТРОВЫХ РАБОТ</w:t>
            </w:r>
            <w:r w:rsidR="00B3076C" w:rsidRPr="009F3174">
              <w:rPr>
                <w:b/>
                <w:sz w:val="28"/>
                <w:szCs w:val="28"/>
              </w:rPr>
              <w:t xml:space="preserve"> (8</w:t>
            </w:r>
            <w:r w:rsidRPr="009F3174">
              <w:rPr>
                <w:b/>
                <w:sz w:val="28"/>
                <w:szCs w:val="28"/>
              </w:rPr>
              <w:t xml:space="preserve"> кредита)</w:t>
            </w:r>
          </w:p>
        </w:tc>
      </w:tr>
      <w:tr w:rsidR="009F3174" w:rsidRPr="009F3174" w:rsidTr="00DC3673">
        <w:tc>
          <w:tcPr>
            <w:tcW w:w="1555" w:type="dxa"/>
          </w:tcPr>
          <w:tbl>
            <w:tblPr>
              <w:tblW w:w="1985" w:type="dxa"/>
              <w:tblBorders>
                <w:top w:val="nil"/>
                <w:left w:val="nil"/>
                <w:bottom w:val="nil"/>
                <w:right w:val="nil"/>
              </w:tblBorders>
              <w:tblLook w:val="0000" w:firstRow="0" w:lastRow="0" w:firstColumn="0" w:lastColumn="0" w:noHBand="0" w:noVBand="0"/>
            </w:tblPr>
            <w:tblGrid>
              <w:gridCol w:w="1985"/>
            </w:tblGrid>
            <w:tr w:rsidR="009F3174" w:rsidRPr="009F3174" w:rsidTr="00266A44">
              <w:trPr>
                <w:trHeight w:val="257"/>
              </w:trPr>
              <w:tc>
                <w:tcPr>
                  <w:tcW w:w="1985" w:type="dxa"/>
                </w:tcPr>
                <w:p w:rsidR="001E4B59" w:rsidRPr="009F3174" w:rsidRDefault="001E4B59" w:rsidP="00266A44">
                  <w:pPr>
                    <w:spacing w:after="0" w:line="240" w:lineRule="auto"/>
                    <w:jc w:val="both"/>
                    <w:rPr>
                      <w:rFonts w:ascii="Times New Roman" w:hAnsi="Times New Roman" w:cs="Times New Roman"/>
                      <w:sz w:val="24"/>
                      <w:szCs w:val="24"/>
                    </w:rPr>
                  </w:pPr>
                  <w:r w:rsidRPr="009F3174">
                    <w:rPr>
                      <w:rFonts w:ascii="Times New Roman" w:hAnsi="Times New Roman" w:cs="Times New Roman"/>
                      <w:sz w:val="24"/>
                      <w:szCs w:val="24"/>
                    </w:rPr>
                    <w:t xml:space="preserve">Обязательные условия </w:t>
                  </w:r>
                </w:p>
              </w:tc>
            </w:tr>
          </w:tbl>
          <w:p w:rsidR="001E4B59" w:rsidRPr="009F3174" w:rsidRDefault="001E4B59" w:rsidP="00266A44">
            <w:pPr>
              <w:jc w:val="both"/>
              <w:rPr>
                <w:sz w:val="24"/>
                <w:szCs w:val="24"/>
              </w:rPr>
            </w:pPr>
          </w:p>
        </w:tc>
        <w:tc>
          <w:tcPr>
            <w:tcW w:w="7789" w:type="dxa"/>
          </w:tcPr>
          <w:p w:rsidR="001E4B59" w:rsidRPr="009F3174" w:rsidRDefault="001E4B59" w:rsidP="00B3076C">
            <w:pPr>
              <w:pStyle w:val="12"/>
              <w:jc w:val="both"/>
              <w:rPr>
                <w:sz w:val="24"/>
                <w:szCs w:val="24"/>
                <w:lang w:val="ru-RU"/>
              </w:rPr>
            </w:pPr>
            <w:r w:rsidRPr="009F3174">
              <w:rPr>
                <w:rFonts w:ascii="Times New Roman" w:hAnsi="Times New Roman"/>
                <w:sz w:val="24"/>
                <w:szCs w:val="24"/>
                <w:lang w:val="ru-RU"/>
              </w:rPr>
              <w:t>«Г</w:t>
            </w:r>
            <w:r w:rsidR="00B3076C" w:rsidRPr="009F3174">
              <w:rPr>
                <w:rFonts w:ascii="Times New Roman" w:hAnsi="Times New Roman"/>
                <w:sz w:val="24"/>
                <w:szCs w:val="24"/>
                <w:lang w:val="ru-RU"/>
              </w:rPr>
              <w:t>еодезия</w:t>
            </w:r>
            <w:r w:rsidRPr="009F3174">
              <w:rPr>
                <w:rFonts w:ascii="Times New Roman" w:hAnsi="Times New Roman"/>
                <w:sz w:val="24"/>
                <w:szCs w:val="24"/>
                <w:lang w:val="ru-RU"/>
              </w:rPr>
              <w:t>», «</w:t>
            </w:r>
            <w:r w:rsidR="00B3076C" w:rsidRPr="009F3174">
              <w:rPr>
                <w:rFonts w:ascii="Times New Roman" w:hAnsi="Times New Roman"/>
                <w:sz w:val="24"/>
                <w:szCs w:val="24"/>
                <w:lang w:val="ru-RU"/>
              </w:rPr>
              <w:t>Компьютерное проектирование В ЗУ</w:t>
            </w:r>
            <w:r w:rsidRPr="009F3174">
              <w:rPr>
                <w:rFonts w:ascii="Times New Roman" w:hAnsi="Times New Roman"/>
                <w:sz w:val="24"/>
                <w:szCs w:val="24"/>
                <w:lang w:val="ru-RU"/>
              </w:rPr>
              <w:t>», «</w:t>
            </w:r>
            <w:r w:rsidR="00B3076C" w:rsidRPr="009F3174">
              <w:rPr>
                <w:rFonts w:ascii="Times New Roman" w:hAnsi="Times New Roman"/>
                <w:sz w:val="24"/>
                <w:szCs w:val="24"/>
                <w:lang w:val="ru-RU"/>
              </w:rPr>
              <w:t>ГИС в ЗУ</w:t>
            </w:r>
            <w:r w:rsidRPr="009F3174">
              <w:rPr>
                <w:rFonts w:ascii="Times New Roman" w:hAnsi="Times New Roman"/>
                <w:sz w:val="24"/>
                <w:szCs w:val="24"/>
                <w:lang w:val="ru-RU"/>
              </w:rPr>
              <w:t>»</w:t>
            </w:r>
          </w:p>
        </w:tc>
      </w:tr>
      <w:tr w:rsidR="009F3174" w:rsidRPr="009F3174" w:rsidTr="00DC3673">
        <w:tc>
          <w:tcPr>
            <w:tcW w:w="1555" w:type="dxa"/>
          </w:tcPr>
          <w:p w:rsidR="001E4B59" w:rsidRPr="009F3174" w:rsidRDefault="001E4B59" w:rsidP="00266A44">
            <w:pPr>
              <w:jc w:val="both"/>
              <w:rPr>
                <w:sz w:val="24"/>
                <w:szCs w:val="24"/>
              </w:rPr>
            </w:pPr>
            <w:r w:rsidRPr="009F3174">
              <w:rPr>
                <w:sz w:val="24"/>
                <w:szCs w:val="24"/>
              </w:rPr>
              <w:t>Цели обучения</w:t>
            </w:r>
          </w:p>
        </w:tc>
        <w:tc>
          <w:tcPr>
            <w:tcW w:w="7789" w:type="dxa"/>
          </w:tcPr>
          <w:p w:rsidR="001E4B59" w:rsidRPr="009F3174" w:rsidRDefault="00395391" w:rsidP="00913D90">
            <w:pPr>
              <w:pStyle w:val="a6"/>
              <w:jc w:val="both"/>
              <w:rPr>
                <w:sz w:val="24"/>
                <w:szCs w:val="24"/>
              </w:rPr>
            </w:pPr>
            <w:r w:rsidRPr="009F3174">
              <w:rPr>
                <w:sz w:val="24"/>
                <w:szCs w:val="24"/>
                <w:lang w:val="ky-KG"/>
              </w:rPr>
              <w:t>Всестороннее изучение правил</w:t>
            </w:r>
            <w:r w:rsidRPr="009F3174">
              <w:rPr>
                <w:sz w:val="24"/>
                <w:szCs w:val="24"/>
              </w:rPr>
              <w:t xml:space="preserve"> технологии ведения кадастров, систем автоматизированного проектирования в землеустройстве, получать и обрабатывать информацию из различных источников, используя современные информационные технологии и критически ее осмысливать.</w:t>
            </w:r>
          </w:p>
        </w:tc>
      </w:tr>
      <w:tr w:rsidR="009F3174" w:rsidRPr="009F3174" w:rsidTr="00DC3673">
        <w:tc>
          <w:tcPr>
            <w:tcW w:w="1555" w:type="dxa"/>
          </w:tcPr>
          <w:p w:rsidR="001E4B59" w:rsidRPr="009F3174" w:rsidRDefault="001E4B59" w:rsidP="00266A44">
            <w:pPr>
              <w:jc w:val="both"/>
              <w:rPr>
                <w:sz w:val="24"/>
                <w:szCs w:val="24"/>
              </w:rPr>
            </w:pPr>
            <w:r w:rsidRPr="009F3174">
              <w:rPr>
                <w:sz w:val="24"/>
                <w:szCs w:val="24"/>
              </w:rPr>
              <w:t>Результаты обучения</w:t>
            </w:r>
          </w:p>
        </w:tc>
        <w:tc>
          <w:tcPr>
            <w:tcW w:w="7789" w:type="dxa"/>
          </w:tcPr>
          <w:p w:rsidR="00395391" w:rsidRPr="009F3174" w:rsidRDefault="00395391" w:rsidP="00395391">
            <w:pPr>
              <w:tabs>
                <w:tab w:val="left" w:pos="709"/>
              </w:tabs>
              <w:contextualSpacing/>
              <w:jc w:val="both"/>
              <w:rPr>
                <w:b/>
                <w:sz w:val="24"/>
                <w:szCs w:val="24"/>
              </w:rPr>
            </w:pPr>
            <w:r w:rsidRPr="009F3174">
              <w:rPr>
                <w:b/>
                <w:sz w:val="24"/>
                <w:szCs w:val="24"/>
              </w:rPr>
              <w:t>Знать:</w:t>
            </w:r>
          </w:p>
          <w:p w:rsidR="00395391" w:rsidRPr="009F3174" w:rsidRDefault="00395391" w:rsidP="00395391">
            <w:pPr>
              <w:tabs>
                <w:tab w:val="left" w:pos="709"/>
              </w:tabs>
              <w:contextualSpacing/>
              <w:jc w:val="both"/>
              <w:rPr>
                <w:sz w:val="24"/>
                <w:szCs w:val="24"/>
              </w:rPr>
            </w:pPr>
            <w:r w:rsidRPr="009F3174">
              <w:rPr>
                <w:sz w:val="24"/>
                <w:szCs w:val="24"/>
              </w:rPr>
              <w:t xml:space="preserve"> -основные кадастровые информационные системы, их структуру, состав, функциональные возможности и требования, предъявляемые к ним.</w:t>
            </w:r>
          </w:p>
          <w:p w:rsidR="00395391" w:rsidRPr="009F3174" w:rsidRDefault="00395391" w:rsidP="00395391">
            <w:pPr>
              <w:tabs>
                <w:tab w:val="left" w:pos="709"/>
              </w:tabs>
              <w:contextualSpacing/>
              <w:jc w:val="both"/>
              <w:rPr>
                <w:sz w:val="24"/>
                <w:szCs w:val="24"/>
              </w:rPr>
            </w:pPr>
            <w:r w:rsidRPr="009F3174">
              <w:rPr>
                <w:sz w:val="24"/>
                <w:szCs w:val="24"/>
              </w:rPr>
              <w:t>-основные географические информационные системы, их структуру, состав, функциональные возможности и требования, предъявляемые к ГИС;</w:t>
            </w:r>
          </w:p>
          <w:p w:rsidR="00395391" w:rsidRPr="009F3174" w:rsidRDefault="00395391" w:rsidP="00395391">
            <w:pPr>
              <w:tabs>
                <w:tab w:val="left" w:pos="709"/>
              </w:tabs>
              <w:contextualSpacing/>
              <w:jc w:val="both"/>
              <w:rPr>
                <w:sz w:val="24"/>
                <w:szCs w:val="24"/>
              </w:rPr>
            </w:pPr>
            <w:r w:rsidRPr="009F3174">
              <w:rPr>
                <w:sz w:val="24"/>
                <w:szCs w:val="24"/>
              </w:rPr>
              <w:t>-приемы работы информационных систем при исследовании городских территорий</w:t>
            </w:r>
          </w:p>
          <w:p w:rsidR="00395391" w:rsidRPr="009F3174" w:rsidRDefault="00395391" w:rsidP="00395391">
            <w:pPr>
              <w:tabs>
                <w:tab w:val="left" w:pos="709"/>
              </w:tabs>
              <w:contextualSpacing/>
              <w:jc w:val="both"/>
              <w:rPr>
                <w:b/>
                <w:sz w:val="24"/>
                <w:szCs w:val="24"/>
              </w:rPr>
            </w:pPr>
            <w:r w:rsidRPr="009F3174">
              <w:rPr>
                <w:sz w:val="24"/>
                <w:szCs w:val="24"/>
              </w:rPr>
              <w:t xml:space="preserve"> </w:t>
            </w:r>
            <w:r w:rsidRPr="009F3174">
              <w:rPr>
                <w:b/>
                <w:sz w:val="24"/>
                <w:szCs w:val="24"/>
              </w:rPr>
              <w:t>Уметь:</w:t>
            </w:r>
          </w:p>
          <w:p w:rsidR="00395391" w:rsidRPr="009F3174" w:rsidRDefault="00395391" w:rsidP="00395391">
            <w:pPr>
              <w:tabs>
                <w:tab w:val="left" w:pos="709"/>
              </w:tabs>
              <w:contextualSpacing/>
              <w:jc w:val="both"/>
              <w:rPr>
                <w:sz w:val="24"/>
                <w:szCs w:val="24"/>
              </w:rPr>
            </w:pPr>
            <w:r w:rsidRPr="009F3174">
              <w:rPr>
                <w:sz w:val="24"/>
                <w:szCs w:val="24"/>
              </w:rPr>
              <w:t xml:space="preserve"> - использовать информационные и компьютерные технологии при работе с геоинформационными системами; - использовать на практике возможности географических информационных систем при создании тематических карт природных (земельных) ресурсов. </w:t>
            </w:r>
          </w:p>
          <w:p w:rsidR="00395391" w:rsidRPr="009F3174" w:rsidRDefault="00395391" w:rsidP="00395391">
            <w:pPr>
              <w:tabs>
                <w:tab w:val="left" w:pos="709"/>
              </w:tabs>
              <w:contextualSpacing/>
              <w:jc w:val="both"/>
              <w:rPr>
                <w:sz w:val="24"/>
                <w:szCs w:val="24"/>
              </w:rPr>
            </w:pPr>
            <w:r w:rsidRPr="009F3174">
              <w:rPr>
                <w:sz w:val="24"/>
                <w:szCs w:val="24"/>
              </w:rPr>
              <w:t>- использовать новые методы поддержки принятия управленческих решений.</w:t>
            </w:r>
          </w:p>
          <w:p w:rsidR="00395391" w:rsidRPr="009F3174" w:rsidRDefault="00395391" w:rsidP="00395391">
            <w:pPr>
              <w:tabs>
                <w:tab w:val="left" w:pos="709"/>
              </w:tabs>
              <w:contextualSpacing/>
              <w:jc w:val="both"/>
              <w:rPr>
                <w:sz w:val="24"/>
                <w:szCs w:val="24"/>
              </w:rPr>
            </w:pPr>
            <w:r w:rsidRPr="009F3174">
              <w:rPr>
                <w:sz w:val="24"/>
                <w:szCs w:val="24"/>
              </w:rPr>
              <w:t>-использовать передовые информационные технологии в исследовательских работах при ведении кадастра и землеустройства</w:t>
            </w:r>
          </w:p>
          <w:p w:rsidR="00395391" w:rsidRPr="009F3174" w:rsidRDefault="00395391" w:rsidP="00395391">
            <w:pPr>
              <w:tabs>
                <w:tab w:val="left" w:pos="709"/>
              </w:tabs>
              <w:contextualSpacing/>
              <w:jc w:val="both"/>
              <w:rPr>
                <w:b/>
                <w:sz w:val="24"/>
                <w:szCs w:val="24"/>
              </w:rPr>
            </w:pPr>
            <w:r w:rsidRPr="009F3174">
              <w:rPr>
                <w:b/>
                <w:sz w:val="24"/>
                <w:szCs w:val="24"/>
              </w:rPr>
              <w:t xml:space="preserve">Владеть: </w:t>
            </w:r>
          </w:p>
          <w:p w:rsidR="00395391" w:rsidRPr="009F3174" w:rsidRDefault="00395391" w:rsidP="00395391">
            <w:pPr>
              <w:tabs>
                <w:tab w:val="left" w:pos="709"/>
              </w:tabs>
              <w:contextualSpacing/>
              <w:jc w:val="both"/>
              <w:rPr>
                <w:sz w:val="24"/>
                <w:szCs w:val="24"/>
              </w:rPr>
            </w:pPr>
            <w:r w:rsidRPr="009F3174">
              <w:rPr>
                <w:sz w:val="24"/>
                <w:szCs w:val="24"/>
              </w:rPr>
              <w:t>- навыками анализа пространственной информации;</w:t>
            </w:r>
          </w:p>
          <w:p w:rsidR="00395391" w:rsidRPr="009F3174" w:rsidRDefault="00395391" w:rsidP="00395391">
            <w:pPr>
              <w:tabs>
                <w:tab w:val="left" w:pos="709"/>
              </w:tabs>
              <w:contextualSpacing/>
              <w:jc w:val="both"/>
              <w:rPr>
                <w:sz w:val="24"/>
                <w:szCs w:val="24"/>
              </w:rPr>
            </w:pPr>
            <w:r w:rsidRPr="009F3174">
              <w:rPr>
                <w:sz w:val="24"/>
                <w:szCs w:val="24"/>
              </w:rPr>
              <w:t xml:space="preserve"> -навыками практического использования кадастровых информационных систем, используемых при проведении работ по землеустройству и кадастру недвижимости. </w:t>
            </w:r>
          </w:p>
          <w:p w:rsidR="00395391" w:rsidRPr="009F3174" w:rsidRDefault="00395391" w:rsidP="00395391">
            <w:pPr>
              <w:tabs>
                <w:tab w:val="left" w:pos="709"/>
              </w:tabs>
              <w:contextualSpacing/>
              <w:jc w:val="both"/>
              <w:rPr>
                <w:sz w:val="24"/>
                <w:szCs w:val="24"/>
              </w:rPr>
            </w:pPr>
            <w:r w:rsidRPr="009F3174">
              <w:rPr>
                <w:sz w:val="24"/>
                <w:szCs w:val="24"/>
              </w:rPr>
              <w:t xml:space="preserve">-навыками обработки информации с помощью современных информационных технологий </w:t>
            </w:r>
          </w:p>
          <w:p w:rsidR="001E4B59" w:rsidRPr="009F3174" w:rsidRDefault="00395391" w:rsidP="00395391">
            <w:pPr>
              <w:tabs>
                <w:tab w:val="left" w:pos="709"/>
              </w:tabs>
              <w:contextualSpacing/>
              <w:jc w:val="both"/>
              <w:rPr>
                <w:sz w:val="24"/>
                <w:szCs w:val="24"/>
              </w:rPr>
            </w:pPr>
            <w:r w:rsidRPr="009F3174">
              <w:rPr>
                <w:sz w:val="24"/>
                <w:szCs w:val="24"/>
              </w:rPr>
              <w:t>-навыками использования информационных технологий кадастровой деятельности</w:t>
            </w:r>
            <w:r w:rsidRPr="009F3174">
              <w:t xml:space="preserve"> </w:t>
            </w:r>
          </w:p>
        </w:tc>
      </w:tr>
      <w:tr w:rsidR="009F3174" w:rsidRPr="009F3174" w:rsidTr="00DC3673">
        <w:tc>
          <w:tcPr>
            <w:tcW w:w="1555" w:type="dxa"/>
          </w:tcPr>
          <w:p w:rsidR="001E4B59" w:rsidRPr="009F3174" w:rsidRDefault="001E4B59" w:rsidP="00266A44">
            <w:pPr>
              <w:jc w:val="both"/>
              <w:rPr>
                <w:sz w:val="24"/>
                <w:szCs w:val="24"/>
              </w:rPr>
            </w:pPr>
            <w:r w:rsidRPr="009F3174">
              <w:rPr>
                <w:sz w:val="24"/>
                <w:szCs w:val="24"/>
              </w:rPr>
              <w:t>Содержание курса</w:t>
            </w:r>
          </w:p>
        </w:tc>
        <w:tc>
          <w:tcPr>
            <w:tcW w:w="7789" w:type="dxa"/>
          </w:tcPr>
          <w:p w:rsidR="00913D90" w:rsidRPr="009F3174" w:rsidRDefault="00A81940" w:rsidP="00913D90">
            <w:pPr>
              <w:contextualSpacing/>
              <w:jc w:val="both"/>
              <w:rPr>
                <w:sz w:val="24"/>
                <w:szCs w:val="24"/>
              </w:rPr>
            </w:pPr>
            <w:r w:rsidRPr="009F3174">
              <w:rPr>
                <w:sz w:val="24"/>
                <w:szCs w:val="24"/>
              </w:rPr>
              <w:t>Кадастровые работы в отношении земельных участков</w:t>
            </w:r>
          </w:p>
          <w:p w:rsidR="00913D90" w:rsidRPr="009F3174" w:rsidRDefault="00913D90" w:rsidP="00913D90">
            <w:pPr>
              <w:contextualSpacing/>
              <w:jc w:val="both"/>
              <w:rPr>
                <w:sz w:val="24"/>
                <w:szCs w:val="24"/>
              </w:rPr>
            </w:pPr>
            <w:r w:rsidRPr="009F3174">
              <w:rPr>
                <w:sz w:val="24"/>
                <w:szCs w:val="24"/>
              </w:rPr>
              <w:t xml:space="preserve">Применение ГИС технологий при ведении землеустроительных и </w:t>
            </w:r>
            <w:r w:rsidR="00A81940" w:rsidRPr="009F3174">
              <w:rPr>
                <w:sz w:val="24"/>
                <w:szCs w:val="24"/>
              </w:rPr>
              <w:t>кадастровых работ</w:t>
            </w:r>
            <w:r w:rsidRPr="009F3174">
              <w:rPr>
                <w:sz w:val="24"/>
                <w:szCs w:val="24"/>
              </w:rPr>
              <w:t>.</w:t>
            </w:r>
            <w:r w:rsidR="00A81940" w:rsidRPr="009F3174">
              <w:rPr>
                <w:sz w:val="24"/>
                <w:szCs w:val="24"/>
              </w:rPr>
              <w:t xml:space="preserve"> </w:t>
            </w:r>
          </w:p>
          <w:p w:rsidR="00913D90" w:rsidRPr="009F3174" w:rsidRDefault="00A81940" w:rsidP="00913D90">
            <w:pPr>
              <w:contextualSpacing/>
              <w:jc w:val="both"/>
              <w:rPr>
                <w:sz w:val="24"/>
                <w:szCs w:val="24"/>
              </w:rPr>
            </w:pPr>
            <w:r w:rsidRPr="009F3174">
              <w:rPr>
                <w:sz w:val="24"/>
                <w:szCs w:val="24"/>
              </w:rPr>
              <w:t>Кадастровые работы в отношении зданий, сооружений, помещений или объектов незавершенного строительства.</w:t>
            </w:r>
          </w:p>
          <w:p w:rsidR="00913D90" w:rsidRPr="009F3174" w:rsidRDefault="00A81940" w:rsidP="00913D90">
            <w:pPr>
              <w:contextualSpacing/>
              <w:jc w:val="both"/>
              <w:rPr>
                <w:sz w:val="24"/>
                <w:szCs w:val="24"/>
              </w:rPr>
            </w:pPr>
            <w:r w:rsidRPr="009F3174">
              <w:rPr>
                <w:sz w:val="24"/>
                <w:szCs w:val="24"/>
              </w:rPr>
              <w:t xml:space="preserve"> Комплексные</w:t>
            </w:r>
            <w:r w:rsidR="00913D90" w:rsidRPr="009F3174">
              <w:rPr>
                <w:sz w:val="24"/>
                <w:szCs w:val="24"/>
              </w:rPr>
              <w:t xml:space="preserve"> земельно-</w:t>
            </w:r>
            <w:r w:rsidRPr="009F3174">
              <w:rPr>
                <w:sz w:val="24"/>
                <w:szCs w:val="24"/>
              </w:rPr>
              <w:t xml:space="preserve"> кадастровые работы.</w:t>
            </w:r>
          </w:p>
          <w:p w:rsidR="001E4B59" w:rsidRPr="009F3174" w:rsidRDefault="00A81940" w:rsidP="00913D90">
            <w:pPr>
              <w:contextualSpacing/>
              <w:jc w:val="both"/>
              <w:rPr>
                <w:sz w:val="24"/>
                <w:szCs w:val="24"/>
              </w:rPr>
            </w:pPr>
            <w:r w:rsidRPr="009F3174">
              <w:rPr>
                <w:sz w:val="24"/>
                <w:szCs w:val="24"/>
              </w:rPr>
              <w:t xml:space="preserve"> Результаты комплексных кадастровых работ.</w:t>
            </w:r>
          </w:p>
        </w:tc>
      </w:tr>
      <w:tr w:rsidR="009F3174" w:rsidRPr="009F3174" w:rsidTr="00DC3673">
        <w:tc>
          <w:tcPr>
            <w:tcW w:w="1555" w:type="dxa"/>
          </w:tcPr>
          <w:p w:rsidR="001E4B59" w:rsidRPr="009F3174" w:rsidRDefault="001E4B59" w:rsidP="00266A44">
            <w:pPr>
              <w:jc w:val="both"/>
              <w:rPr>
                <w:sz w:val="24"/>
                <w:szCs w:val="24"/>
              </w:rPr>
            </w:pPr>
            <w:r w:rsidRPr="009F3174">
              <w:rPr>
                <w:sz w:val="24"/>
                <w:szCs w:val="24"/>
              </w:rPr>
              <w:t>Формы обучения</w:t>
            </w:r>
          </w:p>
        </w:tc>
        <w:tc>
          <w:tcPr>
            <w:tcW w:w="7789" w:type="dxa"/>
          </w:tcPr>
          <w:p w:rsidR="001E4B59" w:rsidRPr="009F3174" w:rsidRDefault="001E4B59" w:rsidP="00266A44">
            <w:pPr>
              <w:jc w:val="both"/>
              <w:rPr>
                <w:sz w:val="24"/>
                <w:szCs w:val="24"/>
              </w:rPr>
            </w:pPr>
            <w:r w:rsidRPr="009F3174">
              <w:rPr>
                <w:sz w:val="24"/>
                <w:szCs w:val="24"/>
              </w:rPr>
              <w:t>Лекции, практические занятия</w:t>
            </w:r>
          </w:p>
        </w:tc>
      </w:tr>
      <w:tr w:rsidR="00913D90" w:rsidRPr="009F3174" w:rsidTr="00DC3673">
        <w:tc>
          <w:tcPr>
            <w:tcW w:w="1555" w:type="dxa"/>
          </w:tcPr>
          <w:p w:rsidR="001E4B59" w:rsidRPr="009F3174" w:rsidRDefault="001E4B59" w:rsidP="00266A44">
            <w:pPr>
              <w:jc w:val="both"/>
              <w:rPr>
                <w:sz w:val="24"/>
                <w:szCs w:val="24"/>
              </w:rPr>
            </w:pPr>
            <w:r w:rsidRPr="009F3174">
              <w:rPr>
                <w:sz w:val="24"/>
                <w:szCs w:val="24"/>
              </w:rPr>
              <w:t>Оценка</w:t>
            </w:r>
          </w:p>
        </w:tc>
        <w:tc>
          <w:tcPr>
            <w:tcW w:w="7789" w:type="dxa"/>
          </w:tcPr>
          <w:p w:rsidR="001E4B59" w:rsidRPr="009F3174" w:rsidRDefault="001E4B59" w:rsidP="00266A44">
            <w:pPr>
              <w:jc w:val="both"/>
              <w:rPr>
                <w:sz w:val="24"/>
                <w:szCs w:val="24"/>
              </w:rPr>
            </w:pPr>
            <w:r w:rsidRPr="009F3174">
              <w:rPr>
                <w:sz w:val="24"/>
                <w:szCs w:val="24"/>
              </w:rPr>
              <w:t xml:space="preserve">Экзамен </w:t>
            </w:r>
          </w:p>
        </w:tc>
      </w:tr>
    </w:tbl>
    <w:p w:rsidR="008B5A20" w:rsidRPr="008B5A20" w:rsidRDefault="008B5A20" w:rsidP="00DC3673">
      <w:pPr>
        <w:widowControl w:val="0"/>
        <w:autoSpaceDE w:val="0"/>
        <w:autoSpaceDN w:val="0"/>
        <w:spacing w:after="0" w:line="240" w:lineRule="auto"/>
        <w:rPr>
          <w:rFonts w:ascii="Times New Roman" w:eastAsia="Times New Roman" w:hAnsi="Times New Roman" w:cs="Times New Roman"/>
          <w:sz w:val="24"/>
          <w:szCs w:val="24"/>
          <w:highlight w:val="yellow"/>
        </w:rPr>
      </w:pPr>
    </w:p>
    <w:tbl>
      <w:tblPr>
        <w:tblStyle w:val="ac"/>
        <w:tblW w:w="0" w:type="auto"/>
        <w:tblLook w:val="04A0" w:firstRow="1" w:lastRow="0" w:firstColumn="1" w:lastColumn="0" w:noHBand="0" w:noVBand="1"/>
      </w:tblPr>
      <w:tblGrid>
        <w:gridCol w:w="2201"/>
        <w:gridCol w:w="7369"/>
      </w:tblGrid>
      <w:tr w:rsidR="00F14951" w:rsidRPr="00CB7D89" w:rsidTr="00DC3673">
        <w:tc>
          <w:tcPr>
            <w:tcW w:w="9344" w:type="dxa"/>
            <w:gridSpan w:val="2"/>
          </w:tcPr>
          <w:p w:rsidR="00F14951" w:rsidRPr="00CB7D89" w:rsidRDefault="00F14951" w:rsidP="009245C1">
            <w:pPr>
              <w:spacing w:line="360" w:lineRule="auto"/>
              <w:jc w:val="center"/>
              <w:rPr>
                <w:b/>
                <w:sz w:val="28"/>
                <w:szCs w:val="28"/>
              </w:rPr>
            </w:pPr>
            <w:r w:rsidRPr="00F14951">
              <w:rPr>
                <w:b/>
                <w:sz w:val="24"/>
                <w:szCs w:val="24"/>
              </w:rPr>
              <w:t>ГОСРЕГИСТРАЦИЯ НЕДВИЖИМОГО ИМУЩЕСТВА</w:t>
            </w:r>
            <w:r>
              <w:rPr>
                <w:b/>
                <w:sz w:val="28"/>
                <w:szCs w:val="28"/>
              </w:rPr>
              <w:t xml:space="preserve"> (4 кредита)</w:t>
            </w:r>
          </w:p>
        </w:tc>
      </w:tr>
      <w:tr w:rsidR="00F14951" w:rsidRPr="00CB7D89" w:rsidTr="00DC3673">
        <w:tc>
          <w:tcPr>
            <w:tcW w:w="1838" w:type="dxa"/>
          </w:tcPr>
          <w:tbl>
            <w:tblPr>
              <w:tblW w:w="1985" w:type="dxa"/>
              <w:tblBorders>
                <w:top w:val="nil"/>
                <w:left w:val="nil"/>
                <w:bottom w:val="nil"/>
                <w:right w:val="nil"/>
              </w:tblBorders>
              <w:tblLook w:val="0000" w:firstRow="0" w:lastRow="0" w:firstColumn="0" w:lastColumn="0" w:noHBand="0" w:noVBand="0"/>
            </w:tblPr>
            <w:tblGrid>
              <w:gridCol w:w="1985"/>
            </w:tblGrid>
            <w:tr w:rsidR="00F14951" w:rsidRPr="00CB7D89" w:rsidTr="009245C1">
              <w:trPr>
                <w:trHeight w:val="257"/>
              </w:trPr>
              <w:tc>
                <w:tcPr>
                  <w:tcW w:w="1985" w:type="dxa"/>
                </w:tcPr>
                <w:p w:rsidR="00F14951" w:rsidRPr="00CB7D89" w:rsidRDefault="00F14951" w:rsidP="009245C1">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F14951" w:rsidRPr="00CB7D89" w:rsidRDefault="00F14951" w:rsidP="009245C1">
            <w:pPr>
              <w:jc w:val="both"/>
              <w:rPr>
                <w:sz w:val="24"/>
                <w:szCs w:val="24"/>
              </w:rPr>
            </w:pPr>
          </w:p>
        </w:tc>
        <w:tc>
          <w:tcPr>
            <w:tcW w:w="7506" w:type="dxa"/>
          </w:tcPr>
          <w:p w:rsidR="00F14951" w:rsidRPr="00F14951" w:rsidRDefault="00F14951" w:rsidP="00F14951">
            <w:pPr>
              <w:pStyle w:val="12"/>
              <w:jc w:val="both"/>
              <w:rPr>
                <w:sz w:val="24"/>
                <w:szCs w:val="24"/>
                <w:lang w:val="ru-RU"/>
              </w:rPr>
            </w:pPr>
            <w:r>
              <w:rPr>
                <w:rFonts w:ascii="Times New Roman" w:hAnsi="Times New Roman"/>
                <w:color w:val="231F20"/>
                <w:sz w:val="24"/>
                <w:szCs w:val="24"/>
                <w:lang w:val="ru-RU"/>
              </w:rPr>
              <w:t>«Г</w:t>
            </w:r>
            <w:r w:rsidRPr="00B40A2D">
              <w:rPr>
                <w:rFonts w:ascii="Times New Roman" w:hAnsi="Times New Roman"/>
                <w:color w:val="231F20"/>
                <w:sz w:val="24"/>
                <w:szCs w:val="24"/>
                <w:lang w:val="ru-RU"/>
              </w:rPr>
              <w:t>еодезию</w:t>
            </w:r>
            <w:r>
              <w:rPr>
                <w:rFonts w:ascii="Times New Roman" w:hAnsi="Times New Roman"/>
                <w:color w:val="231F20"/>
                <w:sz w:val="24"/>
                <w:szCs w:val="24"/>
                <w:lang w:val="ru-RU"/>
              </w:rPr>
              <w:t>»</w:t>
            </w:r>
            <w:r w:rsidRPr="00B40A2D">
              <w:rPr>
                <w:rFonts w:ascii="Times New Roman" w:hAnsi="Times New Roman"/>
                <w:color w:val="231F20"/>
                <w:sz w:val="24"/>
                <w:szCs w:val="24"/>
                <w:lang w:val="ru-RU"/>
              </w:rPr>
              <w:t xml:space="preserve">, </w:t>
            </w:r>
            <w:r>
              <w:rPr>
                <w:rFonts w:ascii="Times New Roman" w:hAnsi="Times New Roman"/>
                <w:color w:val="231F20"/>
                <w:sz w:val="24"/>
                <w:szCs w:val="24"/>
                <w:lang w:val="ru-RU"/>
              </w:rPr>
              <w:t>«О</w:t>
            </w:r>
            <w:r w:rsidRPr="00B40A2D">
              <w:rPr>
                <w:rFonts w:ascii="Times New Roman" w:hAnsi="Times New Roman"/>
                <w:color w:val="231F20"/>
                <w:sz w:val="24"/>
                <w:szCs w:val="24"/>
                <w:lang w:val="ru-RU"/>
              </w:rPr>
              <w:t>сновы землеустройства</w:t>
            </w:r>
            <w:r>
              <w:rPr>
                <w:rFonts w:ascii="Times New Roman" w:hAnsi="Times New Roman"/>
                <w:color w:val="231F20"/>
                <w:sz w:val="24"/>
                <w:szCs w:val="24"/>
                <w:lang w:val="ru-RU"/>
              </w:rPr>
              <w:t>»</w:t>
            </w:r>
            <w:r w:rsidRPr="00B40A2D">
              <w:rPr>
                <w:rFonts w:ascii="Times New Roman" w:hAnsi="Times New Roman"/>
                <w:color w:val="231F20"/>
                <w:sz w:val="24"/>
                <w:szCs w:val="24"/>
                <w:lang w:val="ru-RU"/>
              </w:rPr>
              <w:t xml:space="preserve">, </w:t>
            </w:r>
            <w:r>
              <w:rPr>
                <w:rFonts w:ascii="Times New Roman" w:hAnsi="Times New Roman"/>
                <w:color w:val="231F20"/>
                <w:sz w:val="24"/>
                <w:szCs w:val="24"/>
                <w:lang w:val="ru-RU"/>
              </w:rPr>
              <w:t>«Кадастровая картография»</w:t>
            </w:r>
            <w:r w:rsidRPr="00B40A2D">
              <w:rPr>
                <w:rFonts w:ascii="Times New Roman" w:hAnsi="Times New Roman"/>
                <w:color w:val="231F20"/>
                <w:sz w:val="24"/>
                <w:szCs w:val="24"/>
                <w:lang w:val="ru-RU"/>
              </w:rPr>
              <w:t xml:space="preserve">, </w:t>
            </w:r>
            <w:r>
              <w:rPr>
                <w:rFonts w:ascii="Times New Roman" w:hAnsi="Times New Roman"/>
                <w:color w:val="231F20"/>
                <w:sz w:val="24"/>
                <w:szCs w:val="24"/>
                <w:lang w:val="ru-RU"/>
              </w:rPr>
              <w:t>«Э</w:t>
            </w:r>
            <w:r w:rsidRPr="00B40A2D">
              <w:rPr>
                <w:rFonts w:ascii="Times New Roman" w:hAnsi="Times New Roman"/>
                <w:color w:val="231F20"/>
                <w:sz w:val="24"/>
                <w:szCs w:val="24"/>
                <w:lang w:val="ru-RU"/>
              </w:rPr>
              <w:t>кономик</w:t>
            </w:r>
            <w:r>
              <w:rPr>
                <w:rFonts w:ascii="Times New Roman" w:hAnsi="Times New Roman"/>
                <w:color w:val="231F20"/>
                <w:sz w:val="24"/>
                <w:szCs w:val="24"/>
                <w:lang w:val="ru-RU"/>
              </w:rPr>
              <w:t>а»</w:t>
            </w:r>
            <w:r w:rsidRPr="00B40A2D">
              <w:rPr>
                <w:rFonts w:ascii="Times New Roman" w:hAnsi="Times New Roman"/>
                <w:color w:val="231F20"/>
                <w:sz w:val="24"/>
                <w:szCs w:val="24"/>
                <w:lang w:val="ru-RU"/>
              </w:rPr>
              <w:t xml:space="preserve">,  </w:t>
            </w:r>
            <w:r>
              <w:rPr>
                <w:rFonts w:ascii="Times New Roman" w:hAnsi="Times New Roman"/>
                <w:color w:val="231F20"/>
                <w:sz w:val="24"/>
                <w:szCs w:val="24"/>
                <w:lang w:val="ru-RU"/>
              </w:rPr>
              <w:t>«Р</w:t>
            </w:r>
            <w:r w:rsidRPr="00B40A2D">
              <w:rPr>
                <w:rFonts w:ascii="Times New Roman" w:hAnsi="Times New Roman"/>
                <w:color w:val="231F20"/>
                <w:sz w:val="24"/>
                <w:szCs w:val="24"/>
                <w:lang w:val="ru-RU"/>
              </w:rPr>
              <w:t xml:space="preserve">егулирование </w:t>
            </w:r>
            <w:r>
              <w:rPr>
                <w:rFonts w:ascii="Times New Roman" w:hAnsi="Times New Roman"/>
                <w:color w:val="231F20"/>
                <w:sz w:val="24"/>
                <w:szCs w:val="24"/>
                <w:lang w:val="ru-RU"/>
              </w:rPr>
              <w:t>земельных отношений»</w:t>
            </w:r>
            <w:r w:rsidRPr="00B40A2D">
              <w:rPr>
                <w:rFonts w:ascii="Times New Roman" w:hAnsi="Times New Roman"/>
                <w:color w:val="231F20"/>
                <w:sz w:val="24"/>
                <w:szCs w:val="24"/>
                <w:lang w:val="ru-RU"/>
              </w:rPr>
              <w:t>.</w:t>
            </w:r>
          </w:p>
        </w:tc>
      </w:tr>
      <w:tr w:rsidR="00F14951" w:rsidRPr="00CB7D89" w:rsidTr="00DC3673">
        <w:tc>
          <w:tcPr>
            <w:tcW w:w="1838" w:type="dxa"/>
          </w:tcPr>
          <w:p w:rsidR="00F14951" w:rsidRPr="00CB7D89" w:rsidRDefault="00F14951" w:rsidP="009245C1">
            <w:pPr>
              <w:jc w:val="both"/>
              <w:rPr>
                <w:sz w:val="24"/>
                <w:szCs w:val="24"/>
              </w:rPr>
            </w:pPr>
            <w:r w:rsidRPr="00CB7D89">
              <w:rPr>
                <w:sz w:val="24"/>
                <w:szCs w:val="24"/>
              </w:rPr>
              <w:lastRenderedPageBreak/>
              <w:t>Цели обучения</w:t>
            </w:r>
          </w:p>
        </w:tc>
        <w:tc>
          <w:tcPr>
            <w:tcW w:w="7506" w:type="dxa"/>
          </w:tcPr>
          <w:p w:rsidR="00F14951" w:rsidRPr="00F14951" w:rsidRDefault="00F14951" w:rsidP="009245C1">
            <w:pPr>
              <w:pStyle w:val="a6"/>
              <w:jc w:val="both"/>
              <w:rPr>
                <w:sz w:val="24"/>
                <w:szCs w:val="24"/>
              </w:rPr>
            </w:pPr>
            <w:r w:rsidRPr="00F14951">
              <w:rPr>
                <w:sz w:val="24"/>
                <w:szCs w:val="24"/>
                <w:lang w:val="ky-KG"/>
              </w:rPr>
              <w:t xml:space="preserve">Всестороннее изучение правил ведения единого государственного реестра прав на недвижимое имущество и сделок с ним; порядок составления и оформления правоудостоверящих и правоустанавливающих документов; законодательных и других нормативно-правовых актов Кыргызской Республики по вопросам государственной регистрации прав на недвижимое имущество.  </w:t>
            </w:r>
          </w:p>
        </w:tc>
      </w:tr>
      <w:tr w:rsidR="00F14951" w:rsidRPr="00CB7D89" w:rsidTr="00DC3673">
        <w:tc>
          <w:tcPr>
            <w:tcW w:w="1838" w:type="dxa"/>
          </w:tcPr>
          <w:p w:rsidR="00F14951" w:rsidRPr="00CB7D89" w:rsidRDefault="00F14951" w:rsidP="009245C1">
            <w:pPr>
              <w:jc w:val="both"/>
              <w:rPr>
                <w:sz w:val="24"/>
                <w:szCs w:val="24"/>
              </w:rPr>
            </w:pPr>
            <w:r>
              <w:rPr>
                <w:sz w:val="24"/>
                <w:szCs w:val="24"/>
              </w:rPr>
              <w:t>Результаты обу</w:t>
            </w:r>
            <w:r w:rsidRPr="00CB7D89">
              <w:rPr>
                <w:sz w:val="24"/>
                <w:szCs w:val="24"/>
              </w:rPr>
              <w:t>чения</w:t>
            </w:r>
          </w:p>
        </w:tc>
        <w:tc>
          <w:tcPr>
            <w:tcW w:w="7506" w:type="dxa"/>
          </w:tcPr>
          <w:p w:rsidR="00F14951" w:rsidRPr="00F14951" w:rsidRDefault="002011A8" w:rsidP="00F14951">
            <w:pPr>
              <w:tabs>
                <w:tab w:val="left" w:pos="709"/>
              </w:tabs>
              <w:contextualSpacing/>
              <w:jc w:val="both"/>
              <w:rPr>
                <w:sz w:val="24"/>
                <w:szCs w:val="24"/>
              </w:rPr>
            </w:pPr>
            <w:r>
              <w:rPr>
                <w:sz w:val="24"/>
                <w:szCs w:val="24"/>
              </w:rPr>
              <w:t>-</w:t>
            </w:r>
            <w:r w:rsidR="005E5912">
              <w:rPr>
                <w:sz w:val="24"/>
                <w:szCs w:val="24"/>
              </w:rPr>
              <w:t xml:space="preserve">знать </w:t>
            </w:r>
            <w:r w:rsidR="00F14951" w:rsidRPr="00F14951">
              <w:rPr>
                <w:sz w:val="24"/>
                <w:szCs w:val="24"/>
              </w:rPr>
              <w:t>порядок функционирования единой системы государственной регистрации прав недвижимое имущество и оценки земель;</w:t>
            </w:r>
          </w:p>
          <w:p w:rsidR="00F14951" w:rsidRPr="00F14951" w:rsidRDefault="00F14951" w:rsidP="00F14951">
            <w:pPr>
              <w:tabs>
                <w:tab w:val="left" w:pos="709"/>
              </w:tabs>
              <w:contextualSpacing/>
              <w:jc w:val="both"/>
              <w:rPr>
                <w:sz w:val="24"/>
                <w:szCs w:val="24"/>
              </w:rPr>
            </w:pPr>
            <w:r w:rsidRPr="00F14951">
              <w:rPr>
                <w:sz w:val="24"/>
                <w:szCs w:val="24"/>
              </w:rPr>
              <w:t xml:space="preserve"> </w:t>
            </w:r>
            <w:r w:rsidR="002011A8">
              <w:rPr>
                <w:sz w:val="24"/>
                <w:szCs w:val="24"/>
              </w:rPr>
              <w:t>-</w:t>
            </w:r>
            <w:r w:rsidRPr="00F14951">
              <w:rPr>
                <w:sz w:val="24"/>
                <w:szCs w:val="24"/>
              </w:rPr>
              <w:t xml:space="preserve">умение использовать нормативно-правовые документы в своей </w:t>
            </w:r>
            <w:r w:rsidR="00DC3673" w:rsidRPr="00F14951">
              <w:rPr>
                <w:sz w:val="24"/>
                <w:szCs w:val="24"/>
              </w:rPr>
              <w:t>деятельности;</w:t>
            </w:r>
          </w:p>
          <w:p w:rsidR="00F14951" w:rsidRPr="00F14951" w:rsidRDefault="002011A8" w:rsidP="00F14951">
            <w:pPr>
              <w:tabs>
                <w:tab w:val="left" w:pos="709"/>
              </w:tabs>
              <w:contextualSpacing/>
              <w:jc w:val="both"/>
              <w:rPr>
                <w:sz w:val="24"/>
                <w:szCs w:val="24"/>
              </w:rPr>
            </w:pPr>
            <w:r>
              <w:rPr>
                <w:sz w:val="24"/>
                <w:szCs w:val="24"/>
              </w:rPr>
              <w:t>-</w:t>
            </w:r>
            <w:r w:rsidR="00F14951" w:rsidRPr="00F14951">
              <w:rPr>
                <w:sz w:val="24"/>
                <w:szCs w:val="24"/>
              </w:rPr>
              <w:t xml:space="preserve">способность находить организационно-управленческие решения и </w:t>
            </w:r>
            <w:r>
              <w:rPr>
                <w:sz w:val="24"/>
                <w:szCs w:val="24"/>
              </w:rPr>
              <w:t>-</w:t>
            </w:r>
            <w:r w:rsidR="00F14951" w:rsidRPr="00F14951">
              <w:rPr>
                <w:sz w:val="24"/>
                <w:szCs w:val="24"/>
              </w:rPr>
              <w:t>готовность нести за них ответственность;</w:t>
            </w:r>
          </w:p>
          <w:p w:rsidR="00F14951" w:rsidRPr="00F14951" w:rsidRDefault="00F14951" w:rsidP="00F14951">
            <w:pPr>
              <w:tabs>
                <w:tab w:val="left" w:pos="709"/>
              </w:tabs>
              <w:contextualSpacing/>
              <w:jc w:val="both"/>
              <w:rPr>
                <w:sz w:val="24"/>
                <w:szCs w:val="24"/>
              </w:rPr>
            </w:pPr>
            <w:r w:rsidRPr="00F14951">
              <w:rPr>
                <w:sz w:val="24"/>
                <w:szCs w:val="24"/>
              </w:rPr>
              <w:t xml:space="preserve"> </w:t>
            </w:r>
            <w:r w:rsidR="002011A8">
              <w:rPr>
                <w:sz w:val="24"/>
                <w:szCs w:val="24"/>
              </w:rPr>
              <w:t>-</w:t>
            </w:r>
            <w:r w:rsidRPr="00F14951">
              <w:rPr>
                <w:sz w:val="24"/>
                <w:szCs w:val="24"/>
              </w:rPr>
              <w:t>владение основными методами и средствами получения, хранения, переработки информации, навыками работы с компьютерами как средством управления информацией, способность работать с информацией в глобальных компьютерных сетях .</w:t>
            </w:r>
          </w:p>
        </w:tc>
      </w:tr>
      <w:tr w:rsidR="00F14951" w:rsidRPr="00CB7D89" w:rsidTr="00DC3673">
        <w:tc>
          <w:tcPr>
            <w:tcW w:w="1838" w:type="dxa"/>
          </w:tcPr>
          <w:p w:rsidR="00F14951" w:rsidRPr="00CB7D89" w:rsidRDefault="00F14951" w:rsidP="009245C1">
            <w:pPr>
              <w:jc w:val="both"/>
              <w:rPr>
                <w:sz w:val="24"/>
                <w:szCs w:val="24"/>
              </w:rPr>
            </w:pPr>
            <w:r w:rsidRPr="00CB7D89">
              <w:rPr>
                <w:sz w:val="24"/>
                <w:szCs w:val="24"/>
              </w:rPr>
              <w:t>Содержание курса</w:t>
            </w:r>
          </w:p>
        </w:tc>
        <w:tc>
          <w:tcPr>
            <w:tcW w:w="7506" w:type="dxa"/>
          </w:tcPr>
          <w:p w:rsidR="00F14951" w:rsidRPr="002534CF" w:rsidRDefault="00F14951" w:rsidP="009245C1">
            <w:pPr>
              <w:jc w:val="both"/>
              <w:rPr>
                <w:sz w:val="24"/>
                <w:szCs w:val="24"/>
              </w:rPr>
            </w:pPr>
            <w:r w:rsidRPr="002534CF">
              <w:rPr>
                <w:sz w:val="24"/>
                <w:szCs w:val="24"/>
              </w:rPr>
              <w:t xml:space="preserve">включают следующее: </w:t>
            </w:r>
          </w:p>
          <w:p w:rsidR="00F14951" w:rsidRPr="00F14951" w:rsidRDefault="00F14951" w:rsidP="002011A8">
            <w:pPr>
              <w:contextualSpacing/>
              <w:jc w:val="both"/>
              <w:rPr>
                <w:sz w:val="24"/>
                <w:szCs w:val="24"/>
              </w:rPr>
            </w:pPr>
            <w:r w:rsidRPr="00F14951">
              <w:rPr>
                <w:sz w:val="24"/>
                <w:szCs w:val="24"/>
              </w:rPr>
              <w:t>Понятие о регистрации.</w:t>
            </w:r>
          </w:p>
          <w:p w:rsidR="00F14951" w:rsidRPr="00F14951" w:rsidRDefault="00F14951" w:rsidP="002011A8">
            <w:pPr>
              <w:contextualSpacing/>
              <w:jc w:val="both"/>
              <w:rPr>
                <w:sz w:val="24"/>
                <w:szCs w:val="24"/>
              </w:rPr>
            </w:pPr>
            <w:r w:rsidRPr="00F14951">
              <w:rPr>
                <w:sz w:val="24"/>
                <w:szCs w:val="24"/>
              </w:rPr>
              <w:t xml:space="preserve">Органы единой системы государственной </w:t>
            </w:r>
            <w:r w:rsidR="00DC3673" w:rsidRPr="00F14951">
              <w:rPr>
                <w:sz w:val="24"/>
                <w:szCs w:val="24"/>
              </w:rPr>
              <w:t>регистрации прав</w:t>
            </w:r>
            <w:r w:rsidRPr="00F14951">
              <w:rPr>
                <w:sz w:val="24"/>
                <w:szCs w:val="24"/>
              </w:rPr>
              <w:t xml:space="preserve"> на недвижимое имущество</w:t>
            </w:r>
          </w:p>
          <w:p w:rsidR="00F14951" w:rsidRPr="00F14951" w:rsidRDefault="00F14951" w:rsidP="002011A8">
            <w:pPr>
              <w:contextualSpacing/>
              <w:jc w:val="both"/>
              <w:rPr>
                <w:sz w:val="24"/>
                <w:szCs w:val="24"/>
              </w:rPr>
            </w:pPr>
            <w:r w:rsidRPr="00F14951">
              <w:rPr>
                <w:sz w:val="24"/>
                <w:szCs w:val="24"/>
              </w:rPr>
              <w:t>Порядок заполнения основных документов единой государственной системы государственной регистрации прав</w:t>
            </w:r>
          </w:p>
          <w:p w:rsidR="00F14951" w:rsidRPr="00F14951" w:rsidRDefault="00F14951" w:rsidP="002011A8">
            <w:pPr>
              <w:contextualSpacing/>
              <w:jc w:val="both"/>
              <w:rPr>
                <w:sz w:val="24"/>
                <w:szCs w:val="24"/>
              </w:rPr>
            </w:pPr>
            <w:r w:rsidRPr="00F14951">
              <w:rPr>
                <w:sz w:val="24"/>
                <w:szCs w:val="24"/>
              </w:rPr>
              <w:t>Границы единиц недвижимого имущества. Содержание границ. Государственная защита зарегистрированных прав.</w:t>
            </w:r>
          </w:p>
          <w:p w:rsidR="00F14951" w:rsidRPr="00F14951" w:rsidRDefault="00F14951" w:rsidP="002011A8">
            <w:pPr>
              <w:contextualSpacing/>
              <w:jc w:val="both"/>
              <w:rPr>
                <w:sz w:val="24"/>
                <w:szCs w:val="24"/>
              </w:rPr>
            </w:pPr>
            <w:r w:rsidRPr="00F14951">
              <w:rPr>
                <w:sz w:val="24"/>
                <w:szCs w:val="24"/>
              </w:rPr>
              <w:t xml:space="preserve">Особенности государственной </w:t>
            </w:r>
            <w:proofErr w:type="spellStart"/>
            <w:r w:rsidRPr="00F14951">
              <w:rPr>
                <w:sz w:val="24"/>
                <w:szCs w:val="24"/>
              </w:rPr>
              <w:t>регистраии</w:t>
            </w:r>
            <w:proofErr w:type="spellEnd"/>
            <w:r w:rsidRPr="00F14951">
              <w:rPr>
                <w:sz w:val="24"/>
                <w:szCs w:val="24"/>
              </w:rPr>
              <w:t xml:space="preserve"> отдельных видов прав и обременений.  Квартиры, договоров аренды, ипотеки, </w:t>
            </w:r>
            <w:proofErr w:type="spellStart"/>
            <w:r w:rsidRPr="00F14951">
              <w:rPr>
                <w:sz w:val="24"/>
                <w:szCs w:val="24"/>
              </w:rPr>
              <w:t>серветутов</w:t>
            </w:r>
            <w:proofErr w:type="spellEnd"/>
          </w:p>
          <w:p w:rsidR="00F14951" w:rsidRPr="00F14951" w:rsidRDefault="00F14951" w:rsidP="002011A8">
            <w:pPr>
              <w:contextualSpacing/>
              <w:jc w:val="both"/>
              <w:rPr>
                <w:sz w:val="24"/>
                <w:szCs w:val="24"/>
              </w:rPr>
            </w:pPr>
            <w:r w:rsidRPr="00F14951">
              <w:rPr>
                <w:sz w:val="24"/>
                <w:szCs w:val="24"/>
              </w:rPr>
              <w:t xml:space="preserve">Государственная регистрация уведомлений и </w:t>
            </w:r>
            <w:proofErr w:type="spellStart"/>
            <w:r w:rsidRPr="00F14951">
              <w:rPr>
                <w:sz w:val="24"/>
                <w:szCs w:val="24"/>
              </w:rPr>
              <w:t>рещений</w:t>
            </w:r>
            <w:proofErr w:type="spellEnd"/>
            <w:r w:rsidRPr="00F14951">
              <w:rPr>
                <w:sz w:val="24"/>
                <w:szCs w:val="24"/>
              </w:rPr>
              <w:t xml:space="preserve"> суда</w:t>
            </w:r>
          </w:p>
          <w:p w:rsidR="00F14951" w:rsidRPr="00F14951" w:rsidRDefault="00F14951" w:rsidP="002011A8">
            <w:pPr>
              <w:contextualSpacing/>
              <w:jc w:val="both"/>
              <w:rPr>
                <w:sz w:val="24"/>
                <w:szCs w:val="24"/>
              </w:rPr>
            </w:pPr>
            <w:r w:rsidRPr="00F14951">
              <w:rPr>
                <w:sz w:val="24"/>
                <w:szCs w:val="24"/>
              </w:rPr>
              <w:t xml:space="preserve">Переход к единой системе </w:t>
            </w:r>
            <w:proofErr w:type="spellStart"/>
            <w:r w:rsidRPr="00F14951">
              <w:rPr>
                <w:sz w:val="24"/>
                <w:szCs w:val="24"/>
              </w:rPr>
              <w:t>государтсвенной</w:t>
            </w:r>
            <w:proofErr w:type="spellEnd"/>
            <w:r w:rsidRPr="00F14951">
              <w:rPr>
                <w:sz w:val="24"/>
                <w:szCs w:val="24"/>
              </w:rPr>
              <w:t xml:space="preserve"> регистрации.</w:t>
            </w:r>
          </w:p>
          <w:p w:rsidR="00F14951" w:rsidRPr="00F14951" w:rsidRDefault="00F14951" w:rsidP="002011A8">
            <w:pPr>
              <w:contextualSpacing/>
              <w:jc w:val="both"/>
              <w:rPr>
                <w:sz w:val="24"/>
                <w:szCs w:val="24"/>
              </w:rPr>
            </w:pPr>
            <w:r w:rsidRPr="00F14951">
              <w:rPr>
                <w:sz w:val="24"/>
                <w:szCs w:val="24"/>
              </w:rPr>
              <w:t>Порядок осуществления системной регистрации.</w:t>
            </w:r>
          </w:p>
        </w:tc>
      </w:tr>
      <w:tr w:rsidR="00F14951" w:rsidRPr="00CB7D89" w:rsidTr="00DC3673">
        <w:tc>
          <w:tcPr>
            <w:tcW w:w="1838" w:type="dxa"/>
          </w:tcPr>
          <w:p w:rsidR="00F14951" w:rsidRPr="00CB7D89" w:rsidRDefault="00F14951" w:rsidP="009245C1">
            <w:pPr>
              <w:jc w:val="both"/>
              <w:rPr>
                <w:sz w:val="24"/>
                <w:szCs w:val="24"/>
              </w:rPr>
            </w:pPr>
            <w:r>
              <w:rPr>
                <w:sz w:val="24"/>
                <w:szCs w:val="24"/>
              </w:rPr>
              <w:t>Формы обуче</w:t>
            </w:r>
            <w:r w:rsidRPr="00CB7D89">
              <w:rPr>
                <w:sz w:val="24"/>
                <w:szCs w:val="24"/>
              </w:rPr>
              <w:t>ния</w:t>
            </w:r>
          </w:p>
        </w:tc>
        <w:tc>
          <w:tcPr>
            <w:tcW w:w="7506" w:type="dxa"/>
          </w:tcPr>
          <w:p w:rsidR="00F14951" w:rsidRPr="00CB7D89" w:rsidRDefault="002011A8" w:rsidP="002011A8">
            <w:pPr>
              <w:jc w:val="both"/>
              <w:rPr>
                <w:sz w:val="24"/>
                <w:szCs w:val="24"/>
              </w:rPr>
            </w:pPr>
            <w:r>
              <w:rPr>
                <w:sz w:val="24"/>
                <w:szCs w:val="24"/>
              </w:rPr>
              <w:t>Лекции, практические занятия</w:t>
            </w:r>
          </w:p>
        </w:tc>
      </w:tr>
      <w:tr w:rsidR="00F14951" w:rsidRPr="00CB7D89" w:rsidTr="00DC3673">
        <w:tc>
          <w:tcPr>
            <w:tcW w:w="1838" w:type="dxa"/>
          </w:tcPr>
          <w:p w:rsidR="00F14951" w:rsidRPr="00CB7D89" w:rsidRDefault="00F14951" w:rsidP="009245C1">
            <w:pPr>
              <w:jc w:val="both"/>
              <w:rPr>
                <w:sz w:val="24"/>
                <w:szCs w:val="24"/>
              </w:rPr>
            </w:pPr>
            <w:r w:rsidRPr="00CB7D89">
              <w:rPr>
                <w:sz w:val="24"/>
                <w:szCs w:val="24"/>
              </w:rPr>
              <w:t>Оценка</w:t>
            </w:r>
          </w:p>
        </w:tc>
        <w:tc>
          <w:tcPr>
            <w:tcW w:w="7506" w:type="dxa"/>
          </w:tcPr>
          <w:p w:rsidR="00F14951" w:rsidRPr="00CB7D89" w:rsidRDefault="00F14951" w:rsidP="009245C1">
            <w:pPr>
              <w:jc w:val="both"/>
              <w:rPr>
                <w:sz w:val="24"/>
                <w:szCs w:val="24"/>
              </w:rPr>
            </w:pPr>
            <w:r w:rsidRPr="00CB7D89">
              <w:rPr>
                <w:sz w:val="24"/>
                <w:szCs w:val="24"/>
              </w:rPr>
              <w:t xml:space="preserve">Экзамен </w:t>
            </w:r>
          </w:p>
        </w:tc>
      </w:tr>
    </w:tbl>
    <w:p w:rsidR="00F14951" w:rsidRDefault="00F14951" w:rsidP="008B5A20">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ED3136" w:rsidRDefault="00ED3136" w:rsidP="008B5A20">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bl>
      <w:tblPr>
        <w:tblStyle w:val="ac"/>
        <w:tblW w:w="9606" w:type="dxa"/>
        <w:tblLayout w:type="fixed"/>
        <w:tblLook w:val="04A0" w:firstRow="1" w:lastRow="0" w:firstColumn="1" w:lastColumn="0" w:noHBand="0" w:noVBand="1"/>
      </w:tblPr>
      <w:tblGrid>
        <w:gridCol w:w="1526"/>
        <w:gridCol w:w="8080"/>
      </w:tblGrid>
      <w:tr w:rsidR="00ED3136" w:rsidRPr="0029769E" w:rsidTr="00C50975">
        <w:tc>
          <w:tcPr>
            <w:tcW w:w="9606" w:type="dxa"/>
            <w:gridSpan w:val="2"/>
          </w:tcPr>
          <w:p w:rsidR="00ED3136" w:rsidRPr="0029769E" w:rsidRDefault="00ED3136" w:rsidP="00DC3673">
            <w:pPr>
              <w:jc w:val="center"/>
              <w:rPr>
                <w:b/>
                <w:sz w:val="24"/>
                <w:szCs w:val="24"/>
              </w:rPr>
            </w:pPr>
            <w:r w:rsidRPr="00EC1936">
              <w:rPr>
                <w:b/>
                <w:sz w:val="24"/>
                <w:szCs w:val="24"/>
              </w:rPr>
              <w:t>ОЦЕНКА ЗЕМЛИ И НЕДВИЖИМОСТИ</w:t>
            </w:r>
            <w:r w:rsidRPr="00105C83">
              <w:rPr>
                <w:b/>
                <w:sz w:val="24"/>
                <w:szCs w:val="24"/>
              </w:rPr>
              <w:t xml:space="preserve"> </w:t>
            </w:r>
            <w:r>
              <w:rPr>
                <w:b/>
                <w:sz w:val="24"/>
                <w:szCs w:val="24"/>
              </w:rPr>
              <w:t>(2</w:t>
            </w:r>
            <w:r w:rsidRPr="0029769E">
              <w:rPr>
                <w:b/>
                <w:sz w:val="24"/>
                <w:szCs w:val="24"/>
              </w:rPr>
              <w:t xml:space="preserve"> кредита)</w:t>
            </w:r>
          </w:p>
        </w:tc>
      </w:tr>
      <w:tr w:rsidR="00ED3136" w:rsidRPr="0029769E" w:rsidTr="00C50975">
        <w:tc>
          <w:tcPr>
            <w:tcW w:w="1526" w:type="dxa"/>
          </w:tcPr>
          <w:p w:rsidR="00ED3136" w:rsidRPr="0029769E" w:rsidRDefault="00ED3136" w:rsidP="00C50975">
            <w:pPr>
              <w:rPr>
                <w:sz w:val="24"/>
                <w:szCs w:val="24"/>
                <w:lang w:val="ky-KG"/>
              </w:rPr>
            </w:pPr>
            <w:proofErr w:type="spellStart"/>
            <w:r w:rsidRPr="0029769E">
              <w:rPr>
                <w:sz w:val="24"/>
                <w:szCs w:val="24"/>
              </w:rPr>
              <w:t>Обязатель</w:t>
            </w:r>
            <w:proofErr w:type="spellEnd"/>
          </w:p>
          <w:p w:rsidR="00ED3136" w:rsidRPr="0029769E" w:rsidRDefault="00ED3136" w:rsidP="00C50975">
            <w:pPr>
              <w:rPr>
                <w:sz w:val="24"/>
                <w:szCs w:val="24"/>
              </w:rPr>
            </w:pPr>
            <w:proofErr w:type="spellStart"/>
            <w:r w:rsidRPr="0029769E">
              <w:rPr>
                <w:sz w:val="24"/>
                <w:szCs w:val="24"/>
              </w:rPr>
              <w:t>ные</w:t>
            </w:r>
            <w:proofErr w:type="spellEnd"/>
            <w:r w:rsidRPr="0029769E">
              <w:rPr>
                <w:sz w:val="24"/>
                <w:szCs w:val="24"/>
              </w:rPr>
              <w:t xml:space="preserve"> условия</w:t>
            </w:r>
          </w:p>
        </w:tc>
        <w:tc>
          <w:tcPr>
            <w:tcW w:w="8080" w:type="dxa"/>
          </w:tcPr>
          <w:p w:rsidR="00ED3136" w:rsidRPr="0029769E" w:rsidRDefault="00ED3136" w:rsidP="00C50975">
            <w:pPr>
              <w:rPr>
                <w:sz w:val="24"/>
                <w:szCs w:val="24"/>
              </w:rPr>
            </w:pPr>
            <w:r w:rsidRPr="00484E5B">
              <w:rPr>
                <w:bCs/>
                <w:w w:val="105"/>
                <w:sz w:val="24"/>
                <w:szCs w:val="24"/>
              </w:rPr>
              <w:t>Кадастр недвижимости</w:t>
            </w:r>
          </w:p>
        </w:tc>
      </w:tr>
      <w:tr w:rsidR="00ED3136" w:rsidRPr="0029769E" w:rsidTr="00C50975">
        <w:tc>
          <w:tcPr>
            <w:tcW w:w="1526" w:type="dxa"/>
          </w:tcPr>
          <w:p w:rsidR="00ED3136" w:rsidRPr="0029769E" w:rsidRDefault="00ED3136" w:rsidP="00C50975">
            <w:pPr>
              <w:jc w:val="center"/>
              <w:rPr>
                <w:sz w:val="24"/>
                <w:szCs w:val="24"/>
                <w:lang w:val="ky-KG"/>
              </w:rPr>
            </w:pPr>
            <w:r w:rsidRPr="0029769E">
              <w:rPr>
                <w:sz w:val="24"/>
                <w:szCs w:val="24"/>
              </w:rPr>
              <w:t xml:space="preserve">Цели </w:t>
            </w:r>
            <w:proofErr w:type="spellStart"/>
            <w:r w:rsidRPr="0029769E">
              <w:rPr>
                <w:sz w:val="24"/>
                <w:szCs w:val="24"/>
              </w:rPr>
              <w:t>обучени</w:t>
            </w:r>
            <w:proofErr w:type="spellEnd"/>
            <w:r w:rsidRPr="0029769E">
              <w:rPr>
                <w:sz w:val="24"/>
                <w:szCs w:val="24"/>
                <w:lang w:val="ky-KG"/>
              </w:rPr>
              <w:t>я</w:t>
            </w:r>
          </w:p>
          <w:p w:rsidR="00ED3136" w:rsidRPr="0029769E" w:rsidRDefault="00ED3136" w:rsidP="00C50975">
            <w:pPr>
              <w:rPr>
                <w:sz w:val="24"/>
                <w:szCs w:val="24"/>
              </w:rPr>
            </w:pPr>
          </w:p>
        </w:tc>
        <w:tc>
          <w:tcPr>
            <w:tcW w:w="8080" w:type="dxa"/>
          </w:tcPr>
          <w:p w:rsidR="00ED3136" w:rsidRPr="00EC1936" w:rsidRDefault="00ED3136" w:rsidP="00C50975">
            <w:pPr>
              <w:jc w:val="both"/>
              <w:rPr>
                <w:sz w:val="24"/>
                <w:szCs w:val="24"/>
              </w:rPr>
            </w:pPr>
            <w:r w:rsidRPr="00EC1936">
              <w:rPr>
                <w:sz w:val="24"/>
                <w:szCs w:val="24"/>
              </w:rPr>
              <w:t>В дисциплине «Оценка земли и недвижимости» изучаются принципы оценки, методы сбора и обработки информации на рынке недвижимости и основные методы оценки объектов недвижимости.</w:t>
            </w:r>
          </w:p>
          <w:p w:rsidR="00ED3136" w:rsidRPr="00EC1936" w:rsidRDefault="00ED3136" w:rsidP="00C50975">
            <w:pPr>
              <w:jc w:val="both"/>
              <w:rPr>
                <w:sz w:val="24"/>
                <w:szCs w:val="24"/>
              </w:rPr>
            </w:pPr>
            <w:r w:rsidRPr="00EC1936">
              <w:rPr>
                <w:sz w:val="24"/>
                <w:szCs w:val="24"/>
              </w:rPr>
              <w:t>Основная цель курса состоит в том, чтобы получить необходимый объем знаний в области оценки рыночной стоимости оценки недвижимости. Курс предполагает, как теоретическую подготовку, так и получение практических знаний в области организации оценочной деятельности.</w:t>
            </w:r>
          </w:p>
        </w:tc>
      </w:tr>
      <w:tr w:rsidR="00ED3136" w:rsidRPr="0029769E" w:rsidTr="00C50975">
        <w:tc>
          <w:tcPr>
            <w:tcW w:w="1526" w:type="dxa"/>
          </w:tcPr>
          <w:p w:rsidR="00ED3136" w:rsidRPr="0029769E" w:rsidRDefault="00ED3136" w:rsidP="00C50975">
            <w:pPr>
              <w:jc w:val="center"/>
              <w:rPr>
                <w:sz w:val="24"/>
                <w:szCs w:val="24"/>
              </w:rPr>
            </w:pPr>
            <w:r w:rsidRPr="0029769E">
              <w:rPr>
                <w:sz w:val="24"/>
                <w:szCs w:val="24"/>
              </w:rPr>
              <w:t>Результаты обучения</w:t>
            </w:r>
          </w:p>
          <w:p w:rsidR="00ED3136" w:rsidRPr="0029769E" w:rsidRDefault="00ED3136" w:rsidP="00C50975">
            <w:pPr>
              <w:rPr>
                <w:sz w:val="24"/>
                <w:szCs w:val="24"/>
              </w:rPr>
            </w:pPr>
          </w:p>
        </w:tc>
        <w:tc>
          <w:tcPr>
            <w:tcW w:w="8080" w:type="dxa"/>
          </w:tcPr>
          <w:p w:rsidR="00ED3136" w:rsidRPr="00EC1936" w:rsidRDefault="00ED3136" w:rsidP="00C50975">
            <w:pPr>
              <w:jc w:val="both"/>
              <w:rPr>
                <w:sz w:val="24"/>
                <w:szCs w:val="24"/>
              </w:rPr>
            </w:pPr>
            <w:r w:rsidRPr="00EC1936">
              <w:rPr>
                <w:sz w:val="24"/>
                <w:szCs w:val="24"/>
              </w:rPr>
              <w:t xml:space="preserve">В результате изучения дисциплины </w:t>
            </w:r>
            <w:r>
              <w:rPr>
                <w:sz w:val="24"/>
                <w:szCs w:val="24"/>
              </w:rPr>
              <w:t>магистранты</w:t>
            </w:r>
            <w:r w:rsidRPr="00EC1936">
              <w:rPr>
                <w:sz w:val="24"/>
                <w:szCs w:val="24"/>
              </w:rPr>
              <w:t xml:space="preserve"> должны:</w:t>
            </w:r>
          </w:p>
          <w:p w:rsidR="00ED3136" w:rsidRPr="00EC1936" w:rsidRDefault="00ED3136" w:rsidP="00C50975">
            <w:pPr>
              <w:jc w:val="both"/>
              <w:rPr>
                <w:sz w:val="24"/>
                <w:szCs w:val="24"/>
              </w:rPr>
            </w:pPr>
            <w:r>
              <w:rPr>
                <w:sz w:val="24"/>
                <w:szCs w:val="24"/>
              </w:rPr>
              <w:t>- уметь</w:t>
            </w:r>
            <w:r w:rsidRPr="00EC1936">
              <w:rPr>
                <w:sz w:val="24"/>
                <w:szCs w:val="24"/>
              </w:rPr>
              <w:t xml:space="preserve"> представление об основных терминах и понятиях по курсу, развитии рынка недвижимости, о влиянии этого развития на современно состояние оценки недвижимости и налогообложения объектов недвижимости.</w:t>
            </w:r>
          </w:p>
          <w:p w:rsidR="00ED3136" w:rsidRPr="00EC1936" w:rsidRDefault="00ED3136" w:rsidP="00C50975">
            <w:pPr>
              <w:jc w:val="both"/>
              <w:rPr>
                <w:sz w:val="24"/>
                <w:szCs w:val="24"/>
              </w:rPr>
            </w:pPr>
            <w:r w:rsidRPr="00EC1936">
              <w:rPr>
                <w:sz w:val="24"/>
                <w:szCs w:val="24"/>
              </w:rPr>
              <w:t>- знать принципы расчета оценочной стоимости в рамках доходного сравнительного и затратного подходов;</w:t>
            </w:r>
          </w:p>
          <w:p w:rsidR="00ED3136" w:rsidRPr="00EC1936" w:rsidRDefault="00ED3136" w:rsidP="00C50975">
            <w:pPr>
              <w:jc w:val="both"/>
              <w:rPr>
                <w:sz w:val="24"/>
                <w:szCs w:val="24"/>
              </w:rPr>
            </w:pPr>
            <w:r>
              <w:rPr>
                <w:sz w:val="24"/>
                <w:szCs w:val="24"/>
              </w:rPr>
              <w:t xml:space="preserve">-владеть </w:t>
            </w:r>
            <w:r w:rsidRPr="00EC1936">
              <w:rPr>
                <w:sz w:val="24"/>
                <w:szCs w:val="24"/>
              </w:rPr>
              <w:t>проводить</w:t>
            </w:r>
            <w:r w:rsidRPr="00EC1936">
              <w:rPr>
                <w:sz w:val="24"/>
                <w:szCs w:val="24"/>
              </w:rPr>
              <w:tab/>
              <w:t>оценочные</w:t>
            </w:r>
            <w:r w:rsidRPr="00EC1936">
              <w:rPr>
                <w:sz w:val="24"/>
                <w:szCs w:val="24"/>
              </w:rPr>
              <w:tab/>
              <w:t xml:space="preserve">работы, </w:t>
            </w:r>
            <w:r w:rsidRPr="00EC1936">
              <w:rPr>
                <w:sz w:val="24"/>
                <w:szCs w:val="24"/>
              </w:rPr>
              <w:tab/>
              <w:t>основываясь</w:t>
            </w:r>
            <w:r w:rsidRPr="00EC1936">
              <w:rPr>
                <w:sz w:val="24"/>
                <w:szCs w:val="24"/>
              </w:rPr>
              <w:tab/>
              <w:t>на настоящем законодательстве и современных методиках определения стоимости.</w:t>
            </w:r>
          </w:p>
        </w:tc>
      </w:tr>
      <w:tr w:rsidR="00ED3136" w:rsidRPr="0029769E" w:rsidTr="00C50975">
        <w:tc>
          <w:tcPr>
            <w:tcW w:w="1526" w:type="dxa"/>
          </w:tcPr>
          <w:p w:rsidR="00ED3136" w:rsidRPr="0029769E" w:rsidRDefault="00ED3136" w:rsidP="00C50975">
            <w:pPr>
              <w:jc w:val="center"/>
              <w:rPr>
                <w:sz w:val="24"/>
                <w:szCs w:val="24"/>
              </w:rPr>
            </w:pPr>
            <w:r w:rsidRPr="0029769E">
              <w:rPr>
                <w:sz w:val="24"/>
                <w:szCs w:val="24"/>
              </w:rPr>
              <w:lastRenderedPageBreak/>
              <w:t>Содержание курса</w:t>
            </w:r>
          </w:p>
          <w:p w:rsidR="00ED3136" w:rsidRPr="0029769E" w:rsidRDefault="00ED3136" w:rsidP="00C50975">
            <w:pPr>
              <w:rPr>
                <w:sz w:val="24"/>
                <w:szCs w:val="24"/>
              </w:rPr>
            </w:pPr>
          </w:p>
        </w:tc>
        <w:tc>
          <w:tcPr>
            <w:tcW w:w="8080" w:type="dxa"/>
          </w:tcPr>
          <w:p w:rsidR="00ED3136" w:rsidRPr="00EC1936" w:rsidRDefault="00ED3136" w:rsidP="00ED3136">
            <w:pPr>
              <w:pStyle w:val="a6"/>
              <w:numPr>
                <w:ilvl w:val="0"/>
                <w:numId w:val="62"/>
              </w:numPr>
              <w:jc w:val="both"/>
              <w:rPr>
                <w:sz w:val="24"/>
                <w:szCs w:val="24"/>
              </w:rPr>
            </w:pPr>
            <w:r w:rsidRPr="00EC1936">
              <w:rPr>
                <w:sz w:val="24"/>
                <w:szCs w:val="24"/>
              </w:rPr>
              <w:t>Недвижимость как товар и объект оценки.</w:t>
            </w:r>
          </w:p>
          <w:p w:rsidR="00ED3136" w:rsidRPr="00EC1936" w:rsidRDefault="00ED3136" w:rsidP="00ED3136">
            <w:pPr>
              <w:pStyle w:val="a6"/>
              <w:numPr>
                <w:ilvl w:val="0"/>
                <w:numId w:val="62"/>
              </w:numPr>
              <w:jc w:val="both"/>
              <w:rPr>
                <w:sz w:val="24"/>
                <w:szCs w:val="24"/>
              </w:rPr>
            </w:pPr>
            <w:r w:rsidRPr="00EC1936">
              <w:rPr>
                <w:sz w:val="24"/>
                <w:szCs w:val="24"/>
              </w:rPr>
              <w:t>Особенности</w:t>
            </w:r>
            <w:r w:rsidRPr="00EC1936">
              <w:rPr>
                <w:sz w:val="24"/>
                <w:szCs w:val="24"/>
              </w:rPr>
              <w:tab/>
              <w:t>функционирования рынка    недвижимости и государственное регулирование рынка недвижимости и оценочной деятельности.</w:t>
            </w:r>
          </w:p>
          <w:p w:rsidR="00ED3136" w:rsidRPr="00EC1936" w:rsidRDefault="00ED3136" w:rsidP="00ED3136">
            <w:pPr>
              <w:pStyle w:val="a6"/>
              <w:numPr>
                <w:ilvl w:val="0"/>
                <w:numId w:val="62"/>
              </w:numPr>
              <w:jc w:val="both"/>
              <w:rPr>
                <w:sz w:val="24"/>
                <w:szCs w:val="24"/>
              </w:rPr>
            </w:pPr>
            <w:r w:rsidRPr="00EC1936">
              <w:rPr>
                <w:sz w:val="24"/>
                <w:szCs w:val="24"/>
              </w:rPr>
              <w:t>Основные принципы и факторы оценки</w:t>
            </w:r>
          </w:p>
          <w:p w:rsidR="00ED3136" w:rsidRPr="00EC1936" w:rsidRDefault="00ED3136" w:rsidP="00ED3136">
            <w:pPr>
              <w:pStyle w:val="a6"/>
              <w:numPr>
                <w:ilvl w:val="0"/>
                <w:numId w:val="62"/>
              </w:numPr>
              <w:jc w:val="both"/>
              <w:rPr>
                <w:sz w:val="24"/>
                <w:szCs w:val="24"/>
              </w:rPr>
            </w:pPr>
            <w:r w:rsidRPr="00EC1936">
              <w:rPr>
                <w:sz w:val="24"/>
                <w:szCs w:val="24"/>
              </w:rPr>
              <w:t>недвижимости.</w:t>
            </w:r>
          </w:p>
          <w:p w:rsidR="00ED3136" w:rsidRPr="00EC1936" w:rsidRDefault="00ED3136" w:rsidP="00ED3136">
            <w:pPr>
              <w:pStyle w:val="a6"/>
              <w:numPr>
                <w:ilvl w:val="0"/>
                <w:numId w:val="62"/>
              </w:numPr>
              <w:jc w:val="both"/>
              <w:rPr>
                <w:sz w:val="24"/>
                <w:szCs w:val="24"/>
              </w:rPr>
            </w:pPr>
            <w:r w:rsidRPr="00EC1936">
              <w:rPr>
                <w:sz w:val="24"/>
                <w:szCs w:val="24"/>
              </w:rPr>
              <w:t>Сравнительный подход к оценке</w:t>
            </w:r>
          </w:p>
          <w:p w:rsidR="00ED3136" w:rsidRPr="00EC1936" w:rsidRDefault="00ED3136" w:rsidP="00ED3136">
            <w:pPr>
              <w:pStyle w:val="a6"/>
              <w:numPr>
                <w:ilvl w:val="0"/>
                <w:numId w:val="62"/>
              </w:numPr>
              <w:jc w:val="both"/>
              <w:rPr>
                <w:sz w:val="24"/>
                <w:szCs w:val="24"/>
              </w:rPr>
            </w:pPr>
            <w:r w:rsidRPr="00EC1936">
              <w:rPr>
                <w:sz w:val="24"/>
                <w:szCs w:val="24"/>
              </w:rPr>
              <w:t>недвижимости</w:t>
            </w:r>
          </w:p>
          <w:p w:rsidR="00ED3136" w:rsidRPr="00EC1936" w:rsidRDefault="00ED3136" w:rsidP="00ED3136">
            <w:pPr>
              <w:pStyle w:val="a6"/>
              <w:numPr>
                <w:ilvl w:val="0"/>
                <w:numId w:val="62"/>
              </w:numPr>
              <w:jc w:val="both"/>
              <w:rPr>
                <w:sz w:val="24"/>
                <w:szCs w:val="24"/>
              </w:rPr>
            </w:pPr>
            <w:r w:rsidRPr="00EC1936">
              <w:rPr>
                <w:sz w:val="24"/>
                <w:szCs w:val="24"/>
              </w:rPr>
              <w:t>Затратный подход к оценке недвижимости</w:t>
            </w:r>
          </w:p>
          <w:p w:rsidR="00ED3136" w:rsidRPr="00EC1936" w:rsidRDefault="00ED3136" w:rsidP="00ED3136">
            <w:pPr>
              <w:pStyle w:val="a6"/>
              <w:numPr>
                <w:ilvl w:val="0"/>
                <w:numId w:val="62"/>
              </w:numPr>
              <w:jc w:val="both"/>
              <w:rPr>
                <w:sz w:val="24"/>
                <w:szCs w:val="24"/>
              </w:rPr>
            </w:pPr>
            <w:r w:rsidRPr="00EC1936">
              <w:rPr>
                <w:sz w:val="24"/>
                <w:szCs w:val="24"/>
              </w:rPr>
              <w:t>Доходный подход к оценке недвижимости</w:t>
            </w:r>
          </w:p>
          <w:p w:rsidR="00ED3136" w:rsidRPr="003F1F22" w:rsidRDefault="00ED3136" w:rsidP="00ED3136">
            <w:pPr>
              <w:pStyle w:val="a6"/>
              <w:numPr>
                <w:ilvl w:val="0"/>
                <w:numId w:val="62"/>
              </w:numPr>
              <w:jc w:val="both"/>
              <w:rPr>
                <w:sz w:val="24"/>
                <w:szCs w:val="24"/>
              </w:rPr>
            </w:pPr>
            <w:proofErr w:type="spellStart"/>
            <w:r w:rsidRPr="00EC1936">
              <w:rPr>
                <w:sz w:val="24"/>
                <w:szCs w:val="24"/>
              </w:rPr>
              <w:t>Ипотечно</w:t>
            </w:r>
            <w:proofErr w:type="spellEnd"/>
            <w:r w:rsidRPr="00EC1936">
              <w:rPr>
                <w:sz w:val="24"/>
                <w:szCs w:val="24"/>
              </w:rPr>
              <w:t>-инвестиционный анализ   и оценка рыночной стоимости земли</w:t>
            </w:r>
          </w:p>
        </w:tc>
      </w:tr>
      <w:tr w:rsidR="00ED3136" w:rsidRPr="0029769E" w:rsidTr="00C50975">
        <w:tc>
          <w:tcPr>
            <w:tcW w:w="1526" w:type="dxa"/>
          </w:tcPr>
          <w:p w:rsidR="00ED3136" w:rsidRPr="0029769E" w:rsidRDefault="00ED3136" w:rsidP="00C50975">
            <w:pPr>
              <w:jc w:val="center"/>
              <w:rPr>
                <w:sz w:val="24"/>
                <w:szCs w:val="24"/>
              </w:rPr>
            </w:pPr>
            <w:r w:rsidRPr="0029769E">
              <w:rPr>
                <w:sz w:val="24"/>
                <w:szCs w:val="24"/>
              </w:rPr>
              <w:t>Формы обучения</w:t>
            </w:r>
          </w:p>
        </w:tc>
        <w:tc>
          <w:tcPr>
            <w:tcW w:w="8080" w:type="dxa"/>
          </w:tcPr>
          <w:p w:rsidR="00ED3136" w:rsidRPr="0029769E" w:rsidRDefault="00ED3136" w:rsidP="00C50975">
            <w:pPr>
              <w:rPr>
                <w:sz w:val="24"/>
                <w:szCs w:val="24"/>
              </w:rPr>
            </w:pPr>
            <w:r w:rsidRPr="0029769E">
              <w:rPr>
                <w:sz w:val="24"/>
                <w:szCs w:val="24"/>
              </w:rPr>
              <w:t>Практические занятия, СРС</w:t>
            </w:r>
          </w:p>
          <w:p w:rsidR="00ED3136" w:rsidRPr="0029769E" w:rsidRDefault="00ED3136" w:rsidP="00C50975">
            <w:pPr>
              <w:jc w:val="center"/>
              <w:rPr>
                <w:sz w:val="24"/>
                <w:szCs w:val="24"/>
              </w:rPr>
            </w:pPr>
          </w:p>
        </w:tc>
      </w:tr>
      <w:tr w:rsidR="00ED3136" w:rsidRPr="0029769E" w:rsidTr="00C50975">
        <w:trPr>
          <w:trHeight w:val="309"/>
        </w:trPr>
        <w:tc>
          <w:tcPr>
            <w:tcW w:w="1526" w:type="dxa"/>
          </w:tcPr>
          <w:p w:rsidR="00ED3136" w:rsidRPr="0029769E" w:rsidRDefault="00ED3136" w:rsidP="00C50975">
            <w:pPr>
              <w:jc w:val="center"/>
              <w:rPr>
                <w:sz w:val="24"/>
                <w:szCs w:val="24"/>
              </w:rPr>
            </w:pPr>
            <w:r w:rsidRPr="0029769E">
              <w:rPr>
                <w:sz w:val="24"/>
                <w:szCs w:val="24"/>
              </w:rPr>
              <w:t>О</w:t>
            </w:r>
            <w:r w:rsidRPr="0029769E">
              <w:rPr>
                <w:sz w:val="24"/>
                <w:szCs w:val="24"/>
                <w:lang w:val="ky-KG"/>
              </w:rPr>
              <w:t>ценка</w:t>
            </w:r>
          </w:p>
        </w:tc>
        <w:tc>
          <w:tcPr>
            <w:tcW w:w="8080" w:type="dxa"/>
          </w:tcPr>
          <w:p w:rsidR="00ED3136" w:rsidRPr="0029769E" w:rsidRDefault="00ED3136" w:rsidP="00C50975">
            <w:pPr>
              <w:rPr>
                <w:sz w:val="24"/>
                <w:szCs w:val="24"/>
              </w:rPr>
            </w:pPr>
            <w:r w:rsidRPr="0029769E">
              <w:rPr>
                <w:sz w:val="24"/>
                <w:szCs w:val="24"/>
              </w:rPr>
              <w:t xml:space="preserve">Экзамен </w:t>
            </w:r>
          </w:p>
        </w:tc>
      </w:tr>
    </w:tbl>
    <w:p w:rsidR="00ED3136" w:rsidRDefault="00ED3136" w:rsidP="00381F92">
      <w:pPr>
        <w:widowControl w:val="0"/>
        <w:autoSpaceDE w:val="0"/>
        <w:autoSpaceDN w:val="0"/>
        <w:spacing w:after="0" w:line="240" w:lineRule="auto"/>
        <w:rPr>
          <w:rFonts w:ascii="Times New Roman" w:eastAsia="Times New Roman" w:hAnsi="Times New Roman" w:cs="Times New Roman"/>
          <w:sz w:val="24"/>
          <w:szCs w:val="24"/>
          <w:highlight w:val="yellow"/>
        </w:rPr>
      </w:pPr>
    </w:p>
    <w:p w:rsidR="00995F53" w:rsidRPr="00381F92" w:rsidRDefault="00995F53" w:rsidP="008B5A20">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2201"/>
        <w:gridCol w:w="7369"/>
      </w:tblGrid>
      <w:tr w:rsidR="00913D90" w:rsidRPr="00381F92" w:rsidTr="00DC3673">
        <w:tc>
          <w:tcPr>
            <w:tcW w:w="9344" w:type="dxa"/>
            <w:gridSpan w:val="2"/>
          </w:tcPr>
          <w:p w:rsidR="00913D90" w:rsidRPr="00381F92" w:rsidRDefault="00913D90" w:rsidP="00913D90">
            <w:pPr>
              <w:widowControl w:val="0"/>
              <w:autoSpaceDE w:val="0"/>
              <w:autoSpaceDN w:val="0"/>
              <w:jc w:val="center"/>
              <w:rPr>
                <w:b/>
                <w:sz w:val="28"/>
                <w:szCs w:val="28"/>
              </w:rPr>
            </w:pPr>
            <w:r w:rsidRPr="00381F92">
              <w:rPr>
                <w:b/>
                <w:sz w:val="24"/>
                <w:szCs w:val="24"/>
              </w:rPr>
              <w:t>МОНИТОРИНГ ЗЕМЕЛЬ С ПРИМЕНЕНИЕМ ДДЗ</w:t>
            </w:r>
            <w:r w:rsidRPr="00381F92">
              <w:rPr>
                <w:b/>
                <w:sz w:val="28"/>
                <w:szCs w:val="28"/>
              </w:rPr>
              <w:t xml:space="preserve"> (</w:t>
            </w:r>
            <w:r w:rsidR="007522F7" w:rsidRPr="00381F92">
              <w:rPr>
                <w:b/>
                <w:sz w:val="28"/>
                <w:szCs w:val="28"/>
              </w:rPr>
              <w:t>4</w:t>
            </w:r>
            <w:r w:rsidRPr="00381F92">
              <w:rPr>
                <w:b/>
                <w:sz w:val="28"/>
                <w:szCs w:val="28"/>
              </w:rPr>
              <w:t xml:space="preserve"> кредита)</w:t>
            </w:r>
          </w:p>
        </w:tc>
      </w:tr>
      <w:tr w:rsidR="00913D90" w:rsidRPr="00381F92" w:rsidTr="00DC3673">
        <w:tc>
          <w:tcPr>
            <w:tcW w:w="1696" w:type="dxa"/>
          </w:tcPr>
          <w:tbl>
            <w:tblPr>
              <w:tblW w:w="1985" w:type="dxa"/>
              <w:tblBorders>
                <w:top w:val="nil"/>
                <w:left w:val="nil"/>
                <w:bottom w:val="nil"/>
                <w:right w:val="nil"/>
              </w:tblBorders>
              <w:tblLook w:val="0000" w:firstRow="0" w:lastRow="0" w:firstColumn="0" w:lastColumn="0" w:noHBand="0" w:noVBand="0"/>
            </w:tblPr>
            <w:tblGrid>
              <w:gridCol w:w="1985"/>
            </w:tblGrid>
            <w:tr w:rsidR="00913D90" w:rsidRPr="00381F92" w:rsidTr="00266A44">
              <w:trPr>
                <w:trHeight w:val="257"/>
              </w:trPr>
              <w:tc>
                <w:tcPr>
                  <w:tcW w:w="1985" w:type="dxa"/>
                </w:tcPr>
                <w:p w:rsidR="00913D90" w:rsidRPr="00381F92" w:rsidRDefault="00913D90" w:rsidP="00266A44">
                  <w:pPr>
                    <w:spacing w:after="0" w:line="240" w:lineRule="auto"/>
                    <w:jc w:val="both"/>
                    <w:rPr>
                      <w:rFonts w:ascii="Times New Roman" w:hAnsi="Times New Roman" w:cs="Times New Roman"/>
                      <w:sz w:val="24"/>
                      <w:szCs w:val="24"/>
                    </w:rPr>
                  </w:pPr>
                  <w:r w:rsidRPr="00381F92">
                    <w:rPr>
                      <w:rFonts w:ascii="Times New Roman" w:hAnsi="Times New Roman" w:cs="Times New Roman"/>
                      <w:sz w:val="24"/>
                      <w:szCs w:val="24"/>
                    </w:rPr>
                    <w:t xml:space="preserve">Обязательные условия </w:t>
                  </w:r>
                </w:p>
              </w:tc>
            </w:tr>
          </w:tbl>
          <w:p w:rsidR="00913D90" w:rsidRPr="00381F92" w:rsidRDefault="00913D90" w:rsidP="00266A44">
            <w:pPr>
              <w:jc w:val="both"/>
              <w:rPr>
                <w:sz w:val="24"/>
                <w:szCs w:val="24"/>
              </w:rPr>
            </w:pPr>
          </w:p>
        </w:tc>
        <w:tc>
          <w:tcPr>
            <w:tcW w:w="7648" w:type="dxa"/>
          </w:tcPr>
          <w:p w:rsidR="00913D90" w:rsidRPr="00381F92" w:rsidRDefault="007522F7" w:rsidP="00266A44">
            <w:pPr>
              <w:jc w:val="both"/>
              <w:rPr>
                <w:sz w:val="24"/>
                <w:szCs w:val="24"/>
              </w:rPr>
            </w:pPr>
            <w:r w:rsidRPr="00381F92">
              <w:rPr>
                <w:sz w:val="24"/>
                <w:szCs w:val="24"/>
              </w:rPr>
              <w:t>«Математика», «Информатика», «Физика», «Геодезия», «Картография», «Основы землеустройства»</w:t>
            </w:r>
          </w:p>
        </w:tc>
      </w:tr>
      <w:tr w:rsidR="00913D90" w:rsidRPr="00381F92" w:rsidTr="00DC3673">
        <w:tc>
          <w:tcPr>
            <w:tcW w:w="1696" w:type="dxa"/>
          </w:tcPr>
          <w:p w:rsidR="00913D90" w:rsidRPr="00381F92" w:rsidRDefault="00913D90" w:rsidP="00266A44">
            <w:pPr>
              <w:jc w:val="both"/>
              <w:rPr>
                <w:sz w:val="24"/>
                <w:szCs w:val="24"/>
              </w:rPr>
            </w:pPr>
            <w:r w:rsidRPr="00381F92">
              <w:rPr>
                <w:sz w:val="24"/>
                <w:szCs w:val="24"/>
              </w:rPr>
              <w:t>Цели обучения</w:t>
            </w:r>
          </w:p>
        </w:tc>
        <w:tc>
          <w:tcPr>
            <w:tcW w:w="7648" w:type="dxa"/>
          </w:tcPr>
          <w:p w:rsidR="00913D90" w:rsidRPr="00381F92" w:rsidRDefault="00913D90" w:rsidP="00913D90">
            <w:pPr>
              <w:widowControl w:val="0"/>
              <w:autoSpaceDE w:val="0"/>
              <w:autoSpaceDN w:val="0"/>
              <w:jc w:val="both"/>
            </w:pPr>
            <w:r w:rsidRPr="00381F92">
              <w:rPr>
                <w:sz w:val="24"/>
                <w:szCs w:val="24"/>
              </w:rPr>
              <w:t xml:space="preserve">Дисциплина </w:t>
            </w:r>
            <w:r w:rsidRPr="00381F92">
              <w:rPr>
                <w:b/>
                <w:sz w:val="24"/>
                <w:szCs w:val="24"/>
              </w:rPr>
              <w:t>«Мониторинг земель с применением ДДЗ»</w:t>
            </w:r>
            <w:r w:rsidRPr="00381F92">
              <w:rPr>
                <w:sz w:val="24"/>
                <w:szCs w:val="24"/>
              </w:rPr>
              <w:t xml:space="preserve"> направлена на: освоение теоретических и практических основ применения данных дистанционного зондирования для создания планов и карт, используемых при землеустроительных и кадастровых работах, информационного обеспечения мониторинга земель; совершенствование знаний о физических основах производства </w:t>
            </w:r>
            <w:proofErr w:type="spellStart"/>
            <w:r w:rsidRPr="00381F92">
              <w:rPr>
                <w:sz w:val="24"/>
                <w:szCs w:val="24"/>
              </w:rPr>
              <w:t>аэро</w:t>
            </w:r>
            <w:proofErr w:type="spellEnd"/>
            <w:r w:rsidRPr="00381F92">
              <w:rPr>
                <w:sz w:val="24"/>
                <w:szCs w:val="24"/>
              </w:rPr>
              <w:t>- и космических съёмок, геометрических свойствах снимков, технологий фотограмметрической обработки и дешифрования снимков, приобретения навыков практического применения данных дистанционного зондирования в землеустройстве и кадастрах, географических, а также в проектировании, создании и эксплуатации географических информационных систем (разработка геоинформационных технологий); формирование у бакалавров компетенций в области теорий и технологий применения данных дистанционного зондирования Земли в картографировании земельных ресурсов</w:t>
            </w:r>
            <w:r w:rsidRPr="00381F92">
              <w:t>.</w:t>
            </w:r>
          </w:p>
        </w:tc>
      </w:tr>
      <w:tr w:rsidR="00913D90" w:rsidRPr="00381F92" w:rsidTr="00DC3673">
        <w:tc>
          <w:tcPr>
            <w:tcW w:w="1696" w:type="dxa"/>
          </w:tcPr>
          <w:p w:rsidR="00913D90" w:rsidRPr="00381F92" w:rsidRDefault="00913D90" w:rsidP="00266A44">
            <w:pPr>
              <w:jc w:val="both"/>
              <w:rPr>
                <w:sz w:val="24"/>
                <w:szCs w:val="24"/>
              </w:rPr>
            </w:pPr>
            <w:r w:rsidRPr="00381F92">
              <w:rPr>
                <w:sz w:val="24"/>
                <w:szCs w:val="24"/>
              </w:rPr>
              <w:t>Результаты обучения</w:t>
            </w:r>
          </w:p>
        </w:tc>
        <w:tc>
          <w:tcPr>
            <w:tcW w:w="7648" w:type="dxa"/>
          </w:tcPr>
          <w:p w:rsidR="007522F7" w:rsidRPr="00381F92" w:rsidRDefault="007522F7" w:rsidP="007522F7">
            <w:pPr>
              <w:tabs>
                <w:tab w:val="left" w:pos="709"/>
              </w:tabs>
              <w:contextualSpacing/>
              <w:rPr>
                <w:b/>
                <w:sz w:val="24"/>
                <w:szCs w:val="24"/>
              </w:rPr>
            </w:pPr>
            <w:r w:rsidRPr="00381F92">
              <w:rPr>
                <w:b/>
                <w:sz w:val="24"/>
                <w:szCs w:val="24"/>
              </w:rPr>
              <w:t>Знать:</w:t>
            </w:r>
          </w:p>
          <w:p w:rsidR="007522F7" w:rsidRPr="00381F92" w:rsidRDefault="007522F7" w:rsidP="007522F7">
            <w:pPr>
              <w:tabs>
                <w:tab w:val="left" w:pos="709"/>
              </w:tabs>
              <w:contextualSpacing/>
              <w:jc w:val="both"/>
              <w:rPr>
                <w:sz w:val="24"/>
                <w:szCs w:val="24"/>
              </w:rPr>
            </w:pPr>
            <w:r w:rsidRPr="00381F92">
              <w:rPr>
                <w:sz w:val="24"/>
                <w:szCs w:val="24"/>
              </w:rPr>
              <w:t>-методы получения и обработки материалов ДЗЗ из различных источников и баз данных, представлять её в требуемом формате с использованием информационных, компьютерных и сетевых технологий;</w:t>
            </w:r>
          </w:p>
          <w:p w:rsidR="007522F7" w:rsidRPr="00381F92" w:rsidRDefault="007522F7" w:rsidP="007522F7">
            <w:pPr>
              <w:tabs>
                <w:tab w:val="left" w:pos="709"/>
              </w:tabs>
              <w:contextualSpacing/>
              <w:jc w:val="both"/>
              <w:rPr>
                <w:sz w:val="24"/>
                <w:szCs w:val="24"/>
              </w:rPr>
            </w:pPr>
            <w:r w:rsidRPr="00381F92">
              <w:rPr>
                <w:sz w:val="24"/>
                <w:szCs w:val="24"/>
              </w:rPr>
              <w:t>-современные технологии проектных, кадастровых и других работ, связанных с землеустройством и кадастрами;</w:t>
            </w:r>
          </w:p>
          <w:p w:rsidR="007522F7" w:rsidRPr="00381F92" w:rsidRDefault="007522F7" w:rsidP="007522F7">
            <w:pPr>
              <w:tabs>
                <w:tab w:val="left" w:pos="709"/>
              </w:tabs>
              <w:contextualSpacing/>
              <w:jc w:val="both"/>
              <w:rPr>
                <w:sz w:val="24"/>
                <w:szCs w:val="24"/>
              </w:rPr>
            </w:pPr>
            <w:r w:rsidRPr="00381F92">
              <w:rPr>
                <w:sz w:val="24"/>
                <w:szCs w:val="24"/>
              </w:rPr>
              <w:t>- виды и состав мероприятий по реализации проектных решений по землеустройству и кадастрам;</w:t>
            </w:r>
          </w:p>
          <w:p w:rsidR="007522F7" w:rsidRPr="00381F92" w:rsidRDefault="007522F7" w:rsidP="007522F7">
            <w:pPr>
              <w:tabs>
                <w:tab w:val="left" w:pos="709"/>
              </w:tabs>
              <w:contextualSpacing/>
              <w:jc w:val="both"/>
              <w:rPr>
                <w:sz w:val="24"/>
                <w:szCs w:val="24"/>
              </w:rPr>
            </w:pPr>
            <w:r w:rsidRPr="00381F92">
              <w:rPr>
                <w:sz w:val="24"/>
                <w:szCs w:val="24"/>
              </w:rPr>
              <w:t>-</w:t>
            </w:r>
            <w:r w:rsidRPr="00381F92">
              <w:rPr>
                <w:rFonts w:asciiTheme="minorHAnsi" w:eastAsiaTheme="minorHAnsi" w:hAnsiTheme="minorHAnsi" w:cstheme="minorBidi"/>
                <w:sz w:val="24"/>
                <w:szCs w:val="24"/>
                <w:lang w:eastAsia="en-US"/>
              </w:rPr>
              <w:t xml:space="preserve"> </w:t>
            </w:r>
            <w:r w:rsidRPr="00381F92">
              <w:rPr>
                <w:sz w:val="24"/>
                <w:szCs w:val="24"/>
              </w:rPr>
              <w:t>современные технологии сбора, систематизации, обработки и учёта материалов ДЗЗ;</w:t>
            </w:r>
          </w:p>
          <w:p w:rsidR="007522F7" w:rsidRPr="00381F92" w:rsidRDefault="007522F7" w:rsidP="007522F7">
            <w:pPr>
              <w:tabs>
                <w:tab w:val="left" w:pos="709"/>
              </w:tabs>
              <w:contextualSpacing/>
              <w:jc w:val="both"/>
              <w:rPr>
                <w:sz w:val="24"/>
                <w:szCs w:val="24"/>
              </w:rPr>
            </w:pPr>
            <w:r w:rsidRPr="00381F92">
              <w:rPr>
                <w:sz w:val="24"/>
                <w:szCs w:val="24"/>
              </w:rPr>
              <w:t>-современных методик и технологий мониторинга земель и недвижимости на основе материалов ДЗЗ.</w:t>
            </w:r>
          </w:p>
          <w:p w:rsidR="007522F7" w:rsidRPr="00381F92" w:rsidRDefault="007522F7" w:rsidP="007522F7">
            <w:pPr>
              <w:tabs>
                <w:tab w:val="left" w:pos="709"/>
              </w:tabs>
              <w:contextualSpacing/>
              <w:jc w:val="both"/>
              <w:rPr>
                <w:b/>
                <w:sz w:val="24"/>
                <w:szCs w:val="24"/>
              </w:rPr>
            </w:pPr>
            <w:r w:rsidRPr="00381F92">
              <w:rPr>
                <w:b/>
                <w:sz w:val="24"/>
                <w:szCs w:val="24"/>
              </w:rPr>
              <w:t>Уметь:</w:t>
            </w:r>
          </w:p>
          <w:p w:rsidR="007522F7" w:rsidRPr="00381F92" w:rsidRDefault="007522F7" w:rsidP="007522F7">
            <w:pPr>
              <w:tabs>
                <w:tab w:val="left" w:pos="709"/>
              </w:tabs>
              <w:contextualSpacing/>
              <w:jc w:val="both"/>
              <w:rPr>
                <w:b/>
                <w:sz w:val="24"/>
                <w:szCs w:val="24"/>
              </w:rPr>
            </w:pPr>
            <w:r w:rsidRPr="00381F92">
              <w:rPr>
                <w:b/>
                <w:sz w:val="24"/>
                <w:szCs w:val="24"/>
              </w:rPr>
              <w:t>-</w:t>
            </w:r>
            <w:r w:rsidRPr="00381F92">
              <w:rPr>
                <w:sz w:val="24"/>
                <w:szCs w:val="24"/>
              </w:rPr>
              <w:t xml:space="preserve">осуществлять поиск, хранение и обработку материалов авиа- и </w:t>
            </w:r>
            <w:proofErr w:type="spellStart"/>
            <w:r w:rsidRPr="00381F92">
              <w:rPr>
                <w:sz w:val="24"/>
                <w:szCs w:val="24"/>
              </w:rPr>
              <w:t>космосъёмки</w:t>
            </w:r>
            <w:proofErr w:type="spellEnd"/>
            <w:r w:rsidRPr="00381F92">
              <w:rPr>
                <w:sz w:val="24"/>
                <w:szCs w:val="24"/>
              </w:rPr>
              <w:t xml:space="preserve">, представлять её в требуемом формате с </w:t>
            </w:r>
            <w:r w:rsidRPr="00381F92">
              <w:rPr>
                <w:sz w:val="24"/>
                <w:szCs w:val="24"/>
              </w:rPr>
              <w:lastRenderedPageBreak/>
              <w:t>использованием информационных, компьютерных и сетевых технологий;</w:t>
            </w:r>
          </w:p>
          <w:p w:rsidR="007522F7" w:rsidRPr="00381F92" w:rsidRDefault="007522F7" w:rsidP="007522F7">
            <w:pPr>
              <w:tabs>
                <w:tab w:val="left" w:pos="709"/>
              </w:tabs>
              <w:contextualSpacing/>
              <w:jc w:val="both"/>
              <w:rPr>
                <w:sz w:val="24"/>
                <w:szCs w:val="24"/>
              </w:rPr>
            </w:pPr>
            <w:r w:rsidRPr="00381F92">
              <w:rPr>
                <w:sz w:val="24"/>
                <w:szCs w:val="24"/>
              </w:rPr>
              <w:t>-</w:t>
            </w:r>
            <w:r w:rsidRPr="00381F92">
              <w:rPr>
                <w:rFonts w:asciiTheme="minorHAnsi" w:eastAsiaTheme="minorHAnsi" w:hAnsiTheme="minorHAnsi" w:cstheme="minorBidi"/>
                <w:sz w:val="22"/>
                <w:szCs w:val="22"/>
                <w:lang w:eastAsia="en-US"/>
              </w:rPr>
              <w:t xml:space="preserve"> </w:t>
            </w:r>
            <w:r w:rsidRPr="00381F92">
              <w:rPr>
                <w:sz w:val="24"/>
                <w:szCs w:val="24"/>
              </w:rPr>
              <w:t>использовать современные технологии проектных, кадастровых и -других работ, связанных с землеустройством и кадастрами;</w:t>
            </w:r>
          </w:p>
          <w:p w:rsidR="007522F7" w:rsidRPr="00381F92" w:rsidRDefault="007522F7" w:rsidP="007522F7">
            <w:pPr>
              <w:tabs>
                <w:tab w:val="left" w:pos="709"/>
              </w:tabs>
              <w:contextualSpacing/>
              <w:jc w:val="both"/>
              <w:rPr>
                <w:sz w:val="24"/>
                <w:szCs w:val="24"/>
              </w:rPr>
            </w:pPr>
            <w:r w:rsidRPr="00381F92">
              <w:rPr>
                <w:sz w:val="24"/>
                <w:szCs w:val="24"/>
              </w:rPr>
              <w:t>способностью осуществлять мероприятия по реализации проектных решений по землеустройству и кадастрам;</w:t>
            </w:r>
          </w:p>
          <w:p w:rsidR="007522F7" w:rsidRPr="00381F92" w:rsidRDefault="007522F7" w:rsidP="007522F7">
            <w:pPr>
              <w:tabs>
                <w:tab w:val="left" w:pos="709"/>
              </w:tabs>
              <w:contextualSpacing/>
              <w:jc w:val="both"/>
              <w:rPr>
                <w:sz w:val="24"/>
                <w:szCs w:val="24"/>
              </w:rPr>
            </w:pPr>
            <w:r w:rsidRPr="00381F92">
              <w:rPr>
                <w:sz w:val="24"/>
                <w:szCs w:val="24"/>
              </w:rPr>
              <w:t>-</w:t>
            </w:r>
            <w:r w:rsidRPr="00381F92">
              <w:rPr>
                <w:rFonts w:asciiTheme="minorHAnsi" w:eastAsiaTheme="minorHAnsi" w:hAnsiTheme="minorHAnsi" w:cstheme="minorBidi"/>
                <w:sz w:val="22"/>
                <w:szCs w:val="22"/>
                <w:lang w:eastAsia="en-US"/>
              </w:rPr>
              <w:t xml:space="preserve"> </w:t>
            </w:r>
            <w:r w:rsidRPr="00381F92">
              <w:rPr>
                <w:sz w:val="24"/>
                <w:szCs w:val="24"/>
              </w:rPr>
              <w:t>использовать технологии сбора, систематизации, обработки и учёта материалов ДЗЗ для получения информации об объектах недвижимости.</w:t>
            </w:r>
          </w:p>
          <w:p w:rsidR="007522F7" w:rsidRPr="00381F92" w:rsidRDefault="007522F7" w:rsidP="007522F7">
            <w:pPr>
              <w:tabs>
                <w:tab w:val="left" w:pos="709"/>
              </w:tabs>
              <w:contextualSpacing/>
              <w:jc w:val="both"/>
              <w:rPr>
                <w:b/>
                <w:sz w:val="24"/>
                <w:szCs w:val="24"/>
              </w:rPr>
            </w:pPr>
            <w:r w:rsidRPr="00381F92">
              <w:rPr>
                <w:b/>
                <w:sz w:val="24"/>
                <w:szCs w:val="24"/>
              </w:rPr>
              <w:t>Владеть:</w:t>
            </w:r>
          </w:p>
          <w:p w:rsidR="007522F7" w:rsidRPr="00381F92" w:rsidRDefault="007522F7" w:rsidP="007522F7">
            <w:pPr>
              <w:tabs>
                <w:tab w:val="left" w:pos="709"/>
              </w:tabs>
              <w:contextualSpacing/>
              <w:jc w:val="both"/>
              <w:rPr>
                <w:sz w:val="24"/>
                <w:szCs w:val="24"/>
              </w:rPr>
            </w:pPr>
            <w:r w:rsidRPr="00381F92">
              <w:rPr>
                <w:sz w:val="24"/>
                <w:szCs w:val="24"/>
              </w:rPr>
              <w:t>-технологиями и системами поиска, хранения, обработки и представления материалов ДЗЗ;</w:t>
            </w:r>
          </w:p>
          <w:p w:rsidR="007522F7" w:rsidRPr="00381F92" w:rsidRDefault="007522F7" w:rsidP="007522F7">
            <w:pPr>
              <w:tabs>
                <w:tab w:val="left" w:pos="709"/>
              </w:tabs>
              <w:contextualSpacing/>
              <w:jc w:val="both"/>
              <w:rPr>
                <w:sz w:val="24"/>
                <w:szCs w:val="24"/>
              </w:rPr>
            </w:pPr>
            <w:r w:rsidRPr="00381F92">
              <w:rPr>
                <w:sz w:val="24"/>
                <w:szCs w:val="24"/>
              </w:rPr>
              <w:t>-</w:t>
            </w:r>
            <w:r w:rsidRPr="00381F92">
              <w:rPr>
                <w:rFonts w:asciiTheme="minorHAnsi" w:eastAsiaTheme="minorHAnsi" w:hAnsiTheme="minorHAnsi" w:cstheme="minorBidi"/>
                <w:sz w:val="22"/>
                <w:szCs w:val="22"/>
                <w:lang w:eastAsia="en-US"/>
              </w:rPr>
              <w:t xml:space="preserve"> </w:t>
            </w:r>
            <w:r w:rsidRPr="00381F92">
              <w:rPr>
                <w:sz w:val="24"/>
                <w:szCs w:val="24"/>
              </w:rPr>
              <w:t>технологиями проектных, кадастровых и других работ, связанных с землеустройством и кадастрами;</w:t>
            </w:r>
          </w:p>
          <w:p w:rsidR="007522F7" w:rsidRPr="00381F92" w:rsidRDefault="007522F7" w:rsidP="007522F7">
            <w:pPr>
              <w:tabs>
                <w:tab w:val="left" w:pos="709"/>
              </w:tabs>
              <w:contextualSpacing/>
              <w:jc w:val="both"/>
              <w:rPr>
                <w:sz w:val="24"/>
                <w:szCs w:val="24"/>
              </w:rPr>
            </w:pPr>
            <w:r w:rsidRPr="00381F92">
              <w:rPr>
                <w:sz w:val="24"/>
                <w:szCs w:val="24"/>
              </w:rPr>
              <w:t>-технологиями и инструментами сбора, систематизации, обработки и учёта материалов ДЗЗ.</w:t>
            </w:r>
          </w:p>
        </w:tc>
      </w:tr>
      <w:tr w:rsidR="00913D90" w:rsidRPr="00381F92" w:rsidTr="00DC3673">
        <w:tc>
          <w:tcPr>
            <w:tcW w:w="1696" w:type="dxa"/>
          </w:tcPr>
          <w:p w:rsidR="00913D90" w:rsidRPr="00381F92" w:rsidRDefault="00913D90" w:rsidP="00266A44">
            <w:pPr>
              <w:jc w:val="both"/>
              <w:rPr>
                <w:sz w:val="24"/>
                <w:szCs w:val="24"/>
              </w:rPr>
            </w:pPr>
            <w:r w:rsidRPr="00381F92">
              <w:rPr>
                <w:sz w:val="24"/>
                <w:szCs w:val="24"/>
              </w:rPr>
              <w:lastRenderedPageBreak/>
              <w:t>Содержание курса</w:t>
            </w:r>
          </w:p>
        </w:tc>
        <w:tc>
          <w:tcPr>
            <w:tcW w:w="7648" w:type="dxa"/>
          </w:tcPr>
          <w:p w:rsidR="007522F7" w:rsidRPr="00381F92" w:rsidRDefault="007522F7" w:rsidP="007522F7">
            <w:pPr>
              <w:contextualSpacing/>
              <w:rPr>
                <w:sz w:val="24"/>
                <w:szCs w:val="24"/>
              </w:rPr>
            </w:pPr>
            <w:r w:rsidRPr="00381F92">
              <w:rPr>
                <w:sz w:val="24"/>
                <w:szCs w:val="24"/>
              </w:rPr>
              <w:t>Раздел 1: «Введение в дистанционные методы съёмки».</w:t>
            </w:r>
          </w:p>
          <w:p w:rsidR="007522F7" w:rsidRPr="00381F92" w:rsidRDefault="007522F7" w:rsidP="007522F7">
            <w:pPr>
              <w:contextualSpacing/>
              <w:rPr>
                <w:sz w:val="24"/>
                <w:szCs w:val="24"/>
              </w:rPr>
            </w:pPr>
            <w:r w:rsidRPr="00381F92">
              <w:rPr>
                <w:sz w:val="24"/>
                <w:szCs w:val="24"/>
              </w:rPr>
              <w:t xml:space="preserve">Раздел 2: «Физические основы дистанционного зондирования». </w:t>
            </w:r>
          </w:p>
          <w:p w:rsidR="007522F7" w:rsidRPr="00381F92" w:rsidRDefault="007522F7" w:rsidP="007522F7">
            <w:pPr>
              <w:contextualSpacing/>
              <w:rPr>
                <w:sz w:val="24"/>
                <w:szCs w:val="24"/>
              </w:rPr>
            </w:pPr>
            <w:r w:rsidRPr="00381F92">
              <w:rPr>
                <w:sz w:val="24"/>
                <w:szCs w:val="24"/>
              </w:rPr>
              <w:t>Раздел 3: «Методы съёмки и данные дистанционного зондирования Земли».</w:t>
            </w:r>
          </w:p>
          <w:p w:rsidR="00913D90" w:rsidRPr="00381F92" w:rsidRDefault="007522F7" w:rsidP="007522F7">
            <w:pPr>
              <w:contextualSpacing/>
              <w:rPr>
                <w:sz w:val="24"/>
                <w:szCs w:val="24"/>
              </w:rPr>
            </w:pPr>
            <w:r w:rsidRPr="00381F92">
              <w:rPr>
                <w:sz w:val="24"/>
                <w:szCs w:val="24"/>
              </w:rPr>
              <w:t>Раздел 4: «Аэрофотосъёмочные работы».</w:t>
            </w:r>
          </w:p>
        </w:tc>
      </w:tr>
      <w:tr w:rsidR="00913D90" w:rsidRPr="00381F92" w:rsidTr="00DC3673">
        <w:tc>
          <w:tcPr>
            <w:tcW w:w="1696" w:type="dxa"/>
          </w:tcPr>
          <w:p w:rsidR="00913D90" w:rsidRPr="00381F92" w:rsidRDefault="00913D90" w:rsidP="00266A44">
            <w:pPr>
              <w:jc w:val="both"/>
              <w:rPr>
                <w:sz w:val="24"/>
                <w:szCs w:val="24"/>
              </w:rPr>
            </w:pPr>
            <w:r w:rsidRPr="00381F92">
              <w:rPr>
                <w:sz w:val="24"/>
                <w:szCs w:val="24"/>
              </w:rPr>
              <w:t>Формы обучения</w:t>
            </w:r>
          </w:p>
        </w:tc>
        <w:tc>
          <w:tcPr>
            <w:tcW w:w="7648" w:type="dxa"/>
          </w:tcPr>
          <w:p w:rsidR="00913D90" w:rsidRPr="00381F92" w:rsidRDefault="00913D90" w:rsidP="007522F7">
            <w:pPr>
              <w:jc w:val="both"/>
              <w:rPr>
                <w:sz w:val="24"/>
                <w:szCs w:val="24"/>
              </w:rPr>
            </w:pPr>
            <w:r w:rsidRPr="00381F92">
              <w:rPr>
                <w:sz w:val="24"/>
                <w:szCs w:val="24"/>
              </w:rPr>
              <w:t xml:space="preserve">Лекции; </w:t>
            </w:r>
          </w:p>
          <w:p w:rsidR="00913D90" w:rsidRPr="00381F92" w:rsidRDefault="00913D90" w:rsidP="007522F7">
            <w:pPr>
              <w:jc w:val="both"/>
              <w:rPr>
                <w:sz w:val="24"/>
                <w:szCs w:val="24"/>
              </w:rPr>
            </w:pPr>
            <w:r w:rsidRPr="00381F92">
              <w:rPr>
                <w:sz w:val="24"/>
                <w:szCs w:val="24"/>
              </w:rPr>
              <w:t>Практические занятия;</w:t>
            </w:r>
          </w:p>
          <w:p w:rsidR="00913D90" w:rsidRPr="00381F92" w:rsidRDefault="00913D90" w:rsidP="007522F7">
            <w:pPr>
              <w:jc w:val="both"/>
              <w:rPr>
                <w:sz w:val="24"/>
                <w:szCs w:val="24"/>
              </w:rPr>
            </w:pPr>
            <w:r w:rsidRPr="00381F92">
              <w:rPr>
                <w:sz w:val="24"/>
                <w:szCs w:val="24"/>
              </w:rPr>
              <w:t>Самостоятельная работа с предоставлением письменной работы.</w:t>
            </w:r>
          </w:p>
        </w:tc>
      </w:tr>
      <w:tr w:rsidR="007522F7" w:rsidRPr="00381F92" w:rsidTr="00DC3673">
        <w:tc>
          <w:tcPr>
            <w:tcW w:w="1696" w:type="dxa"/>
          </w:tcPr>
          <w:p w:rsidR="00913D90" w:rsidRPr="00381F92" w:rsidRDefault="00913D90" w:rsidP="00266A44">
            <w:pPr>
              <w:jc w:val="both"/>
              <w:rPr>
                <w:sz w:val="24"/>
                <w:szCs w:val="24"/>
              </w:rPr>
            </w:pPr>
            <w:r w:rsidRPr="00381F92">
              <w:rPr>
                <w:sz w:val="24"/>
                <w:szCs w:val="24"/>
              </w:rPr>
              <w:t>Оценка</w:t>
            </w:r>
          </w:p>
        </w:tc>
        <w:tc>
          <w:tcPr>
            <w:tcW w:w="7648" w:type="dxa"/>
          </w:tcPr>
          <w:p w:rsidR="00913D90" w:rsidRPr="00381F92" w:rsidRDefault="00913D90" w:rsidP="00266A44">
            <w:pPr>
              <w:jc w:val="both"/>
              <w:rPr>
                <w:sz w:val="24"/>
                <w:szCs w:val="24"/>
              </w:rPr>
            </w:pPr>
            <w:r w:rsidRPr="00381F92">
              <w:rPr>
                <w:sz w:val="24"/>
                <w:szCs w:val="24"/>
              </w:rPr>
              <w:t xml:space="preserve">Экзамен </w:t>
            </w:r>
          </w:p>
        </w:tc>
      </w:tr>
    </w:tbl>
    <w:p w:rsidR="00995F53" w:rsidRDefault="00995F53" w:rsidP="008B5A20">
      <w:pPr>
        <w:widowControl w:val="0"/>
        <w:autoSpaceDE w:val="0"/>
        <w:autoSpaceDN w:val="0"/>
        <w:spacing w:after="0" w:line="240" w:lineRule="auto"/>
        <w:jc w:val="center"/>
        <w:rPr>
          <w:rFonts w:ascii="Times New Roman" w:eastAsia="Times New Roman" w:hAnsi="Times New Roman" w:cs="Times New Roman"/>
          <w:sz w:val="24"/>
          <w:szCs w:val="24"/>
        </w:rPr>
      </w:pPr>
    </w:p>
    <w:p w:rsidR="00913D90" w:rsidRDefault="00913D90" w:rsidP="008B5A20">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2201"/>
        <w:gridCol w:w="7369"/>
      </w:tblGrid>
      <w:tr w:rsidR="008B5A20" w:rsidRPr="00CB7D89" w:rsidTr="00DC3673">
        <w:tc>
          <w:tcPr>
            <w:tcW w:w="9344" w:type="dxa"/>
            <w:gridSpan w:val="2"/>
          </w:tcPr>
          <w:p w:rsidR="008B5A20" w:rsidRPr="00381F92" w:rsidRDefault="008B5A20" w:rsidP="00B85362">
            <w:pPr>
              <w:spacing w:line="360" w:lineRule="auto"/>
              <w:jc w:val="center"/>
              <w:rPr>
                <w:b/>
                <w:sz w:val="24"/>
                <w:szCs w:val="24"/>
              </w:rPr>
            </w:pPr>
            <w:r w:rsidRPr="00381F92">
              <w:rPr>
                <w:b/>
                <w:sz w:val="24"/>
                <w:szCs w:val="24"/>
                <w:lang w:val="ky-KG"/>
              </w:rPr>
              <w:t>ОСНОВЫ НАУЧНЫХ ИССЛЕДОВАНИЙ</w:t>
            </w:r>
            <w:r w:rsidRPr="00381F92">
              <w:rPr>
                <w:b/>
                <w:sz w:val="24"/>
                <w:szCs w:val="24"/>
              </w:rPr>
              <w:t xml:space="preserve"> (2 кредита)</w:t>
            </w:r>
          </w:p>
        </w:tc>
      </w:tr>
      <w:tr w:rsidR="008B5A20" w:rsidRPr="00CB7D89" w:rsidTr="00DC3673">
        <w:tc>
          <w:tcPr>
            <w:tcW w:w="1555" w:type="dxa"/>
          </w:tcPr>
          <w:tbl>
            <w:tblPr>
              <w:tblW w:w="1985" w:type="dxa"/>
              <w:tblBorders>
                <w:top w:val="nil"/>
                <w:left w:val="nil"/>
                <w:bottom w:val="nil"/>
                <w:right w:val="nil"/>
              </w:tblBorders>
              <w:tblLook w:val="0000" w:firstRow="0" w:lastRow="0" w:firstColumn="0" w:lastColumn="0" w:noHBand="0" w:noVBand="0"/>
            </w:tblPr>
            <w:tblGrid>
              <w:gridCol w:w="1985"/>
            </w:tblGrid>
            <w:tr w:rsidR="008B5A20" w:rsidRPr="00CB7D89" w:rsidTr="00B85362">
              <w:trPr>
                <w:trHeight w:val="257"/>
              </w:trPr>
              <w:tc>
                <w:tcPr>
                  <w:tcW w:w="1985" w:type="dxa"/>
                </w:tcPr>
                <w:p w:rsidR="008B5A20" w:rsidRPr="00CB7D89" w:rsidRDefault="008B5A20" w:rsidP="00B85362">
                  <w:pPr>
                    <w:spacing w:after="0" w:line="240" w:lineRule="auto"/>
                    <w:jc w:val="both"/>
                    <w:rPr>
                      <w:rFonts w:ascii="Times New Roman" w:hAnsi="Times New Roman" w:cs="Times New Roman"/>
                      <w:sz w:val="24"/>
                      <w:szCs w:val="24"/>
                    </w:rPr>
                  </w:pPr>
                  <w:r w:rsidRPr="00CB7D89">
                    <w:rPr>
                      <w:rFonts w:ascii="Times New Roman" w:hAnsi="Times New Roman" w:cs="Times New Roman"/>
                      <w:sz w:val="24"/>
                      <w:szCs w:val="24"/>
                    </w:rPr>
                    <w:t xml:space="preserve">Обязательные условия </w:t>
                  </w:r>
                </w:p>
              </w:tc>
            </w:tr>
          </w:tbl>
          <w:p w:rsidR="008B5A20" w:rsidRPr="00CB7D89" w:rsidRDefault="008B5A20" w:rsidP="00B85362">
            <w:pPr>
              <w:jc w:val="both"/>
              <w:rPr>
                <w:sz w:val="24"/>
                <w:szCs w:val="24"/>
              </w:rPr>
            </w:pPr>
          </w:p>
        </w:tc>
        <w:tc>
          <w:tcPr>
            <w:tcW w:w="7789" w:type="dxa"/>
          </w:tcPr>
          <w:p w:rsidR="008B5A20" w:rsidRPr="00CB7D89" w:rsidRDefault="008B5A20" w:rsidP="00B85362">
            <w:pPr>
              <w:jc w:val="both"/>
              <w:rPr>
                <w:sz w:val="24"/>
                <w:szCs w:val="24"/>
              </w:rPr>
            </w:pPr>
            <w:r>
              <w:rPr>
                <w:sz w:val="24"/>
                <w:szCs w:val="24"/>
              </w:rPr>
              <w:t>Философия</w:t>
            </w:r>
            <w:r w:rsidRPr="008B5328">
              <w:rPr>
                <w:sz w:val="24"/>
                <w:szCs w:val="24"/>
              </w:rPr>
              <w:t xml:space="preserve">, </w:t>
            </w:r>
            <w:r>
              <w:rPr>
                <w:sz w:val="24"/>
                <w:szCs w:val="24"/>
              </w:rPr>
              <w:t>и</w:t>
            </w:r>
            <w:r w:rsidRPr="008B5328">
              <w:rPr>
                <w:sz w:val="24"/>
                <w:szCs w:val="24"/>
              </w:rPr>
              <w:t>нформатика</w:t>
            </w:r>
            <w:r>
              <w:rPr>
                <w:sz w:val="24"/>
                <w:szCs w:val="24"/>
              </w:rPr>
              <w:t>, э</w:t>
            </w:r>
            <w:r w:rsidRPr="008B5328">
              <w:rPr>
                <w:sz w:val="24"/>
                <w:szCs w:val="24"/>
              </w:rPr>
              <w:t>кономи</w:t>
            </w:r>
            <w:r>
              <w:rPr>
                <w:sz w:val="24"/>
                <w:szCs w:val="24"/>
              </w:rPr>
              <w:t>ка,</w:t>
            </w:r>
            <w:r w:rsidRPr="008B5328">
              <w:rPr>
                <w:sz w:val="24"/>
                <w:szCs w:val="24"/>
              </w:rPr>
              <w:t xml:space="preserve"> </w:t>
            </w:r>
            <w:r>
              <w:rPr>
                <w:sz w:val="24"/>
                <w:szCs w:val="24"/>
              </w:rPr>
              <w:t>регулирование земельных отношений</w:t>
            </w:r>
          </w:p>
        </w:tc>
      </w:tr>
      <w:tr w:rsidR="008B5A20" w:rsidRPr="00CB7D89" w:rsidTr="00DC3673">
        <w:tc>
          <w:tcPr>
            <w:tcW w:w="1555" w:type="dxa"/>
          </w:tcPr>
          <w:p w:rsidR="008B5A20" w:rsidRPr="00CB7D89" w:rsidRDefault="008B5A20" w:rsidP="00B85362">
            <w:pPr>
              <w:jc w:val="both"/>
              <w:rPr>
                <w:sz w:val="24"/>
                <w:szCs w:val="24"/>
              </w:rPr>
            </w:pPr>
            <w:r w:rsidRPr="00CB7D89">
              <w:rPr>
                <w:sz w:val="24"/>
                <w:szCs w:val="24"/>
              </w:rPr>
              <w:t>Цели обучения</w:t>
            </w:r>
          </w:p>
        </w:tc>
        <w:tc>
          <w:tcPr>
            <w:tcW w:w="7789" w:type="dxa"/>
          </w:tcPr>
          <w:p w:rsidR="008B5A20" w:rsidRPr="00256C3F" w:rsidRDefault="008B5A20" w:rsidP="00B85362">
            <w:pPr>
              <w:pStyle w:val="a6"/>
              <w:jc w:val="both"/>
            </w:pPr>
            <w:r w:rsidRPr="00256C3F">
              <w:t>В рамках данного курса студенты ознакомятся научно- исследовательской деятельности в области землеустройства и кадастров, связанных с выбором необходимых методов исследования, проведением экспериментальных исследований и анализом их результатов с использованием информационных технологий, проведением научных исследований на базе современных достижений отечественных и зарубежных ученых.</w:t>
            </w:r>
          </w:p>
        </w:tc>
      </w:tr>
      <w:tr w:rsidR="008B5A20" w:rsidRPr="00CB7D89" w:rsidTr="00DC3673">
        <w:tc>
          <w:tcPr>
            <w:tcW w:w="1555" w:type="dxa"/>
          </w:tcPr>
          <w:p w:rsidR="008B5A20" w:rsidRPr="00CB7D89" w:rsidRDefault="008B5A20" w:rsidP="00B85362">
            <w:pPr>
              <w:jc w:val="both"/>
              <w:rPr>
                <w:sz w:val="24"/>
                <w:szCs w:val="24"/>
              </w:rPr>
            </w:pPr>
            <w:r>
              <w:rPr>
                <w:sz w:val="24"/>
                <w:szCs w:val="24"/>
              </w:rPr>
              <w:t>Результаты обу</w:t>
            </w:r>
            <w:r w:rsidRPr="00CB7D89">
              <w:rPr>
                <w:sz w:val="24"/>
                <w:szCs w:val="24"/>
              </w:rPr>
              <w:t>чения</w:t>
            </w:r>
          </w:p>
        </w:tc>
        <w:tc>
          <w:tcPr>
            <w:tcW w:w="7789" w:type="dxa"/>
          </w:tcPr>
          <w:p w:rsidR="008B5A20" w:rsidRPr="00751F86" w:rsidRDefault="008B5A20" w:rsidP="009A121E">
            <w:pPr>
              <w:pStyle w:val="a5"/>
              <w:widowControl/>
              <w:numPr>
                <w:ilvl w:val="0"/>
                <w:numId w:val="52"/>
              </w:numPr>
              <w:tabs>
                <w:tab w:val="left" w:pos="709"/>
              </w:tabs>
              <w:autoSpaceDE/>
              <w:autoSpaceDN/>
              <w:contextualSpacing/>
              <w:rPr>
                <w:sz w:val="24"/>
                <w:szCs w:val="24"/>
              </w:rPr>
            </w:pPr>
            <w:r w:rsidRPr="00751F86">
              <w:rPr>
                <w:sz w:val="24"/>
                <w:szCs w:val="24"/>
              </w:rPr>
              <w:t xml:space="preserve">Студент будет знать основные методы, способы и средства получения, хранения и переработки информации; основные законы естественнонаучных дисциплин; современные тенденции развития технического прогресса в области землеустройства и государственного земельного кадастра; </w:t>
            </w:r>
          </w:p>
          <w:p w:rsidR="008B5A20" w:rsidRPr="00751F86" w:rsidRDefault="008B5A20" w:rsidP="009A121E">
            <w:pPr>
              <w:pStyle w:val="a5"/>
              <w:widowControl/>
              <w:numPr>
                <w:ilvl w:val="0"/>
                <w:numId w:val="52"/>
              </w:numPr>
              <w:tabs>
                <w:tab w:val="left" w:pos="709"/>
              </w:tabs>
              <w:autoSpaceDE/>
              <w:autoSpaceDN/>
              <w:contextualSpacing/>
              <w:rPr>
                <w:sz w:val="24"/>
                <w:szCs w:val="24"/>
              </w:rPr>
            </w:pPr>
            <w:r w:rsidRPr="00751F86">
              <w:rPr>
                <w:sz w:val="24"/>
                <w:szCs w:val="24"/>
              </w:rPr>
              <w:t xml:space="preserve">Студент будет знать инструментарий для решения задач исследовательского характера в сфере профессиональной деятельности по землеустройству; </w:t>
            </w:r>
          </w:p>
          <w:p w:rsidR="008B5A20" w:rsidRPr="00751F86" w:rsidRDefault="008B5A20" w:rsidP="009A121E">
            <w:pPr>
              <w:pStyle w:val="a5"/>
              <w:widowControl/>
              <w:numPr>
                <w:ilvl w:val="0"/>
                <w:numId w:val="52"/>
              </w:numPr>
              <w:tabs>
                <w:tab w:val="left" w:pos="709"/>
              </w:tabs>
              <w:autoSpaceDE/>
              <w:autoSpaceDN/>
              <w:contextualSpacing/>
              <w:rPr>
                <w:sz w:val="24"/>
                <w:szCs w:val="24"/>
              </w:rPr>
            </w:pPr>
            <w:r w:rsidRPr="00751F86">
              <w:rPr>
                <w:sz w:val="24"/>
                <w:szCs w:val="24"/>
              </w:rPr>
              <w:t>Студент будет  знать основное программное обеспечение для качественного исследования и анализа различной информации; экономическое планирование и прогнозирование.</w:t>
            </w:r>
          </w:p>
        </w:tc>
      </w:tr>
      <w:tr w:rsidR="008B5A20" w:rsidRPr="00CB7D89" w:rsidTr="00DC3673">
        <w:tc>
          <w:tcPr>
            <w:tcW w:w="1555" w:type="dxa"/>
          </w:tcPr>
          <w:p w:rsidR="008B5A20" w:rsidRPr="00CB7D89" w:rsidRDefault="008B5A20" w:rsidP="00B85362">
            <w:pPr>
              <w:jc w:val="both"/>
              <w:rPr>
                <w:sz w:val="24"/>
                <w:szCs w:val="24"/>
              </w:rPr>
            </w:pPr>
            <w:r w:rsidRPr="00CB7D89">
              <w:rPr>
                <w:sz w:val="24"/>
                <w:szCs w:val="24"/>
              </w:rPr>
              <w:t>Содержание курса</w:t>
            </w:r>
          </w:p>
        </w:tc>
        <w:tc>
          <w:tcPr>
            <w:tcW w:w="7789" w:type="dxa"/>
          </w:tcPr>
          <w:p w:rsidR="008B5A20" w:rsidRPr="002534CF" w:rsidRDefault="008B5A20" w:rsidP="00B85362">
            <w:pPr>
              <w:jc w:val="both"/>
              <w:rPr>
                <w:sz w:val="24"/>
                <w:szCs w:val="24"/>
              </w:rPr>
            </w:pPr>
            <w:r w:rsidRPr="002534CF">
              <w:rPr>
                <w:sz w:val="24"/>
                <w:szCs w:val="24"/>
              </w:rPr>
              <w:t xml:space="preserve">включают следующее: </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Теоретико-методологические основы научного познания и творчества.</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 xml:space="preserve">Принципы построения научного исследования в области </w:t>
            </w:r>
            <w:r w:rsidRPr="00841F38">
              <w:rPr>
                <w:sz w:val="24"/>
                <w:szCs w:val="24"/>
              </w:rPr>
              <w:lastRenderedPageBreak/>
              <w:t>землеустройства и кадастров</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Понятие теории науки и научно техническая революция. Процессы развития землеустройства и земельного кадастра</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Объекты научного исследования и их классификация</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Методология научных исследований.</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 xml:space="preserve">Информационные основы научного исследования </w:t>
            </w:r>
          </w:p>
          <w:p w:rsidR="008B5A20" w:rsidRPr="00841F38" w:rsidRDefault="008B5A20" w:rsidP="009A121E">
            <w:pPr>
              <w:pStyle w:val="a5"/>
              <w:widowControl/>
              <w:numPr>
                <w:ilvl w:val="0"/>
                <w:numId w:val="53"/>
              </w:numPr>
              <w:autoSpaceDE/>
              <w:autoSpaceDN/>
              <w:contextualSpacing/>
              <w:rPr>
                <w:sz w:val="24"/>
                <w:szCs w:val="24"/>
              </w:rPr>
            </w:pPr>
            <w:r w:rsidRPr="00841F38">
              <w:rPr>
                <w:sz w:val="24"/>
                <w:szCs w:val="24"/>
              </w:rPr>
              <w:t>Основные формы изложения результатов научного исследования</w:t>
            </w:r>
          </w:p>
        </w:tc>
      </w:tr>
      <w:tr w:rsidR="008B5A20" w:rsidRPr="00CB7D89" w:rsidTr="00DC3673">
        <w:tc>
          <w:tcPr>
            <w:tcW w:w="1555" w:type="dxa"/>
          </w:tcPr>
          <w:p w:rsidR="008B5A20" w:rsidRPr="00CB7D89" w:rsidRDefault="008B5A20" w:rsidP="00B85362">
            <w:pPr>
              <w:jc w:val="both"/>
              <w:rPr>
                <w:sz w:val="24"/>
                <w:szCs w:val="24"/>
              </w:rPr>
            </w:pPr>
            <w:r>
              <w:rPr>
                <w:sz w:val="24"/>
                <w:szCs w:val="24"/>
              </w:rPr>
              <w:lastRenderedPageBreak/>
              <w:t>Формы обуче</w:t>
            </w:r>
            <w:r w:rsidRPr="00CB7D89">
              <w:rPr>
                <w:sz w:val="24"/>
                <w:szCs w:val="24"/>
              </w:rPr>
              <w:t>ния</w:t>
            </w:r>
          </w:p>
        </w:tc>
        <w:tc>
          <w:tcPr>
            <w:tcW w:w="7789" w:type="dxa"/>
          </w:tcPr>
          <w:p w:rsidR="008B5A20" w:rsidRPr="00CB7D89" w:rsidRDefault="008B5A20" w:rsidP="009A121E">
            <w:pPr>
              <w:numPr>
                <w:ilvl w:val="0"/>
                <w:numId w:val="30"/>
              </w:numPr>
              <w:jc w:val="both"/>
              <w:rPr>
                <w:sz w:val="24"/>
                <w:szCs w:val="24"/>
              </w:rPr>
            </w:pPr>
            <w:r w:rsidRPr="00CB7D89">
              <w:rPr>
                <w:sz w:val="24"/>
                <w:szCs w:val="24"/>
              </w:rPr>
              <w:t xml:space="preserve">Лекции; </w:t>
            </w:r>
          </w:p>
          <w:p w:rsidR="008B5A20" w:rsidRPr="00CB7D89" w:rsidRDefault="008B5A20" w:rsidP="009A121E">
            <w:pPr>
              <w:numPr>
                <w:ilvl w:val="0"/>
                <w:numId w:val="30"/>
              </w:numPr>
              <w:jc w:val="both"/>
              <w:rPr>
                <w:sz w:val="24"/>
                <w:szCs w:val="24"/>
              </w:rPr>
            </w:pPr>
            <w:r w:rsidRPr="00CB7D89">
              <w:rPr>
                <w:sz w:val="24"/>
                <w:szCs w:val="24"/>
              </w:rPr>
              <w:t>Практические занятия;</w:t>
            </w:r>
          </w:p>
          <w:p w:rsidR="008B5A20" w:rsidRPr="00CB7D89" w:rsidRDefault="008B5A20" w:rsidP="009A121E">
            <w:pPr>
              <w:numPr>
                <w:ilvl w:val="0"/>
                <w:numId w:val="30"/>
              </w:numPr>
              <w:jc w:val="both"/>
              <w:rPr>
                <w:sz w:val="24"/>
                <w:szCs w:val="24"/>
              </w:rPr>
            </w:pPr>
            <w:r w:rsidRPr="00CB7D89">
              <w:rPr>
                <w:sz w:val="24"/>
                <w:szCs w:val="24"/>
              </w:rPr>
              <w:t>Самостоятельная работа с предоставлением письменной работы</w:t>
            </w:r>
            <w:r>
              <w:rPr>
                <w:sz w:val="24"/>
                <w:szCs w:val="24"/>
              </w:rPr>
              <w:t>.</w:t>
            </w:r>
          </w:p>
        </w:tc>
      </w:tr>
      <w:tr w:rsidR="008B5A20" w:rsidRPr="00CB7D89" w:rsidTr="00DC3673">
        <w:tc>
          <w:tcPr>
            <w:tcW w:w="1555" w:type="dxa"/>
          </w:tcPr>
          <w:p w:rsidR="008B5A20" w:rsidRPr="00CB7D89" w:rsidRDefault="008B5A20" w:rsidP="00B85362">
            <w:pPr>
              <w:jc w:val="both"/>
              <w:rPr>
                <w:sz w:val="24"/>
                <w:szCs w:val="24"/>
              </w:rPr>
            </w:pPr>
            <w:r w:rsidRPr="00CB7D89">
              <w:rPr>
                <w:sz w:val="24"/>
                <w:szCs w:val="24"/>
              </w:rPr>
              <w:t>Оценка</w:t>
            </w:r>
          </w:p>
        </w:tc>
        <w:tc>
          <w:tcPr>
            <w:tcW w:w="7789" w:type="dxa"/>
          </w:tcPr>
          <w:p w:rsidR="008B5A20" w:rsidRPr="00CB7D89" w:rsidRDefault="008B5A20" w:rsidP="00B85362">
            <w:pPr>
              <w:jc w:val="both"/>
              <w:rPr>
                <w:sz w:val="24"/>
                <w:szCs w:val="24"/>
              </w:rPr>
            </w:pPr>
            <w:r w:rsidRPr="00CB7D89">
              <w:rPr>
                <w:sz w:val="24"/>
                <w:szCs w:val="24"/>
              </w:rPr>
              <w:t xml:space="preserve">Экзамен </w:t>
            </w:r>
          </w:p>
        </w:tc>
      </w:tr>
    </w:tbl>
    <w:p w:rsidR="00725D38" w:rsidRPr="00C652AD" w:rsidRDefault="00725D38" w:rsidP="00725D38">
      <w:pPr>
        <w:jc w:val="both"/>
        <w:rPr>
          <w:sz w:val="24"/>
          <w:szCs w:val="24"/>
        </w:rPr>
      </w:pPr>
    </w:p>
    <w:p w:rsidR="00725D38" w:rsidRPr="00C652AD" w:rsidRDefault="00725D38" w:rsidP="00F743FB">
      <w:pPr>
        <w:pStyle w:val="1"/>
        <w:numPr>
          <w:ilvl w:val="1"/>
          <w:numId w:val="13"/>
        </w:numPr>
        <w:tabs>
          <w:tab w:val="left" w:pos="142"/>
          <w:tab w:val="left" w:pos="807"/>
        </w:tabs>
        <w:ind w:left="1276"/>
        <w:jc w:val="left"/>
      </w:pPr>
      <w:r w:rsidRPr="00C652AD">
        <w:t>Программы</w:t>
      </w:r>
      <w:r w:rsidRPr="00C652AD">
        <w:rPr>
          <w:spacing w:val="-5"/>
        </w:rPr>
        <w:t xml:space="preserve"> </w:t>
      </w:r>
      <w:r w:rsidRPr="00C652AD">
        <w:t>учебной</w:t>
      </w:r>
      <w:r w:rsidRPr="00C652AD">
        <w:rPr>
          <w:spacing w:val="-3"/>
        </w:rPr>
        <w:t xml:space="preserve"> </w:t>
      </w:r>
      <w:r w:rsidRPr="00C652AD">
        <w:t>и</w:t>
      </w:r>
      <w:r w:rsidRPr="00C652AD">
        <w:rPr>
          <w:spacing w:val="-4"/>
        </w:rPr>
        <w:t xml:space="preserve"> </w:t>
      </w:r>
      <w:r w:rsidRPr="00C652AD">
        <w:t>производственной</w:t>
      </w:r>
      <w:r w:rsidRPr="00C652AD">
        <w:rPr>
          <w:spacing w:val="-3"/>
        </w:rPr>
        <w:t xml:space="preserve"> </w:t>
      </w:r>
      <w:r w:rsidRPr="00C652AD">
        <w:t>практик</w:t>
      </w:r>
    </w:p>
    <w:p w:rsidR="00725D38" w:rsidRPr="00C652AD" w:rsidRDefault="00725D38" w:rsidP="00725D38">
      <w:pPr>
        <w:pStyle w:val="1"/>
        <w:tabs>
          <w:tab w:val="left" w:pos="142"/>
          <w:tab w:val="left" w:pos="807"/>
        </w:tabs>
        <w:ind w:left="986" w:firstLine="0"/>
      </w:pPr>
    </w:p>
    <w:p w:rsidR="00725D38" w:rsidRPr="00C652AD" w:rsidRDefault="00725D38" w:rsidP="00725D38">
      <w:pPr>
        <w:pStyle w:val="a3"/>
        <w:tabs>
          <w:tab w:val="left" w:pos="142"/>
        </w:tabs>
        <w:ind w:left="0" w:right="105" w:firstLine="709"/>
      </w:pPr>
      <w:r w:rsidRPr="00C652AD">
        <w:t xml:space="preserve">В соответствии с ГОС ВПО по направлению подготовки </w:t>
      </w:r>
      <w:r>
        <w:rPr>
          <w:b/>
        </w:rPr>
        <w:t>620200</w:t>
      </w:r>
      <w:r w:rsidR="004B658D" w:rsidRPr="004B658D">
        <w:rPr>
          <w:b/>
        </w:rPr>
        <w:t xml:space="preserve"> </w:t>
      </w:r>
      <w:r w:rsidR="004B658D">
        <w:rPr>
          <w:b/>
        </w:rPr>
        <w:t>«Землеустройство и кадастры»</w:t>
      </w:r>
      <w:r w:rsidRPr="00C652AD">
        <w:rPr>
          <w:b/>
        </w:rPr>
        <w:t xml:space="preserve"> </w:t>
      </w:r>
      <w:r w:rsidRPr="00C652AD">
        <w:t xml:space="preserve">раздел основной образовательной программы </w:t>
      </w:r>
      <w:proofErr w:type="spellStart"/>
      <w:r w:rsidRPr="00C652AD">
        <w:t>бакалавриата</w:t>
      </w:r>
      <w:proofErr w:type="spellEnd"/>
      <w:r w:rsidRPr="00C652AD">
        <w:t xml:space="preserve"> «Учебная и производственная практик</w:t>
      </w:r>
      <w:r>
        <w:t>а</w:t>
      </w:r>
      <w:r w:rsidRPr="00C652AD">
        <w:t>» является обязательным и представляет собой вид учебных</w:t>
      </w:r>
      <w:r w:rsidRPr="00C652AD">
        <w:rPr>
          <w:spacing w:val="1"/>
        </w:rPr>
        <w:t xml:space="preserve"> </w:t>
      </w:r>
      <w:r w:rsidRPr="00C652AD">
        <w:t>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w:t>
      </w:r>
      <w:r w:rsidRPr="00C652AD">
        <w:rPr>
          <w:spacing w:val="1"/>
        </w:rPr>
        <w:t xml:space="preserve"> </w:t>
      </w:r>
      <w:r w:rsidRPr="00C652AD">
        <w:t>навыки и способствуют комплексному формированию общекультурных и профессиональных</w:t>
      </w:r>
      <w:r w:rsidRPr="00C652AD">
        <w:rPr>
          <w:spacing w:val="1"/>
        </w:rPr>
        <w:t xml:space="preserve"> </w:t>
      </w:r>
      <w:r w:rsidRPr="00C652AD">
        <w:t>компетенций</w:t>
      </w:r>
      <w:r w:rsidRPr="00C652AD">
        <w:rPr>
          <w:spacing w:val="-2"/>
        </w:rPr>
        <w:t xml:space="preserve"> </w:t>
      </w:r>
      <w:r w:rsidRPr="00C652AD">
        <w:t>обучающихся.</w:t>
      </w:r>
    </w:p>
    <w:p w:rsidR="00725D38" w:rsidRPr="00C652AD" w:rsidRDefault="00725D38" w:rsidP="00725D38">
      <w:pPr>
        <w:pStyle w:val="a3"/>
        <w:tabs>
          <w:tab w:val="left" w:pos="142"/>
        </w:tabs>
        <w:ind w:left="0" w:right="111" w:firstLine="709"/>
      </w:pPr>
      <w:r w:rsidRPr="00C652AD">
        <w:t>Разделом учебной практики может являться научно-исследовательская работа</w:t>
      </w:r>
      <w:r w:rsidRPr="00C652AD">
        <w:rPr>
          <w:spacing w:val="1"/>
        </w:rPr>
        <w:t xml:space="preserve"> </w:t>
      </w:r>
      <w:r w:rsidRPr="00C652AD">
        <w:t>обучающихся.</w:t>
      </w:r>
    </w:p>
    <w:p w:rsidR="00725D38" w:rsidRPr="00C652AD" w:rsidRDefault="00725D38" w:rsidP="00725D38">
      <w:pPr>
        <w:pStyle w:val="a3"/>
        <w:tabs>
          <w:tab w:val="left" w:pos="142"/>
        </w:tabs>
        <w:spacing w:before="3"/>
        <w:ind w:left="0" w:firstLine="709"/>
        <w:jc w:val="left"/>
      </w:pPr>
    </w:p>
    <w:p w:rsidR="00725D38" w:rsidRDefault="00725D38" w:rsidP="009A121E">
      <w:pPr>
        <w:pStyle w:val="1"/>
        <w:numPr>
          <w:ilvl w:val="2"/>
          <w:numId w:val="54"/>
        </w:numPr>
        <w:tabs>
          <w:tab w:val="left" w:pos="142"/>
          <w:tab w:val="left" w:pos="987"/>
        </w:tabs>
        <w:ind w:left="0" w:firstLine="709"/>
      </w:pPr>
      <w:r w:rsidRPr="00C652AD">
        <w:t>Программы</w:t>
      </w:r>
      <w:r w:rsidRPr="00C652AD">
        <w:rPr>
          <w:spacing w:val="-4"/>
        </w:rPr>
        <w:t xml:space="preserve"> </w:t>
      </w:r>
      <w:r w:rsidRPr="00C652AD">
        <w:t>учебных</w:t>
      </w:r>
      <w:r w:rsidRPr="00C652AD">
        <w:rPr>
          <w:spacing w:val="-2"/>
        </w:rPr>
        <w:t xml:space="preserve"> </w:t>
      </w:r>
      <w:r w:rsidRPr="00C652AD">
        <w:t>практик</w:t>
      </w:r>
    </w:p>
    <w:p w:rsidR="00725D38" w:rsidRPr="00C652AD" w:rsidRDefault="00725D38" w:rsidP="00725D38">
      <w:pPr>
        <w:pStyle w:val="1"/>
        <w:tabs>
          <w:tab w:val="left" w:pos="142"/>
          <w:tab w:val="left" w:pos="987"/>
        </w:tabs>
        <w:ind w:left="709" w:firstLine="0"/>
      </w:pPr>
    </w:p>
    <w:p w:rsidR="00725D38" w:rsidRPr="00803C5D" w:rsidRDefault="00725D38" w:rsidP="00725D38">
      <w:pPr>
        <w:spacing w:after="0" w:line="240" w:lineRule="auto"/>
        <w:ind w:firstLine="284"/>
        <w:jc w:val="center"/>
        <w:rPr>
          <w:rFonts w:ascii="Times New Roman" w:eastAsia="Calibri" w:hAnsi="Times New Roman" w:cs="Times New Roman"/>
          <w:b/>
          <w:sz w:val="24"/>
          <w:szCs w:val="24"/>
        </w:rPr>
      </w:pPr>
      <w:r w:rsidRPr="00803C5D">
        <w:rPr>
          <w:rFonts w:ascii="Times New Roman" w:eastAsia="Calibri" w:hAnsi="Times New Roman" w:cs="Times New Roman"/>
          <w:b/>
          <w:sz w:val="24"/>
          <w:szCs w:val="24"/>
        </w:rPr>
        <w:t>Аннотация</w:t>
      </w:r>
    </w:p>
    <w:p w:rsidR="00725D38" w:rsidRPr="00803C5D" w:rsidRDefault="00725D38" w:rsidP="00725D38">
      <w:pPr>
        <w:spacing w:after="0" w:line="240" w:lineRule="auto"/>
        <w:ind w:firstLine="284"/>
        <w:jc w:val="center"/>
        <w:rPr>
          <w:rFonts w:ascii="Times New Roman" w:eastAsia="Calibri" w:hAnsi="Times New Roman" w:cs="Times New Roman"/>
          <w:b/>
          <w:sz w:val="24"/>
          <w:szCs w:val="24"/>
        </w:rPr>
      </w:pPr>
      <w:r w:rsidRPr="00803C5D">
        <w:rPr>
          <w:rFonts w:ascii="Times New Roman" w:eastAsia="Calibri" w:hAnsi="Times New Roman" w:cs="Times New Roman"/>
          <w:b/>
          <w:sz w:val="24"/>
          <w:szCs w:val="24"/>
        </w:rPr>
        <w:t xml:space="preserve">программы учебной практики по дисциплине «Геодезия» </w:t>
      </w:r>
    </w:p>
    <w:p w:rsidR="00725D38" w:rsidRPr="00725D38" w:rsidRDefault="00725D38" w:rsidP="00725D38">
      <w:pPr>
        <w:spacing w:after="0" w:line="240" w:lineRule="auto"/>
        <w:ind w:firstLine="741"/>
        <w:jc w:val="both"/>
        <w:rPr>
          <w:rFonts w:ascii="Times New Roman" w:eastAsia="Calibri" w:hAnsi="Times New Roman" w:cs="Times New Roman"/>
          <w:sz w:val="24"/>
          <w:szCs w:val="24"/>
        </w:rPr>
      </w:pPr>
      <w:r w:rsidRPr="00725D38">
        <w:rPr>
          <w:rFonts w:ascii="Times New Roman" w:eastAsia="Calibri" w:hAnsi="Times New Roman" w:cs="Times New Roman"/>
          <w:b/>
          <w:sz w:val="24"/>
          <w:szCs w:val="24"/>
        </w:rPr>
        <w:t>Цель и задача учебной практики:</w:t>
      </w:r>
      <w:r w:rsidRPr="00725D38">
        <w:rPr>
          <w:rFonts w:ascii="Times New Roman" w:eastAsia="Calibri" w:hAnsi="Times New Roman" w:cs="Times New Roman"/>
          <w:sz w:val="24"/>
          <w:szCs w:val="24"/>
        </w:rPr>
        <w:t xml:space="preserve"> з</w:t>
      </w:r>
      <w:r w:rsidR="00277DD2">
        <w:rPr>
          <w:rFonts w:ascii="Times New Roman" w:eastAsia="Calibri" w:hAnsi="Times New Roman" w:cs="Times New Roman"/>
          <w:sz w:val="24"/>
          <w:szCs w:val="24"/>
        </w:rPr>
        <w:t xml:space="preserve">акрепление теоретических знаний </w:t>
      </w:r>
      <w:r w:rsidRPr="00725D38">
        <w:rPr>
          <w:rFonts w:ascii="Times New Roman" w:eastAsia="Calibri" w:hAnsi="Times New Roman" w:cs="Times New Roman"/>
          <w:sz w:val="24"/>
          <w:szCs w:val="24"/>
        </w:rPr>
        <w:t>по дисциплине, приобретение практических навыков по разработке и выполнению современных технологических процессов обработки геодезических материалов.</w:t>
      </w:r>
    </w:p>
    <w:p w:rsidR="00725D38" w:rsidRPr="00725D38" w:rsidRDefault="00725D38" w:rsidP="00725D38">
      <w:pPr>
        <w:spacing w:after="0" w:line="240" w:lineRule="auto"/>
        <w:jc w:val="center"/>
        <w:rPr>
          <w:rFonts w:ascii="Times New Roman" w:eastAsia="Calibri" w:hAnsi="Times New Roman" w:cs="Times New Roman"/>
          <w:b/>
          <w:sz w:val="24"/>
          <w:szCs w:val="24"/>
        </w:rPr>
      </w:pPr>
    </w:p>
    <w:p w:rsidR="00725D38" w:rsidRPr="00725D38" w:rsidRDefault="00725D38" w:rsidP="00725D38">
      <w:pPr>
        <w:spacing w:after="0" w:line="240" w:lineRule="auto"/>
        <w:jc w:val="center"/>
        <w:rPr>
          <w:rFonts w:ascii="Times New Roman" w:eastAsia="Calibri" w:hAnsi="Times New Roman" w:cs="Times New Roman"/>
          <w:b/>
          <w:sz w:val="24"/>
          <w:szCs w:val="24"/>
        </w:rPr>
      </w:pPr>
      <w:r w:rsidRPr="00725D38">
        <w:rPr>
          <w:rFonts w:ascii="Times New Roman" w:eastAsia="Calibri" w:hAnsi="Times New Roman" w:cs="Times New Roman"/>
          <w:b/>
          <w:sz w:val="24"/>
          <w:szCs w:val="24"/>
        </w:rPr>
        <w:t>Формируемые компетенции</w:t>
      </w:r>
    </w:p>
    <w:p w:rsidR="00725D38" w:rsidRPr="00725D38" w:rsidRDefault="00725D38" w:rsidP="00725D38">
      <w:pPr>
        <w:tabs>
          <w:tab w:val="left" w:pos="360"/>
        </w:tabs>
        <w:spacing w:after="0" w:line="240" w:lineRule="auto"/>
        <w:jc w:val="both"/>
        <w:rPr>
          <w:rFonts w:ascii="Times New Roman" w:eastAsia="MS Mincho" w:hAnsi="Times New Roman" w:cs="Times New Roman"/>
          <w:sz w:val="24"/>
          <w:szCs w:val="24"/>
          <w:lang w:eastAsia="ja-JP"/>
        </w:rPr>
      </w:pPr>
      <w:r>
        <w:rPr>
          <w:rFonts w:ascii="Times New Roman" w:eastAsia="Calibri" w:hAnsi="Times New Roman" w:cs="Times New Roman"/>
          <w:b/>
          <w:sz w:val="24"/>
          <w:szCs w:val="24"/>
        </w:rPr>
        <w:tab/>
      </w:r>
      <w:r w:rsidRPr="00725D38">
        <w:rPr>
          <w:rFonts w:ascii="Times New Roman" w:eastAsia="MS Mincho" w:hAnsi="Times New Roman" w:cs="Times New Roman"/>
          <w:sz w:val="20"/>
          <w:szCs w:val="20"/>
          <w:lang w:eastAsia="ja-JP"/>
        </w:rPr>
        <w:tab/>
      </w:r>
      <w:r w:rsidRPr="00725D38">
        <w:rPr>
          <w:rFonts w:ascii="Times New Roman" w:eastAsia="MS Mincho" w:hAnsi="Times New Roman" w:cs="Times New Roman"/>
          <w:b/>
          <w:sz w:val="24"/>
          <w:szCs w:val="24"/>
          <w:lang w:eastAsia="ja-JP"/>
        </w:rPr>
        <w:t>ПК-15.</w:t>
      </w:r>
      <w:r w:rsidRPr="00725D38">
        <w:rPr>
          <w:rFonts w:ascii="Times New Roman" w:eastAsia="MS Mincho" w:hAnsi="Times New Roman" w:cs="Times New Roman"/>
          <w:sz w:val="24"/>
          <w:szCs w:val="24"/>
          <w:lang w:eastAsia="ja-JP"/>
        </w:rPr>
        <w:t xml:space="preserve"> Способен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определения площадей земельных участков;</w:t>
      </w:r>
    </w:p>
    <w:p w:rsidR="00725D38" w:rsidRPr="00725D38" w:rsidRDefault="00725D38" w:rsidP="00725D38">
      <w:pPr>
        <w:tabs>
          <w:tab w:val="left" w:pos="3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ab/>
      </w:r>
      <w:r w:rsidR="00DB518C">
        <w:rPr>
          <w:rFonts w:ascii="Times New Roman" w:eastAsia="MS Mincho" w:hAnsi="Times New Roman" w:cs="Times New Roman"/>
          <w:b/>
          <w:sz w:val="24"/>
          <w:szCs w:val="24"/>
          <w:lang w:eastAsia="ja-JP"/>
        </w:rPr>
        <w:tab/>
      </w:r>
      <w:r w:rsidRPr="00725D38">
        <w:rPr>
          <w:rFonts w:ascii="Times New Roman" w:eastAsia="MS Mincho" w:hAnsi="Times New Roman" w:cs="Times New Roman"/>
          <w:b/>
          <w:sz w:val="24"/>
          <w:szCs w:val="24"/>
          <w:lang w:eastAsia="ja-JP"/>
        </w:rPr>
        <w:t xml:space="preserve">ПК-16. </w:t>
      </w:r>
      <w:r w:rsidRPr="00725D38">
        <w:rPr>
          <w:rFonts w:ascii="Times New Roman" w:eastAsia="MS Mincho" w:hAnsi="Times New Roman" w:cs="Times New Roman"/>
          <w:sz w:val="24"/>
          <w:szCs w:val="24"/>
          <w:lang w:eastAsia="ja-JP"/>
        </w:rPr>
        <w:t xml:space="preserve">Способен использовать знание современных технологий дешифрирования видеоинформации, </w:t>
      </w:r>
      <w:proofErr w:type="spellStart"/>
      <w:r w:rsidRPr="00725D38">
        <w:rPr>
          <w:rFonts w:ascii="Times New Roman" w:eastAsia="MS Mincho" w:hAnsi="Times New Roman" w:cs="Times New Roman"/>
          <w:sz w:val="24"/>
          <w:szCs w:val="24"/>
          <w:lang w:eastAsia="ja-JP"/>
        </w:rPr>
        <w:t>аэро</w:t>
      </w:r>
      <w:proofErr w:type="spellEnd"/>
      <w:r w:rsidRPr="00725D38">
        <w:rPr>
          <w:rFonts w:ascii="Times New Roman" w:eastAsia="MS Mincho" w:hAnsi="Times New Roman" w:cs="Times New Roman"/>
          <w:sz w:val="24"/>
          <w:szCs w:val="24"/>
          <w:lang w:eastAsia="ja-JP"/>
        </w:rPr>
        <w:t>- и космических снимков, дистанционного зондирования-территории, создания оригиналов карт, планов, других графических материалов для землеустройства и Государственного кадастра недвижимости;</w:t>
      </w:r>
    </w:p>
    <w:p w:rsidR="00725D38" w:rsidRPr="00725D38" w:rsidRDefault="00725D38" w:rsidP="00725D38">
      <w:pPr>
        <w:spacing w:after="0" w:line="240" w:lineRule="auto"/>
        <w:ind w:firstLine="513"/>
        <w:jc w:val="both"/>
        <w:rPr>
          <w:rFonts w:ascii="Times New Roman" w:eastAsia="Calibri" w:hAnsi="Times New Roman" w:cs="Times New Roman"/>
          <w:b/>
          <w:sz w:val="24"/>
          <w:szCs w:val="24"/>
        </w:rPr>
      </w:pPr>
    </w:p>
    <w:p w:rsidR="00725D38" w:rsidRPr="00725D38" w:rsidRDefault="00725D38" w:rsidP="00725D38">
      <w:pPr>
        <w:spacing w:after="0" w:line="240" w:lineRule="auto"/>
        <w:ind w:firstLine="912"/>
        <w:jc w:val="center"/>
        <w:rPr>
          <w:rFonts w:ascii="Times New Roman" w:eastAsia="Calibri" w:hAnsi="Times New Roman" w:cs="Times New Roman"/>
          <w:b/>
          <w:sz w:val="24"/>
          <w:szCs w:val="24"/>
        </w:rPr>
      </w:pPr>
      <w:r w:rsidRPr="00725D38">
        <w:rPr>
          <w:rFonts w:ascii="Times New Roman" w:eastAsia="Calibri" w:hAnsi="Times New Roman" w:cs="Times New Roman"/>
          <w:b/>
          <w:sz w:val="24"/>
          <w:szCs w:val="24"/>
        </w:rPr>
        <w:t>Требования к уровню освоения программы практики</w:t>
      </w:r>
    </w:p>
    <w:p w:rsidR="00725D38" w:rsidRPr="00725D38" w:rsidRDefault="00725D38" w:rsidP="00725D38">
      <w:pPr>
        <w:spacing w:after="0" w:line="240" w:lineRule="auto"/>
        <w:ind w:firstLine="741"/>
        <w:jc w:val="both"/>
        <w:rPr>
          <w:rFonts w:ascii="Times New Roman" w:eastAsia="Calibri" w:hAnsi="Times New Roman" w:cs="Times New Roman"/>
          <w:sz w:val="24"/>
          <w:szCs w:val="24"/>
        </w:rPr>
      </w:pPr>
      <w:r w:rsidRPr="00725D38">
        <w:rPr>
          <w:rFonts w:ascii="Times New Roman" w:eastAsia="Calibri" w:hAnsi="Times New Roman" w:cs="Times New Roman"/>
          <w:sz w:val="24"/>
          <w:szCs w:val="24"/>
        </w:rPr>
        <w:t>В результате прохождения практики студент должен</w:t>
      </w:r>
    </w:p>
    <w:p w:rsidR="00725D38" w:rsidRPr="00725D38" w:rsidRDefault="00725D38" w:rsidP="00725D38">
      <w:pPr>
        <w:tabs>
          <w:tab w:val="num" w:pos="720"/>
        </w:tabs>
        <w:spacing w:after="200" w:line="276" w:lineRule="auto"/>
        <w:jc w:val="both"/>
        <w:rPr>
          <w:rFonts w:ascii="Times New Roman" w:eastAsia="MS Mincho" w:hAnsi="Times New Roman" w:cs="Times New Roman"/>
          <w:sz w:val="24"/>
          <w:szCs w:val="24"/>
          <w:lang w:eastAsia="ja-JP"/>
        </w:rPr>
      </w:pPr>
      <w:r w:rsidRPr="00725D38">
        <w:rPr>
          <w:rFonts w:ascii="Times New Roman" w:eastAsia="Calibri" w:hAnsi="Times New Roman" w:cs="Times New Roman"/>
          <w:b/>
          <w:sz w:val="24"/>
          <w:szCs w:val="24"/>
        </w:rPr>
        <w:t>знать:</w:t>
      </w:r>
      <w:r w:rsidRPr="00725D38">
        <w:rPr>
          <w:rFonts w:ascii="Times New Roman" w:eastAsia="MS Mincho" w:hAnsi="Times New Roman" w:cs="Times New Roman"/>
          <w:sz w:val="24"/>
          <w:szCs w:val="24"/>
          <w:lang w:eastAsia="ja-JP"/>
        </w:rPr>
        <w:t xml:space="preserve"> современные способы обработки геодезических работ для землеустроительных целей;</w:t>
      </w:r>
    </w:p>
    <w:p w:rsidR="00725D38" w:rsidRPr="00725D38" w:rsidRDefault="00725D38" w:rsidP="00725D38">
      <w:pPr>
        <w:tabs>
          <w:tab w:val="num" w:pos="720"/>
        </w:tabs>
        <w:spacing w:after="200" w:line="276" w:lineRule="auto"/>
        <w:jc w:val="both"/>
        <w:rPr>
          <w:rFonts w:ascii="Times New Roman" w:eastAsia="MS Mincho" w:hAnsi="Times New Roman" w:cs="Times New Roman"/>
          <w:sz w:val="24"/>
          <w:szCs w:val="24"/>
          <w:lang w:eastAsia="ja-JP"/>
        </w:rPr>
      </w:pPr>
      <w:r w:rsidRPr="00725D38">
        <w:rPr>
          <w:rFonts w:ascii="Times New Roman" w:eastAsia="Calibri" w:hAnsi="Times New Roman" w:cs="Times New Roman"/>
          <w:b/>
          <w:sz w:val="24"/>
          <w:szCs w:val="24"/>
        </w:rPr>
        <w:lastRenderedPageBreak/>
        <w:t>уметь:</w:t>
      </w:r>
      <w:r w:rsidRPr="00725D38">
        <w:rPr>
          <w:rFonts w:ascii="Times New Roman" w:eastAsia="MS Mincho" w:hAnsi="Times New Roman" w:cs="Times New Roman"/>
          <w:sz w:val="24"/>
          <w:szCs w:val="24"/>
          <w:lang w:eastAsia="ja-JP"/>
        </w:rPr>
        <w:t xml:space="preserve"> выбирать эффективные способы обработки геодезических изысканий, а также выбор соответствующих геодезических инструментов и приборов </w:t>
      </w:r>
      <w:r w:rsidRPr="00725D38">
        <w:rPr>
          <w:rFonts w:ascii="Times New Roman" w:eastAsia="MS Mincho" w:hAnsi="Times New Roman" w:cs="Times New Roman"/>
          <w:sz w:val="24"/>
          <w:szCs w:val="24"/>
          <w:lang w:val="en-US" w:eastAsia="ja-JP"/>
        </w:rPr>
        <w:t>GPS</w:t>
      </w:r>
      <w:r w:rsidRPr="00725D38">
        <w:rPr>
          <w:rFonts w:ascii="Times New Roman" w:eastAsia="MS Mincho" w:hAnsi="Times New Roman" w:cs="Times New Roman"/>
          <w:sz w:val="24"/>
          <w:szCs w:val="24"/>
          <w:lang w:eastAsia="ja-JP"/>
        </w:rPr>
        <w:t xml:space="preserve"> навигаторов для получения </w:t>
      </w:r>
      <w:proofErr w:type="spellStart"/>
      <w:r w:rsidRPr="00725D38">
        <w:rPr>
          <w:rFonts w:ascii="Times New Roman" w:eastAsia="MS Mincho" w:hAnsi="Times New Roman" w:cs="Times New Roman"/>
          <w:sz w:val="24"/>
          <w:szCs w:val="24"/>
          <w:lang w:eastAsia="ja-JP"/>
        </w:rPr>
        <w:t>геоданных</w:t>
      </w:r>
      <w:proofErr w:type="spellEnd"/>
      <w:r w:rsidRPr="00725D38">
        <w:rPr>
          <w:rFonts w:ascii="Times New Roman" w:eastAsia="MS Mincho" w:hAnsi="Times New Roman" w:cs="Times New Roman"/>
          <w:sz w:val="24"/>
          <w:szCs w:val="24"/>
          <w:lang w:eastAsia="ja-JP"/>
        </w:rPr>
        <w:t>.</w:t>
      </w:r>
    </w:p>
    <w:p w:rsidR="00725D38" w:rsidRPr="00725D38" w:rsidRDefault="00725D38" w:rsidP="00725D38">
      <w:pPr>
        <w:spacing w:after="200" w:line="276" w:lineRule="auto"/>
        <w:jc w:val="both"/>
        <w:rPr>
          <w:rFonts w:ascii="Times New Roman" w:eastAsia="MS Mincho" w:hAnsi="Times New Roman" w:cs="Times New Roman"/>
          <w:sz w:val="24"/>
          <w:szCs w:val="24"/>
          <w:lang w:eastAsia="ja-JP"/>
        </w:rPr>
      </w:pPr>
      <w:r w:rsidRPr="00725D38">
        <w:rPr>
          <w:rFonts w:ascii="Times New Roman" w:eastAsia="Calibri" w:hAnsi="Times New Roman" w:cs="Times New Roman"/>
          <w:b/>
          <w:sz w:val="24"/>
          <w:szCs w:val="24"/>
        </w:rPr>
        <w:t>владеть:</w:t>
      </w:r>
      <w:r w:rsidRPr="00725D38">
        <w:rPr>
          <w:rFonts w:ascii="Times New Roman" w:eastAsia="MS Mincho" w:hAnsi="Times New Roman" w:cs="Times New Roman"/>
          <w:sz w:val="24"/>
          <w:szCs w:val="24"/>
          <w:lang w:eastAsia="ja-JP"/>
        </w:rPr>
        <w:t xml:space="preserve"> практическими навыками по</w:t>
      </w:r>
      <w:r w:rsidR="00277DD2">
        <w:rPr>
          <w:rFonts w:ascii="Times New Roman" w:eastAsia="MS Mincho" w:hAnsi="Times New Roman" w:cs="Times New Roman"/>
          <w:sz w:val="24"/>
          <w:szCs w:val="24"/>
          <w:lang w:eastAsia="ja-JP"/>
        </w:rPr>
        <w:t xml:space="preserve"> выполнению геодезических работ</w:t>
      </w:r>
      <w:r w:rsidRPr="00725D38">
        <w:rPr>
          <w:rFonts w:ascii="Times New Roman" w:eastAsia="MS Mincho" w:hAnsi="Times New Roman" w:cs="Times New Roman"/>
          <w:sz w:val="24"/>
          <w:szCs w:val="24"/>
          <w:lang w:eastAsia="ja-JP"/>
        </w:rPr>
        <w:t xml:space="preserve"> различной сложности таких как: теодолитные ходы замкнутых и разомкнутых ходов, нивелирование по квадратам, продольно-поперечное нивелирование и работа с </w:t>
      </w:r>
      <w:r w:rsidRPr="00725D38">
        <w:rPr>
          <w:rFonts w:ascii="Times New Roman" w:eastAsia="MS Mincho" w:hAnsi="Times New Roman" w:cs="Times New Roman"/>
          <w:sz w:val="24"/>
          <w:szCs w:val="24"/>
          <w:lang w:val="en-US" w:eastAsia="ja-JP"/>
        </w:rPr>
        <w:t>GPS</w:t>
      </w:r>
      <w:r w:rsidRPr="00725D38">
        <w:rPr>
          <w:rFonts w:ascii="Times New Roman" w:eastAsia="MS Mincho" w:hAnsi="Times New Roman" w:cs="Times New Roman"/>
          <w:sz w:val="24"/>
          <w:szCs w:val="24"/>
          <w:lang w:eastAsia="ja-JP"/>
        </w:rPr>
        <w:t xml:space="preserve"> навигаторами.</w:t>
      </w:r>
    </w:p>
    <w:p w:rsidR="00DB518C" w:rsidRPr="00803C5D" w:rsidRDefault="00DB518C" w:rsidP="00DC3673">
      <w:pPr>
        <w:spacing w:after="0" w:line="240" w:lineRule="auto"/>
        <w:rPr>
          <w:rFonts w:ascii="Times New Roman" w:eastAsia="Calibri" w:hAnsi="Times New Roman" w:cs="Times New Roman"/>
          <w:b/>
          <w:bCs/>
          <w:sz w:val="24"/>
          <w:szCs w:val="24"/>
        </w:rPr>
      </w:pPr>
    </w:p>
    <w:p w:rsidR="00725D38" w:rsidRPr="00803C5D" w:rsidRDefault="00725D38" w:rsidP="00725D38">
      <w:pPr>
        <w:spacing w:after="0" w:line="240" w:lineRule="auto"/>
        <w:jc w:val="center"/>
        <w:rPr>
          <w:rFonts w:ascii="Times New Roman" w:eastAsia="Calibri" w:hAnsi="Times New Roman" w:cs="Times New Roman"/>
          <w:b/>
          <w:bCs/>
          <w:sz w:val="24"/>
          <w:szCs w:val="24"/>
        </w:rPr>
      </w:pPr>
      <w:r w:rsidRPr="00803C5D">
        <w:rPr>
          <w:rFonts w:ascii="Times New Roman" w:eastAsia="Calibri" w:hAnsi="Times New Roman" w:cs="Times New Roman"/>
          <w:b/>
          <w:bCs/>
          <w:sz w:val="24"/>
          <w:szCs w:val="24"/>
        </w:rPr>
        <w:t>Аннотация</w:t>
      </w:r>
    </w:p>
    <w:p w:rsidR="00725D38" w:rsidRPr="00803C5D" w:rsidRDefault="00725D38" w:rsidP="00725D38">
      <w:pPr>
        <w:spacing w:after="200" w:line="240" w:lineRule="auto"/>
        <w:jc w:val="center"/>
        <w:rPr>
          <w:rFonts w:ascii="Times New Roman" w:eastAsia="Calibri" w:hAnsi="Times New Roman" w:cs="Times New Roman"/>
          <w:b/>
          <w:sz w:val="24"/>
          <w:szCs w:val="24"/>
        </w:rPr>
      </w:pPr>
      <w:r w:rsidRPr="00803C5D">
        <w:rPr>
          <w:rFonts w:ascii="Times New Roman" w:eastAsia="Calibri" w:hAnsi="Times New Roman" w:cs="Times New Roman"/>
          <w:b/>
          <w:sz w:val="24"/>
          <w:szCs w:val="24"/>
        </w:rPr>
        <w:t>рабочей программы учебной практики по геодезии и практикуму по геодезии</w:t>
      </w:r>
    </w:p>
    <w:p w:rsidR="00725D38" w:rsidRPr="00725D38" w:rsidRDefault="00725D38" w:rsidP="00725D38">
      <w:pPr>
        <w:spacing w:after="200" w:line="240" w:lineRule="auto"/>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Цель учебной практики</w:t>
      </w:r>
    </w:p>
    <w:p w:rsidR="00725D38" w:rsidRPr="00725D38" w:rsidRDefault="00725D38" w:rsidP="00725D38">
      <w:pPr>
        <w:spacing w:after="200" w:line="240" w:lineRule="auto"/>
        <w:jc w:val="both"/>
        <w:rPr>
          <w:rFonts w:ascii="Times New Roman" w:eastAsia="Calibri" w:hAnsi="Times New Roman" w:cs="Times New Roman"/>
          <w:bCs/>
          <w:sz w:val="24"/>
          <w:szCs w:val="24"/>
        </w:rPr>
      </w:pPr>
      <w:r w:rsidRPr="00725D38">
        <w:rPr>
          <w:rFonts w:ascii="Times New Roman" w:eastAsia="Calibri" w:hAnsi="Times New Roman" w:cs="Times New Roman"/>
          <w:bCs/>
          <w:sz w:val="24"/>
          <w:szCs w:val="24"/>
        </w:rPr>
        <w:t>- составлять различного рода чертежей, абрисов, топографо-геодезических карт и планов для выполнения землеустроительных работ.</w:t>
      </w:r>
    </w:p>
    <w:p w:rsidR="00725D38" w:rsidRPr="00725D38" w:rsidRDefault="00725D38" w:rsidP="00725D38">
      <w:pPr>
        <w:spacing w:after="200" w:line="240" w:lineRule="auto"/>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Требования к уровню освоения содержания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gridCol w:w="1565"/>
      </w:tblGrid>
      <w:tr w:rsidR="00725D38" w:rsidRPr="00725D38" w:rsidTr="00DC3673">
        <w:tc>
          <w:tcPr>
            <w:tcW w:w="4397" w:type="pct"/>
            <w:tcBorders>
              <w:top w:val="single" w:sz="4" w:space="0" w:color="auto"/>
              <w:left w:val="single" w:sz="4" w:space="0" w:color="auto"/>
              <w:bottom w:val="single" w:sz="4" w:space="0" w:color="auto"/>
              <w:right w:val="single" w:sz="4" w:space="0" w:color="auto"/>
            </w:tcBorders>
            <w:vAlign w:val="center"/>
            <w:hideMark/>
          </w:tcPr>
          <w:p w:rsidR="00725D38" w:rsidRPr="00725D38" w:rsidRDefault="00725D38" w:rsidP="00725D38">
            <w:pPr>
              <w:spacing w:after="0" w:line="240" w:lineRule="auto"/>
              <w:jc w:val="center"/>
              <w:rPr>
                <w:rFonts w:ascii="Times New Roman" w:eastAsia="Calibri" w:hAnsi="Times New Roman" w:cs="Times New Roman"/>
                <w:sz w:val="24"/>
                <w:szCs w:val="24"/>
              </w:rPr>
            </w:pPr>
            <w:r w:rsidRPr="00725D38">
              <w:rPr>
                <w:rFonts w:ascii="Times New Roman" w:eastAsia="Calibri" w:hAnsi="Times New Roman" w:cs="Times New Roman"/>
                <w:bCs/>
                <w:sz w:val="24"/>
                <w:szCs w:val="24"/>
              </w:rPr>
              <w:t>Краткое содержание и структура компетенции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725D38" w:rsidRPr="00725D38" w:rsidRDefault="00725D38" w:rsidP="00725D38">
            <w:pPr>
              <w:spacing w:after="0" w:line="240" w:lineRule="auto"/>
              <w:jc w:val="center"/>
              <w:rPr>
                <w:rFonts w:ascii="Times New Roman" w:eastAsia="Calibri" w:hAnsi="Times New Roman" w:cs="Times New Roman"/>
                <w:sz w:val="24"/>
                <w:szCs w:val="24"/>
              </w:rPr>
            </w:pPr>
            <w:r w:rsidRPr="00725D38">
              <w:rPr>
                <w:rFonts w:ascii="Times New Roman" w:eastAsia="Calibri" w:hAnsi="Times New Roman" w:cs="Times New Roman"/>
                <w:bCs/>
                <w:sz w:val="24"/>
                <w:szCs w:val="24"/>
              </w:rPr>
              <w:t>Коды компетенции</w:t>
            </w:r>
          </w:p>
        </w:tc>
      </w:tr>
      <w:tr w:rsidR="00725D38" w:rsidRPr="00725D38" w:rsidTr="00DC3673">
        <w:trPr>
          <w:trHeight w:val="556"/>
        </w:trPr>
        <w:tc>
          <w:tcPr>
            <w:tcW w:w="4397" w:type="pct"/>
            <w:tcBorders>
              <w:top w:val="single" w:sz="4" w:space="0" w:color="auto"/>
              <w:left w:val="single" w:sz="4" w:space="0" w:color="auto"/>
              <w:bottom w:val="single" w:sz="4" w:space="0" w:color="auto"/>
              <w:right w:val="single" w:sz="4" w:space="0" w:color="auto"/>
            </w:tcBorders>
            <w:hideMark/>
          </w:tcPr>
          <w:p w:rsidR="00725D38" w:rsidRPr="00725D38" w:rsidRDefault="00725D38" w:rsidP="00725D38">
            <w:pPr>
              <w:spacing w:after="0" w:line="240" w:lineRule="auto"/>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 xml:space="preserve"> Должен знать:</w:t>
            </w:r>
            <w:r w:rsidRPr="00725D38">
              <w:rPr>
                <w:rFonts w:ascii="Calibri" w:eastAsia="Calibri" w:hAnsi="Calibri" w:cs="Times New Roman"/>
                <w:sz w:val="20"/>
                <w:szCs w:val="20"/>
              </w:rPr>
              <w:t xml:space="preserve"> </w:t>
            </w:r>
            <w:r w:rsidRPr="00725D38">
              <w:rPr>
                <w:rFonts w:ascii="Times New Roman" w:eastAsia="Calibri" w:hAnsi="Times New Roman" w:cs="Times New Roman"/>
                <w:sz w:val="24"/>
                <w:szCs w:val="24"/>
              </w:rPr>
              <w:t>методы и средства ведения инженерно геодезических и изыскательских работ, системы координат, классификацию и основы построения опорных геодезических сетей, сведения из теории погрешностей геодезических измерений, геоинформационные и кадастровые информационные системы, современные способы подготовки и поддержания информации в ГИС, способы определения площадей и перенесения проектов в натуру</w:t>
            </w:r>
          </w:p>
          <w:p w:rsidR="00725D38" w:rsidRPr="00725D38" w:rsidRDefault="00725D38" w:rsidP="00725D38">
            <w:pPr>
              <w:spacing w:after="0" w:line="240" w:lineRule="auto"/>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Должен уметь:</w:t>
            </w:r>
            <w:r w:rsidRPr="00725D38">
              <w:rPr>
                <w:rFonts w:ascii="Calibri" w:eastAsia="Calibri" w:hAnsi="Calibri" w:cs="Times New Roman"/>
                <w:sz w:val="20"/>
                <w:szCs w:val="20"/>
              </w:rPr>
              <w:t xml:space="preserve"> </w:t>
            </w:r>
            <w:r w:rsidRPr="00725D38">
              <w:rPr>
                <w:rFonts w:ascii="Times New Roman" w:eastAsia="Calibri" w:hAnsi="Times New Roman" w:cs="Times New Roman"/>
                <w:sz w:val="24"/>
                <w:szCs w:val="24"/>
              </w:rPr>
              <w:t xml:space="preserve">- выполнять работы по созданию опорных межевых сетей, производить кадастровые и топографические съемки, </w:t>
            </w:r>
          </w:p>
          <w:p w:rsidR="00725D38" w:rsidRPr="00725D38" w:rsidRDefault="00725D38" w:rsidP="00725D38">
            <w:pPr>
              <w:widowControl w:val="0"/>
              <w:snapToGrid w:val="0"/>
              <w:spacing w:after="0" w:line="240" w:lineRule="auto"/>
              <w:ind w:left="66"/>
              <w:jc w:val="both"/>
              <w:rPr>
                <w:rFonts w:ascii="Times New Roman" w:eastAsia="Times New Roman" w:hAnsi="Times New Roman" w:cs="Times New Roman"/>
                <w:b/>
                <w:bCs/>
                <w:sz w:val="24"/>
                <w:szCs w:val="24"/>
                <w:lang w:eastAsia="ru-RU"/>
              </w:rPr>
            </w:pPr>
            <w:r w:rsidRPr="00725D38">
              <w:rPr>
                <w:rFonts w:ascii="Times New Roman" w:eastAsia="Times New Roman" w:hAnsi="Times New Roman" w:cs="Times New Roman"/>
                <w:b/>
                <w:bCs/>
                <w:sz w:val="24"/>
                <w:szCs w:val="24"/>
                <w:lang w:eastAsia="ru-RU"/>
              </w:rPr>
              <w:t>Должен овладеть:</w:t>
            </w:r>
          </w:p>
          <w:p w:rsidR="00725D38" w:rsidRPr="00725D38" w:rsidRDefault="00725D38" w:rsidP="00725D38">
            <w:pPr>
              <w:spacing w:after="0" w:line="240" w:lineRule="auto"/>
              <w:jc w:val="both"/>
              <w:rPr>
                <w:rFonts w:ascii="Times New Roman" w:eastAsia="MS Mincho" w:hAnsi="Times New Roman" w:cs="Times New Roman"/>
                <w:sz w:val="24"/>
                <w:szCs w:val="24"/>
                <w:lang w:eastAsia="ja-JP"/>
              </w:rPr>
            </w:pPr>
            <w:r w:rsidRPr="00725D38">
              <w:rPr>
                <w:rFonts w:ascii="Times New Roman" w:eastAsia="MS Mincho" w:hAnsi="Times New Roman" w:cs="Times New Roman"/>
                <w:sz w:val="24"/>
                <w:szCs w:val="24"/>
                <w:lang w:eastAsia="ja-JP"/>
              </w:rPr>
              <w:t>-методами картометрии, проведения топографо-геодезических изысканий с использованием современных приборов, оборудования и технологий;</w:t>
            </w:r>
          </w:p>
          <w:p w:rsidR="00725D38" w:rsidRPr="00725D38" w:rsidRDefault="00725D38" w:rsidP="00725D38">
            <w:pPr>
              <w:spacing w:after="0" w:line="240" w:lineRule="auto"/>
              <w:jc w:val="both"/>
              <w:rPr>
                <w:rFonts w:ascii="Times New Roman" w:eastAsia="MS Mincho" w:hAnsi="Times New Roman" w:cs="Times New Roman"/>
                <w:sz w:val="20"/>
                <w:szCs w:val="20"/>
                <w:lang w:eastAsia="ja-JP"/>
              </w:rPr>
            </w:pPr>
            <w:r w:rsidRPr="00725D38">
              <w:rPr>
                <w:rFonts w:ascii="Times New Roman" w:eastAsia="MS Mincho" w:hAnsi="Times New Roman" w:cs="Times New Roman"/>
                <w:sz w:val="24"/>
                <w:szCs w:val="24"/>
                <w:lang w:eastAsia="ja-JP"/>
              </w:rPr>
              <w:t xml:space="preserve">- методикой оформления планов, карт, графических проектных и </w:t>
            </w:r>
            <w:r w:rsidR="00277DD2" w:rsidRPr="00725D38">
              <w:rPr>
                <w:rFonts w:ascii="Times New Roman" w:eastAsia="MS Mincho" w:hAnsi="Times New Roman" w:cs="Times New Roman"/>
                <w:sz w:val="24"/>
                <w:szCs w:val="24"/>
                <w:lang w:eastAsia="ja-JP"/>
              </w:rPr>
              <w:t>прогнозных материалов</w:t>
            </w:r>
            <w:r w:rsidRPr="00725D38">
              <w:rPr>
                <w:rFonts w:ascii="Times New Roman" w:eastAsia="MS Mincho" w:hAnsi="Times New Roman" w:cs="Times New Roman"/>
                <w:sz w:val="24"/>
                <w:szCs w:val="24"/>
                <w:lang w:eastAsia="ja-JP"/>
              </w:rPr>
              <w:t xml:space="preserve"> с использованием современных компьютерных технологий</w:t>
            </w:r>
            <w:r w:rsidRPr="00725D38">
              <w:rPr>
                <w:rFonts w:ascii="Times New Roman" w:eastAsia="MS Mincho" w:hAnsi="Times New Roman" w:cs="Times New Roman"/>
                <w:sz w:val="20"/>
                <w:szCs w:val="20"/>
                <w:lang w:eastAsia="ja-JP"/>
              </w:rPr>
              <w:t>;</w:t>
            </w:r>
          </w:p>
          <w:p w:rsidR="00725D38" w:rsidRPr="00725D38" w:rsidRDefault="00725D38" w:rsidP="00725D38">
            <w:pPr>
              <w:spacing w:after="0" w:line="240" w:lineRule="auto"/>
              <w:jc w:val="both"/>
              <w:rPr>
                <w:rFonts w:ascii="Times New Roman" w:eastAsia="Calibri" w:hAnsi="Times New Roman" w:cs="Times New Roman"/>
                <w:b/>
                <w:bCs/>
                <w:sz w:val="24"/>
                <w:szCs w:val="24"/>
              </w:rPr>
            </w:pPr>
          </w:p>
        </w:tc>
        <w:tc>
          <w:tcPr>
            <w:tcW w:w="603" w:type="pct"/>
            <w:tcBorders>
              <w:top w:val="single" w:sz="4" w:space="0" w:color="auto"/>
              <w:left w:val="single" w:sz="4" w:space="0" w:color="auto"/>
              <w:bottom w:val="single" w:sz="4" w:space="0" w:color="auto"/>
              <w:right w:val="single" w:sz="4" w:space="0" w:color="auto"/>
            </w:tcBorders>
          </w:tcPr>
          <w:p w:rsidR="00725D38" w:rsidRPr="00725D38" w:rsidRDefault="00725D38" w:rsidP="00725D38">
            <w:pPr>
              <w:spacing w:after="0" w:line="240" w:lineRule="auto"/>
              <w:jc w:val="both"/>
              <w:rPr>
                <w:rFonts w:ascii="Times New Roman" w:eastAsia="Calibri" w:hAnsi="Times New Roman" w:cs="Times New Roman"/>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r w:rsidRPr="00725D38">
              <w:rPr>
                <w:rFonts w:ascii="Times New Roman" w:eastAsia="Calibri" w:hAnsi="Times New Roman" w:cs="Times New Roman"/>
                <w:bCs/>
                <w:sz w:val="24"/>
                <w:szCs w:val="24"/>
              </w:rPr>
              <w:t>ПК-16</w:t>
            </w: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rPr>
                <w:rFonts w:ascii="Times New Roman" w:eastAsia="Calibri" w:hAnsi="Times New Roman" w:cs="Times New Roman"/>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r w:rsidRPr="00725D38">
              <w:rPr>
                <w:rFonts w:ascii="Times New Roman" w:eastAsia="Calibri" w:hAnsi="Times New Roman" w:cs="Times New Roman"/>
                <w:bCs/>
                <w:sz w:val="24"/>
                <w:szCs w:val="24"/>
              </w:rPr>
              <w:t xml:space="preserve">ПК-15 </w:t>
            </w: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r w:rsidRPr="00725D38">
              <w:rPr>
                <w:rFonts w:ascii="Times New Roman" w:eastAsia="Calibri" w:hAnsi="Times New Roman" w:cs="Times New Roman"/>
                <w:bCs/>
                <w:sz w:val="24"/>
                <w:szCs w:val="24"/>
              </w:rPr>
              <w:t xml:space="preserve">ПК-16 </w:t>
            </w: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rPr>
            </w:pPr>
            <w:r w:rsidRPr="00725D38">
              <w:rPr>
                <w:rFonts w:ascii="Times New Roman" w:eastAsia="Calibri" w:hAnsi="Times New Roman" w:cs="Times New Roman"/>
                <w:bCs/>
                <w:sz w:val="24"/>
                <w:szCs w:val="24"/>
              </w:rPr>
              <w:t xml:space="preserve"> </w:t>
            </w:r>
          </w:p>
          <w:p w:rsidR="00725D38" w:rsidRPr="00725D38" w:rsidRDefault="00725D38" w:rsidP="00725D38">
            <w:pPr>
              <w:spacing w:after="0" w:line="240" w:lineRule="auto"/>
              <w:jc w:val="both"/>
              <w:rPr>
                <w:rFonts w:ascii="Times New Roman" w:eastAsia="Calibri" w:hAnsi="Times New Roman" w:cs="Times New Roman"/>
                <w:bCs/>
                <w:sz w:val="24"/>
                <w:szCs w:val="24"/>
              </w:rPr>
            </w:pPr>
          </w:p>
          <w:p w:rsidR="00725D38" w:rsidRPr="00725D38" w:rsidRDefault="00725D38" w:rsidP="00725D38">
            <w:pPr>
              <w:spacing w:after="0" w:line="240" w:lineRule="auto"/>
              <w:jc w:val="both"/>
              <w:rPr>
                <w:rFonts w:ascii="Times New Roman" w:eastAsia="Calibri" w:hAnsi="Times New Roman" w:cs="Times New Roman"/>
                <w:bCs/>
                <w:sz w:val="24"/>
                <w:szCs w:val="24"/>
                <w:lang w:val="en-US"/>
              </w:rPr>
            </w:pPr>
            <w:r w:rsidRPr="00725D38">
              <w:rPr>
                <w:rFonts w:ascii="Times New Roman" w:eastAsia="Calibri" w:hAnsi="Times New Roman" w:cs="Times New Roman"/>
                <w:bCs/>
                <w:sz w:val="24"/>
                <w:szCs w:val="24"/>
              </w:rPr>
              <w:t xml:space="preserve">ПК-16 </w:t>
            </w:r>
          </w:p>
        </w:tc>
      </w:tr>
    </w:tbl>
    <w:p w:rsidR="00725D38" w:rsidRPr="00725D38" w:rsidRDefault="00725D38" w:rsidP="00725D38">
      <w:pPr>
        <w:spacing w:after="0" w:line="240" w:lineRule="auto"/>
        <w:jc w:val="both"/>
        <w:rPr>
          <w:rFonts w:ascii="Times New Roman" w:eastAsia="Calibri" w:hAnsi="Times New Roman" w:cs="Times New Roman"/>
          <w:b/>
          <w:bCs/>
          <w:sz w:val="24"/>
          <w:szCs w:val="24"/>
          <w:lang w:val="en-US"/>
        </w:rPr>
      </w:pPr>
    </w:p>
    <w:p w:rsidR="00725D38" w:rsidRPr="00725D38" w:rsidRDefault="00725D38" w:rsidP="00725D38">
      <w:pPr>
        <w:spacing w:after="0" w:line="240" w:lineRule="auto"/>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Основные дидактические единицы:</w:t>
      </w:r>
    </w:p>
    <w:p w:rsidR="00725D38" w:rsidRPr="00725D38" w:rsidRDefault="00DB518C" w:rsidP="00725D38">
      <w:pPr>
        <w:tabs>
          <w:tab w:val="left" w:pos="3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sidR="00725D38" w:rsidRPr="00725D38">
        <w:rPr>
          <w:rFonts w:ascii="Times New Roman" w:eastAsia="MS Mincho" w:hAnsi="Times New Roman" w:cs="Times New Roman"/>
          <w:sz w:val="24"/>
          <w:szCs w:val="24"/>
          <w:lang w:eastAsia="ja-JP"/>
        </w:rPr>
        <w:t>- будет способен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определения площадей земельных участков.</w:t>
      </w:r>
    </w:p>
    <w:p w:rsidR="00725D38" w:rsidRPr="00725D38" w:rsidRDefault="00DB518C" w:rsidP="00725D38">
      <w:pPr>
        <w:tabs>
          <w:tab w:val="left" w:pos="3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sidR="00725D38" w:rsidRPr="00725D38">
        <w:rPr>
          <w:rFonts w:ascii="Times New Roman" w:eastAsia="MS Mincho" w:hAnsi="Times New Roman" w:cs="Times New Roman"/>
          <w:sz w:val="24"/>
          <w:szCs w:val="24"/>
          <w:lang w:eastAsia="ja-JP"/>
        </w:rPr>
        <w:t xml:space="preserve">- будет способен использовать знание современных технологий дешифрирования видеоинформации, </w:t>
      </w:r>
      <w:proofErr w:type="spellStart"/>
      <w:r w:rsidR="00725D38" w:rsidRPr="00725D38">
        <w:rPr>
          <w:rFonts w:ascii="Times New Roman" w:eastAsia="MS Mincho" w:hAnsi="Times New Roman" w:cs="Times New Roman"/>
          <w:sz w:val="24"/>
          <w:szCs w:val="24"/>
          <w:lang w:eastAsia="ja-JP"/>
        </w:rPr>
        <w:t>аэро</w:t>
      </w:r>
      <w:proofErr w:type="spellEnd"/>
      <w:r w:rsidR="00725D38" w:rsidRPr="00725D38">
        <w:rPr>
          <w:rFonts w:ascii="Times New Roman" w:eastAsia="MS Mincho" w:hAnsi="Times New Roman" w:cs="Times New Roman"/>
          <w:sz w:val="24"/>
          <w:szCs w:val="24"/>
          <w:lang w:eastAsia="ja-JP"/>
        </w:rPr>
        <w:t>- и космических снимков, дистанционного зондирования-территории, создания оригиналов карт, планов, других графических материалов для землеустройства и Государственного кадастра недвижимости.</w:t>
      </w:r>
    </w:p>
    <w:p w:rsidR="00725D38" w:rsidRPr="00725D38" w:rsidRDefault="00725D38" w:rsidP="00DB518C">
      <w:pPr>
        <w:spacing w:after="0" w:line="240" w:lineRule="auto"/>
        <w:ind w:firstLine="708"/>
        <w:jc w:val="both"/>
        <w:rPr>
          <w:rFonts w:ascii="Times New Roman" w:eastAsia="Calibri" w:hAnsi="Times New Roman" w:cs="Times New Roman"/>
          <w:b/>
          <w:bCs/>
          <w:sz w:val="24"/>
          <w:szCs w:val="24"/>
        </w:rPr>
      </w:pPr>
      <w:r w:rsidRPr="00725D38">
        <w:rPr>
          <w:rFonts w:ascii="Times New Roman" w:eastAsia="Calibri" w:hAnsi="Times New Roman" w:cs="Times New Roman"/>
          <w:b/>
          <w:bCs/>
          <w:sz w:val="24"/>
          <w:szCs w:val="24"/>
        </w:rPr>
        <w:t>Виды учебной работы по дисциплине:</w:t>
      </w:r>
    </w:p>
    <w:p w:rsidR="00725D38" w:rsidRPr="00725D38" w:rsidRDefault="00725D38" w:rsidP="00DB518C">
      <w:pPr>
        <w:spacing w:after="0" w:line="240" w:lineRule="auto"/>
        <w:ind w:firstLine="708"/>
        <w:jc w:val="both"/>
        <w:rPr>
          <w:rFonts w:ascii="Times New Roman" w:eastAsia="Calibri" w:hAnsi="Times New Roman" w:cs="Times New Roman"/>
          <w:sz w:val="24"/>
          <w:szCs w:val="24"/>
        </w:rPr>
      </w:pPr>
      <w:r w:rsidRPr="00725D38">
        <w:rPr>
          <w:rFonts w:ascii="Times New Roman" w:eastAsia="Calibri" w:hAnsi="Times New Roman" w:cs="Times New Roman"/>
          <w:sz w:val="24"/>
          <w:szCs w:val="24"/>
        </w:rPr>
        <w:t xml:space="preserve"> </w:t>
      </w:r>
      <w:r w:rsidRPr="00725D38">
        <w:rPr>
          <w:rFonts w:ascii="Times New Roman" w:eastAsia="Calibri" w:hAnsi="Times New Roman" w:cs="Times New Roman"/>
          <w:b/>
          <w:bCs/>
          <w:sz w:val="24"/>
          <w:szCs w:val="24"/>
        </w:rPr>
        <w:t>-</w:t>
      </w:r>
      <w:r w:rsidRPr="00725D38">
        <w:rPr>
          <w:rFonts w:ascii="Times New Roman" w:eastAsia="Calibri" w:hAnsi="Times New Roman" w:cs="Times New Roman"/>
          <w:sz w:val="24"/>
          <w:szCs w:val="24"/>
        </w:rPr>
        <w:t xml:space="preserve"> практические занятия.</w:t>
      </w:r>
    </w:p>
    <w:p w:rsidR="00725D38" w:rsidRPr="00725D38" w:rsidRDefault="00DB518C" w:rsidP="00DB518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725D38" w:rsidRPr="00725D38">
        <w:rPr>
          <w:rFonts w:ascii="Times New Roman" w:eastAsia="Calibri" w:hAnsi="Times New Roman" w:cs="Times New Roman"/>
          <w:sz w:val="24"/>
          <w:szCs w:val="24"/>
        </w:rPr>
        <w:t xml:space="preserve">рудоёмкость дисциплины – 2 и 3 </w:t>
      </w:r>
      <w:r>
        <w:rPr>
          <w:rFonts w:ascii="Times New Roman" w:eastAsia="Calibri" w:hAnsi="Times New Roman" w:cs="Times New Roman"/>
          <w:sz w:val="24"/>
          <w:szCs w:val="24"/>
        </w:rPr>
        <w:t>кредита</w:t>
      </w:r>
      <w:r w:rsidR="00725D38" w:rsidRPr="00725D38">
        <w:rPr>
          <w:rFonts w:ascii="Times New Roman" w:eastAsia="Calibri" w:hAnsi="Times New Roman" w:cs="Times New Roman"/>
          <w:sz w:val="24"/>
          <w:szCs w:val="24"/>
        </w:rPr>
        <w:t>.</w:t>
      </w:r>
    </w:p>
    <w:p w:rsidR="00725D38" w:rsidRPr="00725D38" w:rsidRDefault="00DB518C" w:rsidP="00DB518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25D38" w:rsidRPr="00725D38">
        <w:rPr>
          <w:rFonts w:ascii="Times New Roman" w:eastAsia="Calibri" w:hAnsi="Times New Roman" w:cs="Times New Roman"/>
          <w:sz w:val="24"/>
          <w:szCs w:val="24"/>
        </w:rPr>
        <w:t>ид аттестации – зачёт.</w:t>
      </w:r>
    </w:p>
    <w:p w:rsidR="00995F53" w:rsidRDefault="00995F53" w:rsidP="0050715F">
      <w:pPr>
        <w:widowControl w:val="0"/>
        <w:autoSpaceDE w:val="0"/>
        <w:autoSpaceDN w:val="0"/>
        <w:spacing w:after="0" w:line="240" w:lineRule="auto"/>
        <w:jc w:val="both"/>
        <w:rPr>
          <w:rFonts w:ascii="Times New Roman" w:eastAsia="Times New Roman" w:hAnsi="Times New Roman" w:cs="Times New Roman"/>
          <w:sz w:val="24"/>
          <w:szCs w:val="24"/>
        </w:rPr>
      </w:pPr>
    </w:p>
    <w:p w:rsidR="0050715F" w:rsidRPr="00803C5D" w:rsidRDefault="0050715F" w:rsidP="0050715F">
      <w:pPr>
        <w:spacing w:after="0" w:line="240" w:lineRule="auto"/>
        <w:jc w:val="center"/>
        <w:rPr>
          <w:rFonts w:ascii="Times New Roman" w:eastAsia="Calibri" w:hAnsi="Times New Roman" w:cs="Times New Roman"/>
          <w:b/>
          <w:bCs/>
          <w:sz w:val="24"/>
          <w:szCs w:val="24"/>
        </w:rPr>
      </w:pPr>
      <w:r w:rsidRPr="00803C5D">
        <w:rPr>
          <w:rFonts w:ascii="Times New Roman" w:eastAsia="Calibri" w:hAnsi="Times New Roman" w:cs="Times New Roman"/>
          <w:b/>
          <w:bCs/>
          <w:sz w:val="24"/>
          <w:szCs w:val="24"/>
        </w:rPr>
        <w:lastRenderedPageBreak/>
        <w:t>Аннотация</w:t>
      </w:r>
    </w:p>
    <w:p w:rsidR="0050715F" w:rsidRPr="00803C5D" w:rsidRDefault="0050715F" w:rsidP="0050715F">
      <w:pPr>
        <w:spacing w:after="0" w:line="240" w:lineRule="auto"/>
        <w:jc w:val="center"/>
        <w:rPr>
          <w:rFonts w:ascii="Times New Roman" w:eastAsia="Calibri" w:hAnsi="Times New Roman" w:cs="Times New Roman"/>
          <w:b/>
          <w:sz w:val="24"/>
          <w:szCs w:val="24"/>
        </w:rPr>
      </w:pPr>
      <w:r w:rsidRPr="00803C5D">
        <w:rPr>
          <w:rFonts w:ascii="Times New Roman" w:eastAsia="Calibri" w:hAnsi="Times New Roman" w:cs="Times New Roman"/>
          <w:b/>
          <w:sz w:val="24"/>
          <w:szCs w:val="24"/>
        </w:rPr>
        <w:t>рабочей программы производственной практики по направлению</w:t>
      </w:r>
    </w:p>
    <w:p w:rsidR="0050715F" w:rsidRPr="00803C5D" w:rsidRDefault="0050715F" w:rsidP="0050715F">
      <w:pPr>
        <w:spacing w:after="0" w:line="240" w:lineRule="auto"/>
        <w:jc w:val="center"/>
        <w:rPr>
          <w:rFonts w:ascii="Times New Roman" w:eastAsia="Calibri" w:hAnsi="Times New Roman" w:cs="Times New Roman"/>
          <w:b/>
          <w:sz w:val="24"/>
          <w:szCs w:val="24"/>
        </w:rPr>
      </w:pPr>
      <w:r w:rsidRPr="00803C5D">
        <w:rPr>
          <w:rFonts w:ascii="Times New Roman" w:eastAsia="Calibri" w:hAnsi="Times New Roman" w:cs="Times New Roman"/>
          <w:b/>
          <w:sz w:val="24"/>
          <w:szCs w:val="24"/>
        </w:rPr>
        <w:t xml:space="preserve"> 620200 </w:t>
      </w:r>
      <w:r w:rsidR="00277DD2" w:rsidRPr="00803C5D">
        <w:rPr>
          <w:rFonts w:ascii="Times New Roman" w:eastAsia="Calibri" w:hAnsi="Times New Roman" w:cs="Times New Roman"/>
          <w:b/>
          <w:sz w:val="24"/>
          <w:szCs w:val="24"/>
        </w:rPr>
        <w:t>«Землеустройство</w:t>
      </w:r>
      <w:r w:rsidRPr="00803C5D">
        <w:rPr>
          <w:rFonts w:ascii="Times New Roman" w:eastAsia="Calibri" w:hAnsi="Times New Roman" w:cs="Times New Roman"/>
          <w:b/>
          <w:sz w:val="24"/>
          <w:szCs w:val="24"/>
        </w:rPr>
        <w:t xml:space="preserve"> и кадастры»</w:t>
      </w:r>
    </w:p>
    <w:p w:rsidR="0050715F" w:rsidRPr="0050715F" w:rsidRDefault="0050715F" w:rsidP="0050715F">
      <w:pPr>
        <w:spacing w:after="0" w:line="240" w:lineRule="auto"/>
        <w:jc w:val="both"/>
        <w:rPr>
          <w:rFonts w:ascii="Times New Roman" w:eastAsia="Calibri" w:hAnsi="Times New Roman" w:cs="Times New Roman"/>
          <w:b/>
          <w:bCs/>
          <w:sz w:val="24"/>
          <w:szCs w:val="24"/>
        </w:rPr>
      </w:pPr>
    </w:p>
    <w:p w:rsidR="0050715F" w:rsidRPr="0050715F" w:rsidRDefault="0050715F" w:rsidP="0050715F">
      <w:pPr>
        <w:spacing w:after="0" w:line="240" w:lineRule="auto"/>
        <w:jc w:val="both"/>
        <w:rPr>
          <w:rFonts w:ascii="Times New Roman" w:eastAsia="Calibri" w:hAnsi="Times New Roman" w:cs="Times New Roman"/>
          <w:b/>
          <w:bCs/>
          <w:sz w:val="24"/>
          <w:szCs w:val="24"/>
        </w:rPr>
      </w:pPr>
      <w:r w:rsidRPr="0050715F">
        <w:rPr>
          <w:rFonts w:ascii="Times New Roman" w:eastAsia="Calibri" w:hAnsi="Times New Roman" w:cs="Times New Roman"/>
          <w:b/>
          <w:bCs/>
          <w:sz w:val="24"/>
          <w:szCs w:val="24"/>
        </w:rPr>
        <w:t xml:space="preserve">Цель </w:t>
      </w:r>
      <w:r w:rsidRPr="0050715F">
        <w:rPr>
          <w:rFonts w:ascii="Times New Roman" w:eastAsia="Calibri" w:hAnsi="Times New Roman" w:cs="Times New Roman"/>
          <w:b/>
          <w:sz w:val="24"/>
          <w:szCs w:val="24"/>
        </w:rPr>
        <w:t>производственной практики:</w:t>
      </w:r>
    </w:p>
    <w:p w:rsidR="0050715F" w:rsidRPr="0050715F" w:rsidRDefault="0050715F" w:rsidP="0050715F">
      <w:pPr>
        <w:spacing w:after="0" w:line="240" w:lineRule="auto"/>
        <w:ind w:firstLine="708"/>
        <w:jc w:val="both"/>
        <w:rPr>
          <w:rFonts w:ascii="Times New Roman" w:eastAsia="Calibri" w:hAnsi="Times New Roman" w:cs="Times New Roman"/>
          <w:sz w:val="24"/>
          <w:szCs w:val="24"/>
        </w:rPr>
      </w:pPr>
      <w:r w:rsidRPr="0050715F">
        <w:rPr>
          <w:rFonts w:ascii="Times New Roman" w:eastAsia="Calibri" w:hAnsi="Times New Roman" w:cs="Times New Roman"/>
          <w:sz w:val="24"/>
          <w:szCs w:val="24"/>
        </w:rPr>
        <w:t xml:space="preserve"> Целью производственной практики является закрепление и углубление теоретической подготовки обучающегося, приобретение им практических навыков и компетенций в сфере профессиональной деятельности</w:t>
      </w:r>
    </w:p>
    <w:p w:rsidR="0050715F" w:rsidRDefault="0050715F" w:rsidP="0050715F">
      <w:pPr>
        <w:spacing w:after="0" w:line="240" w:lineRule="auto"/>
        <w:jc w:val="center"/>
        <w:rPr>
          <w:rFonts w:ascii="Times New Roman" w:eastAsia="Calibri" w:hAnsi="Times New Roman" w:cs="Times New Roman"/>
          <w:b/>
          <w:bCs/>
          <w:sz w:val="24"/>
          <w:szCs w:val="24"/>
        </w:rPr>
      </w:pPr>
    </w:p>
    <w:p w:rsidR="0050715F" w:rsidRPr="0050715F" w:rsidRDefault="0050715F" w:rsidP="0050715F">
      <w:pPr>
        <w:spacing w:after="0" w:line="240" w:lineRule="auto"/>
        <w:jc w:val="center"/>
        <w:rPr>
          <w:rFonts w:ascii="Times New Roman" w:eastAsia="Calibri" w:hAnsi="Times New Roman" w:cs="Times New Roman"/>
          <w:b/>
          <w:bCs/>
          <w:sz w:val="24"/>
          <w:szCs w:val="24"/>
        </w:rPr>
      </w:pPr>
      <w:r w:rsidRPr="0050715F">
        <w:rPr>
          <w:rFonts w:ascii="Times New Roman" w:eastAsia="Calibri" w:hAnsi="Times New Roman" w:cs="Times New Roman"/>
          <w:b/>
          <w:bCs/>
          <w:sz w:val="24"/>
          <w:szCs w:val="24"/>
        </w:rPr>
        <w:t>Требования к уровню освоения производственной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gridCol w:w="1565"/>
      </w:tblGrid>
      <w:tr w:rsidR="0050715F" w:rsidRPr="0050715F" w:rsidTr="00A31780">
        <w:trPr>
          <w:trHeight w:val="826"/>
        </w:trPr>
        <w:tc>
          <w:tcPr>
            <w:tcW w:w="8217" w:type="dxa"/>
            <w:tcBorders>
              <w:top w:val="single" w:sz="4" w:space="0" w:color="auto"/>
              <w:left w:val="single" w:sz="4" w:space="0" w:color="auto"/>
              <w:bottom w:val="single" w:sz="4" w:space="0" w:color="auto"/>
              <w:right w:val="single" w:sz="4" w:space="0" w:color="auto"/>
            </w:tcBorders>
            <w:hideMark/>
          </w:tcPr>
          <w:p w:rsidR="0050715F" w:rsidRPr="0050715F" w:rsidRDefault="0050715F" w:rsidP="0050715F">
            <w:pPr>
              <w:spacing w:after="0" w:line="240" w:lineRule="auto"/>
              <w:jc w:val="both"/>
              <w:rPr>
                <w:rFonts w:ascii="Times New Roman" w:eastAsia="Calibri" w:hAnsi="Times New Roman" w:cs="Times New Roman"/>
                <w:sz w:val="24"/>
                <w:szCs w:val="24"/>
              </w:rPr>
            </w:pPr>
            <w:r w:rsidRPr="0050715F">
              <w:rPr>
                <w:rFonts w:ascii="Times New Roman" w:eastAsia="Calibri" w:hAnsi="Times New Roman" w:cs="Times New Roman"/>
                <w:bCs/>
                <w:sz w:val="24"/>
                <w:szCs w:val="24"/>
              </w:rPr>
              <w:t>Краткое содержание и структура компетенции</w:t>
            </w:r>
          </w:p>
        </w:tc>
        <w:tc>
          <w:tcPr>
            <w:tcW w:w="1127" w:type="dxa"/>
            <w:tcBorders>
              <w:top w:val="single" w:sz="4" w:space="0" w:color="auto"/>
              <w:left w:val="single" w:sz="4" w:space="0" w:color="auto"/>
              <w:bottom w:val="single" w:sz="4" w:space="0" w:color="auto"/>
              <w:right w:val="single" w:sz="4" w:space="0" w:color="auto"/>
            </w:tcBorders>
            <w:hideMark/>
          </w:tcPr>
          <w:p w:rsidR="0050715F" w:rsidRPr="0050715F" w:rsidRDefault="0050715F" w:rsidP="0050715F">
            <w:pPr>
              <w:spacing w:after="0" w:line="240" w:lineRule="auto"/>
              <w:jc w:val="both"/>
              <w:rPr>
                <w:rFonts w:ascii="Times New Roman" w:eastAsia="Calibri" w:hAnsi="Times New Roman" w:cs="Times New Roman"/>
                <w:sz w:val="24"/>
                <w:szCs w:val="24"/>
              </w:rPr>
            </w:pPr>
            <w:r w:rsidRPr="0050715F">
              <w:rPr>
                <w:rFonts w:ascii="Times New Roman" w:eastAsia="Calibri" w:hAnsi="Times New Roman" w:cs="Times New Roman"/>
                <w:bCs/>
                <w:sz w:val="24"/>
                <w:szCs w:val="24"/>
              </w:rPr>
              <w:t>Коды компетенции</w:t>
            </w:r>
          </w:p>
        </w:tc>
      </w:tr>
      <w:tr w:rsidR="0050715F" w:rsidRPr="0050715F" w:rsidTr="00A31780">
        <w:tc>
          <w:tcPr>
            <w:tcW w:w="8217" w:type="dxa"/>
            <w:tcBorders>
              <w:top w:val="single" w:sz="4" w:space="0" w:color="auto"/>
              <w:left w:val="single" w:sz="4" w:space="0" w:color="auto"/>
              <w:bottom w:val="single" w:sz="4" w:space="0" w:color="auto"/>
              <w:right w:val="single" w:sz="4" w:space="0" w:color="auto"/>
            </w:tcBorders>
            <w:hideMark/>
          </w:tcPr>
          <w:p w:rsidR="0050715F" w:rsidRPr="0050715F" w:rsidRDefault="0050715F" w:rsidP="0050715F">
            <w:pPr>
              <w:spacing w:after="0" w:line="240" w:lineRule="auto"/>
              <w:jc w:val="both"/>
              <w:rPr>
                <w:rFonts w:ascii="Times New Roman" w:eastAsia="Calibri" w:hAnsi="Times New Roman" w:cs="Times New Roman"/>
                <w:b/>
                <w:bCs/>
                <w:sz w:val="24"/>
                <w:szCs w:val="24"/>
              </w:rPr>
            </w:pPr>
            <w:r w:rsidRPr="0050715F">
              <w:rPr>
                <w:rFonts w:ascii="Times New Roman" w:eastAsia="Calibri" w:hAnsi="Times New Roman" w:cs="Times New Roman"/>
                <w:b/>
                <w:bCs/>
                <w:sz w:val="24"/>
                <w:szCs w:val="24"/>
              </w:rPr>
              <w:t>Должен знать:</w:t>
            </w:r>
          </w:p>
          <w:p w:rsidR="0050715F" w:rsidRPr="0050715F" w:rsidRDefault="0050715F" w:rsidP="0050715F">
            <w:pPr>
              <w:spacing w:after="0" w:line="240" w:lineRule="auto"/>
              <w:jc w:val="both"/>
              <w:rPr>
                <w:rFonts w:ascii="Times New Roman" w:eastAsia="Calibri" w:hAnsi="Times New Roman" w:cs="Times New Roman"/>
                <w:sz w:val="24"/>
                <w:szCs w:val="24"/>
              </w:rPr>
            </w:pPr>
            <w:r w:rsidRPr="0050715F">
              <w:rPr>
                <w:rFonts w:ascii="Times New Roman" w:eastAsia="Calibri" w:hAnsi="Times New Roman" w:cs="Times New Roman"/>
                <w:sz w:val="24"/>
                <w:szCs w:val="24"/>
                <w:lang w:eastAsia="ru-RU"/>
              </w:rPr>
              <w:t>-</w:t>
            </w:r>
            <w:r w:rsidR="00277DD2" w:rsidRPr="0050715F">
              <w:rPr>
                <w:rFonts w:ascii="Times New Roman" w:eastAsia="Calibri" w:hAnsi="Times New Roman" w:cs="Times New Roman"/>
                <w:sz w:val="24"/>
                <w:szCs w:val="24"/>
                <w:lang w:eastAsia="ru-RU"/>
              </w:rPr>
              <w:t xml:space="preserve">технические </w:t>
            </w:r>
            <w:r w:rsidR="00DC3673" w:rsidRPr="0050715F">
              <w:rPr>
                <w:rFonts w:ascii="Times New Roman" w:eastAsia="Calibri" w:hAnsi="Times New Roman" w:cs="Times New Roman"/>
                <w:sz w:val="24"/>
                <w:szCs w:val="24"/>
                <w:lang w:eastAsia="ru-RU"/>
              </w:rPr>
              <w:t>организационные основы</w:t>
            </w:r>
            <w:r w:rsidRPr="0050715F">
              <w:rPr>
                <w:rFonts w:ascii="Times New Roman" w:eastAsia="Calibri" w:hAnsi="Times New Roman" w:cs="Times New Roman"/>
                <w:sz w:val="24"/>
                <w:szCs w:val="24"/>
                <w:lang w:eastAsia="ru-RU"/>
              </w:rPr>
              <w:t xml:space="preserve"> </w:t>
            </w:r>
            <w:r w:rsidR="00DC3673" w:rsidRPr="0050715F">
              <w:rPr>
                <w:rFonts w:ascii="Times New Roman" w:eastAsia="Calibri" w:hAnsi="Times New Roman" w:cs="Times New Roman"/>
                <w:sz w:val="24"/>
                <w:szCs w:val="24"/>
                <w:lang w:eastAsia="ru-RU"/>
              </w:rPr>
              <w:t>безопасности на рабочем</w:t>
            </w:r>
            <w:r w:rsidRPr="0050715F">
              <w:rPr>
                <w:rFonts w:ascii="Times New Roman" w:eastAsia="Calibri" w:hAnsi="Times New Roman" w:cs="Times New Roman"/>
                <w:sz w:val="24"/>
                <w:szCs w:val="24"/>
                <w:lang w:eastAsia="ru-RU"/>
              </w:rPr>
              <w:t xml:space="preserve"> месте</w:t>
            </w:r>
            <w:r w:rsidRPr="0050715F">
              <w:rPr>
                <w:rFonts w:ascii="Times New Roman" w:eastAsia="Calibri" w:hAnsi="Times New Roman" w:cs="Times New Roman"/>
                <w:bCs/>
                <w:sz w:val="24"/>
                <w:szCs w:val="24"/>
              </w:rPr>
              <w:t>;</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w:t>
            </w:r>
            <w:r w:rsidR="00DC3673" w:rsidRPr="0050715F">
              <w:rPr>
                <w:rFonts w:ascii="Times New Roman" w:eastAsia="MS Mincho" w:hAnsi="Times New Roman" w:cs="Times New Roman"/>
                <w:sz w:val="24"/>
                <w:szCs w:val="24"/>
                <w:lang w:eastAsia="ja-JP"/>
              </w:rPr>
              <w:t xml:space="preserve">правовые </w:t>
            </w:r>
            <w:r w:rsidR="00A31780" w:rsidRPr="0050715F">
              <w:rPr>
                <w:rFonts w:ascii="Times New Roman" w:eastAsia="MS Mincho" w:hAnsi="Times New Roman" w:cs="Times New Roman"/>
                <w:sz w:val="24"/>
                <w:szCs w:val="24"/>
                <w:lang w:eastAsia="ja-JP"/>
              </w:rPr>
              <w:t>вопросы регулирования земельно</w:t>
            </w:r>
            <w:r w:rsidRPr="0050715F">
              <w:rPr>
                <w:rFonts w:ascii="Times New Roman" w:eastAsia="MS Mincho" w:hAnsi="Times New Roman" w:cs="Times New Roman"/>
                <w:sz w:val="24"/>
                <w:szCs w:val="24"/>
                <w:lang w:eastAsia="ja-JP"/>
              </w:rPr>
              <w:t xml:space="preserve"> имущественных отношений;</w:t>
            </w:r>
          </w:p>
          <w:p w:rsidR="0050715F" w:rsidRPr="0050715F" w:rsidRDefault="0050715F" w:rsidP="0050715F">
            <w:pPr>
              <w:spacing w:after="0" w:line="240" w:lineRule="auto"/>
              <w:jc w:val="both"/>
              <w:rPr>
                <w:rFonts w:ascii="Times New Roman" w:eastAsia="Calibri" w:hAnsi="Times New Roman" w:cs="Times New Roman"/>
                <w:sz w:val="24"/>
                <w:szCs w:val="24"/>
                <w:lang w:eastAsia="ru-RU"/>
              </w:rPr>
            </w:pPr>
            <w:r w:rsidRPr="0050715F">
              <w:rPr>
                <w:rFonts w:ascii="Times New Roman" w:eastAsia="Calibri" w:hAnsi="Times New Roman" w:cs="Times New Roman"/>
                <w:sz w:val="24"/>
                <w:szCs w:val="24"/>
                <w:lang w:eastAsia="ru-RU"/>
              </w:rPr>
              <w:t>-организацию работ по землеустройству и кадастру;</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 xml:space="preserve">-методы ведения кадастровой и землеустроительной документации; </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w:t>
            </w:r>
            <w:r w:rsidR="00A31780" w:rsidRPr="0050715F">
              <w:rPr>
                <w:rFonts w:ascii="Times New Roman" w:eastAsia="MS Mincho" w:hAnsi="Times New Roman" w:cs="Times New Roman"/>
                <w:sz w:val="24"/>
                <w:szCs w:val="24"/>
                <w:lang w:eastAsia="ja-JP"/>
              </w:rPr>
              <w:t xml:space="preserve">программы, </w:t>
            </w:r>
            <w:r w:rsidR="00A31780">
              <w:rPr>
                <w:rFonts w:ascii="Times New Roman" w:eastAsia="MS Mincho" w:hAnsi="Times New Roman" w:cs="Times New Roman"/>
                <w:sz w:val="24"/>
                <w:szCs w:val="24"/>
                <w:lang w:eastAsia="ja-JP"/>
              </w:rPr>
              <w:t xml:space="preserve">используемые </w:t>
            </w:r>
            <w:r w:rsidR="00A31780" w:rsidRPr="0050715F">
              <w:rPr>
                <w:rFonts w:ascii="Times New Roman" w:eastAsia="MS Mincho" w:hAnsi="Times New Roman" w:cs="Times New Roman"/>
                <w:sz w:val="24"/>
                <w:szCs w:val="24"/>
                <w:lang w:eastAsia="ja-JP"/>
              </w:rPr>
              <w:t>в профессиональной деятельности</w:t>
            </w:r>
            <w:r w:rsidRPr="0050715F">
              <w:rPr>
                <w:rFonts w:ascii="Times New Roman" w:eastAsia="MS Mincho" w:hAnsi="Times New Roman" w:cs="Times New Roman"/>
                <w:sz w:val="24"/>
                <w:szCs w:val="24"/>
                <w:lang w:eastAsia="ja-JP"/>
              </w:rPr>
              <w:t xml:space="preserve"> кадастровых инженеров, землеустроителей и оценщиков;</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w:t>
            </w:r>
            <w:r w:rsidR="00A31780" w:rsidRPr="0050715F">
              <w:rPr>
                <w:rFonts w:ascii="Times New Roman" w:eastAsia="MS Mincho" w:hAnsi="Times New Roman" w:cs="Times New Roman"/>
                <w:sz w:val="24"/>
                <w:szCs w:val="24"/>
                <w:lang w:eastAsia="ja-JP"/>
              </w:rPr>
              <w:t>основы технической инвентаризации и оценки объектов</w:t>
            </w:r>
            <w:r w:rsidRPr="0050715F">
              <w:rPr>
                <w:rFonts w:ascii="Times New Roman" w:eastAsia="MS Mincho" w:hAnsi="Times New Roman" w:cs="Times New Roman"/>
                <w:sz w:val="24"/>
                <w:szCs w:val="24"/>
                <w:lang w:eastAsia="ja-JP"/>
              </w:rPr>
              <w:t xml:space="preserve"> недвижимости; </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-фотограмметрические, геодезические приборы и технологии;</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-технологии создания карт для целей землеустройства и кадастра с использованием ГИС технологий;</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-методики разработки градостроительной документации;</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 xml:space="preserve">-методы проведения геодезических работ для целей землеустройства </w:t>
            </w:r>
          </w:p>
          <w:p w:rsidR="0050715F" w:rsidRPr="0050715F" w:rsidRDefault="0050715F" w:rsidP="0050715F">
            <w:pPr>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и кадастра.</w:t>
            </w:r>
          </w:p>
          <w:p w:rsidR="0050715F" w:rsidRPr="0050715F" w:rsidRDefault="0050715F" w:rsidP="0050715F">
            <w:pPr>
              <w:tabs>
                <w:tab w:val="left" w:pos="360"/>
              </w:tabs>
              <w:spacing w:after="0" w:line="240" w:lineRule="auto"/>
              <w:jc w:val="both"/>
              <w:rPr>
                <w:rFonts w:ascii="Times New Roman" w:eastAsia="MS Mincho" w:hAnsi="Times New Roman" w:cs="Times New Roman"/>
                <w:b/>
                <w:sz w:val="24"/>
                <w:szCs w:val="24"/>
                <w:lang w:eastAsia="ja-JP"/>
              </w:rPr>
            </w:pPr>
            <w:r w:rsidRPr="0050715F">
              <w:rPr>
                <w:rFonts w:ascii="Times New Roman" w:eastAsia="MS Mincho" w:hAnsi="Times New Roman" w:cs="Times New Roman"/>
                <w:b/>
                <w:sz w:val="24"/>
                <w:szCs w:val="24"/>
                <w:lang w:eastAsia="ja-JP"/>
              </w:rPr>
              <w:t>Должен уметь:</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-разрабатывать проектную документацию;</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-анализировать массивы нормативных, статистических и других данных,  проводить  их  статистическую  обработку  и  выявлять факторы,  влияющие  на  показатели  эффективности  использования земли и иной недвижимости;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-использовать  пакеты  прикладных  программ,  базы  и  банки данных  для  накопления  и  переработки  кадастровой  и землеустроительной информации;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-работать с современными ГИС и ЗИС технологиями;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 xml:space="preserve">-использовать методы цифровой фотограмметрии и технологии дешифрирования,  </w:t>
            </w:r>
            <w:proofErr w:type="spellStart"/>
            <w:r w:rsidRPr="0050715F">
              <w:rPr>
                <w:rFonts w:ascii="Times New Roman" w:eastAsia="MS Mincho" w:hAnsi="Times New Roman" w:cs="Times New Roman"/>
                <w:sz w:val="24"/>
                <w:szCs w:val="24"/>
                <w:lang w:eastAsia="ja-JP"/>
              </w:rPr>
              <w:t>аэро</w:t>
            </w:r>
            <w:proofErr w:type="spellEnd"/>
            <w:r w:rsidRPr="0050715F">
              <w:rPr>
                <w:rFonts w:ascii="Times New Roman" w:eastAsia="MS Mincho" w:hAnsi="Times New Roman" w:cs="Times New Roman"/>
                <w:sz w:val="24"/>
                <w:szCs w:val="24"/>
                <w:lang w:eastAsia="ja-JP"/>
              </w:rPr>
              <w:t>-и  космических  снимков,  технологии  и приемы компьютерной и инженерной графики;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-выполнять  работы  по  созданию  опорных  межевых  сетей, производить кадастровые и топографические съемки, геодезические, почвенные  и  другие  изыскания,  применять  современные геодезические  приборы  и  программно-аппаратные  средства обработки геодезической и кадастровой информации;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-решать  правовые  вопросы,  связанные  с  земельными правоотношениями, земельными и имущественными спорами;</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w:t>
            </w:r>
            <w:proofErr w:type="gramStart"/>
            <w:r w:rsidRPr="0050715F">
              <w:rPr>
                <w:rFonts w:ascii="Times New Roman" w:eastAsia="MS Mincho" w:hAnsi="Times New Roman" w:cs="Times New Roman"/>
                <w:sz w:val="24"/>
                <w:szCs w:val="24"/>
                <w:lang w:eastAsia="ja-JP"/>
              </w:rPr>
              <w:t xml:space="preserve">Составлять  технические  </w:t>
            </w:r>
            <w:proofErr w:type="spellStart"/>
            <w:r w:rsidRPr="0050715F">
              <w:rPr>
                <w:rFonts w:ascii="Times New Roman" w:eastAsia="MS Mincho" w:hAnsi="Times New Roman" w:cs="Times New Roman"/>
                <w:sz w:val="24"/>
                <w:szCs w:val="24"/>
                <w:lang w:eastAsia="ja-JP"/>
              </w:rPr>
              <w:t>заданияи</w:t>
            </w:r>
            <w:proofErr w:type="spellEnd"/>
            <w:r w:rsidRPr="0050715F">
              <w:rPr>
                <w:rFonts w:ascii="Times New Roman" w:eastAsia="MS Mincho" w:hAnsi="Times New Roman" w:cs="Times New Roman"/>
                <w:sz w:val="24"/>
                <w:szCs w:val="24"/>
                <w:lang w:eastAsia="ja-JP"/>
              </w:rPr>
              <w:t xml:space="preserve">  выполнять</w:t>
            </w:r>
            <w:proofErr w:type="gramEnd"/>
            <w:r w:rsidRPr="0050715F">
              <w:rPr>
                <w:rFonts w:ascii="Times New Roman" w:eastAsia="MS Mincho" w:hAnsi="Times New Roman" w:cs="Times New Roman"/>
                <w:sz w:val="24"/>
                <w:szCs w:val="24"/>
                <w:lang w:eastAsia="ja-JP"/>
              </w:rPr>
              <w:t xml:space="preserve">  работы по инвентаризации земель и иной недвижимости.</w:t>
            </w:r>
          </w:p>
          <w:p w:rsidR="0050715F" w:rsidRPr="0050715F" w:rsidRDefault="0050715F" w:rsidP="0050715F">
            <w:pPr>
              <w:tabs>
                <w:tab w:val="left" w:pos="360"/>
              </w:tabs>
              <w:spacing w:after="0" w:line="240" w:lineRule="auto"/>
              <w:jc w:val="both"/>
              <w:rPr>
                <w:rFonts w:ascii="Times New Roman" w:eastAsia="MS Mincho" w:hAnsi="Times New Roman" w:cs="Times New Roman"/>
                <w:b/>
                <w:sz w:val="24"/>
                <w:szCs w:val="24"/>
                <w:lang w:eastAsia="ja-JP"/>
              </w:rPr>
            </w:pPr>
            <w:r w:rsidRPr="0050715F">
              <w:rPr>
                <w:rFonts w:ascii="Times New Roman" w:eastAsia="MS Mincho" w:hAnsi="Times New Roman" w:cs="Times New Roman"/>
                <w:b/>
                <w:sz w:val="24"/>
                <w:szCs w:val="24"/>
                <w:lang w:eastAsia="ja-JP"/>
              </w:rPr>
              <w:t>Должен владеть:</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-методами  картометрии,  проведения  топографо-геодезических изысканий  с  использованием  современных  средств,  приборов  и технологий;</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lastRenderedPageBreak/>
              <w:t>-методикой  оформления  планов,  карт  с  использованием современных компьютерных технологий;</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-методами  технической  инвентаризации  зданий  и  сооружений, межевания земельных участков;</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-методами градостроительного проектирования;</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-методами землеустроительного проектирования;</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-технологией кадастрового учета объектов недвижимости.</w:t>
            </w:r>
          </w:p>
          <w:p w:rsidR="0050715F" w:rsidRPr="0050715F" w:rsidRDefault="0050715F" w:rsidP="0050715F">
            <w:pPr>
              <w:tabs>
                <w:tab w:val="left" w:pos="360"/>
              </w:tabs>
              <w:spacing w:after="0" w:line="240" w:lineRule="auto"/>
              <w:jc w:val="both"/>
              <w:rPr>
                <w:rFonts w:ascii="Times New Roman" w:eastAsia="MS Mincho" w:hAnsi="Times New Roman" w:cs="Times New Roman"/>
                <w:b/>
                <w:sz w:val="24"/>
                <w:szCs w:val="24"/>
                <w:lang w:eastAsia="ja-JP"/>
              </w:rPr>
            </w:pPr>
            <w:r w:rsidRPr="0050715F">
              <w:rPr>
                <w:rFonts w:ascii="Times New Roman" w:eastAsia="MS Mincho" w:hAnsi="Times New Roman" w:cs="Times New Roman"/>
                <w:b/>
                <w:sz w:val="24"/>
                <w:szCs w:val="24"/>
                <w:lang w:eastAsia="ja-JP"/>
              </w:rPr>
              <w:t>Собрать:</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 сведения  для составления отчета о проделанной работе;</w:t>
            </w:r>
          </w:p>
          <w:p w:rsidR="0050715F" w:rsidRPr="0050715F" w:rsidRDefault="0050715F" w:rsidP="0050715F">
            <w:pPr>
              <w:tabs>
                <w:tab w:val="left" w:pos="360"/>
              </w:tabs>
              <w:spacing w:after="0" w:line="240" w:lineRule="auto"/>
              <w:jc w:val="both"/>
              <w:rPr>
                <w:rFonts w:ascii="Times New Roman" w:eastAsia="MS Mincho" w:hAnsi="Times New Roman" w:cs="Times New Roman"/>
                <w:sz w:val="24"/>
                <w:szCs w:val="24"/>
                <w:lang w:eastAsia="ja-JP"/>
              </w:rPr>
            </w:pPr>
            <w:r w:rsidRPr="0050715F">
              <w:rPr>
                <w:rFonts w:ascii="Times New Roman" w:eastAsia="MS Mincho" w:hAnsi="Times New Roman" w:cs="Times New Roman"/>
                <w:sz w:val="24"/>
                <w:szCs w:val="24"/>
                <w:lang w:eastAsia="ja-JP"/>
              </w:rPr>
              <w:t>- материалы для выполнения выпускной бакалаврской работы.</w:t>
            </w:r>
          </w:p>
          <w:p w:rsidR="0050715F" w:rsidRPr="0050715F" w:rsidRDefault="0050715F" w:rsidP="0050715F">
            <w:pPr>
              <w:tabs>
                <w:tab w:val="left" w:pos="360"/>
              </w:tabs>
              <w:spacing w:after="0" w:line="240" w:lineRule="auto"/>
              <w:jc w:val="both"/>
              <w:rPr>
                <w:rFonts w:ascii="Times New Roman" w:eastAsia="Calibri" w:hAnsi="Times New Roman" w:cs="Times New Roman"/>
                <w:sz w:val="24"/>
                <w:szCs w:val="24"/>
              </w:rPr>
            </w:pPr>
            <w:r w:rsidRPr="0050715F">
              <w:rPr>
                <w:rFonts w:ascii="Times New Roman" w:eastAsia="MS Mincho" w:hAnsi="Times New Roman" w:cs="Times New Roman"/>
                <w:sz w:val="24"/>
                <w:szCs w:val="24"/>
                <w:lang w:eastAsia="ja-JP"/>
              </w:rPr>
              <w:t>Приобретенные при прохождении производственной практики знания и умения необходимы  при  изучении  дисциплин профессионального  цикла.</w:t>
            </w:r>
          </w:p>
        </w:tc>
        <w:tc>
          <w:tcPr>
            <w:tcW w:w="1127" w:type="dxa"/>
            <w:tcBorders>
              <w:top w:val="single" w:sz="4" w:space="0" w:color="auto"/>
              <w:left w:val="single" w:sz="4" w:space="0" w:color="auto"/>
              <w:bottom w:val="single" w:sz="4" w:space="0" w:color="auto"/>
              <w:right w:val="single" w:sz="4" w:space="0" w:color="auto"/>
            </w:tcBorders>
            <w:hideMark/>
          </w:tcPr>
          <w:p w:rsidR="0050715F" w:rsidRPr="0050715F" w:rsidRDefault="0050715F" w:rsidP="0050715F">
            <w:pPr>
              <w:spacing w:after="0" w:line="240" w:lineRule="auto"/>
              <w:jc w:val="both"/>
              <w:rPr>
                <w:rFonts w:ascii="Times New Roman" w:eastAsia="Calibri" w:hAnsi="Times New Roman" w:cs="Times New Roman"/>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ПК-6</w:t>
            </w:r>
            <w:r w:rsidRPr="0050715F">
              <w:rPr>
                <w:rFonts w:ascii="Times New Roman" w:eastAsia="Calibri" w:hAnsi="Times New Roman" w:cs="Times New Roman"/>
                <w:sz w:val="24"/>
                <w:szCs w:val="24"/>
              </w:rPr>
              <w:t xml:space="preserve"> </w:t>
            </w: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ПК-3</w:t>
            </w:r>
            <w:r w:rsidRPr="0050715F">
              <w:rPr>
                <w:rFonts w:ascii="Times New Roman" w:eastAsia="Calibri" w:hAnsi="Times New Roman" w:cs="Times New Roman"/>
                <w:sz w:val="24"/>
                <w:szCs w:val="24"/>
              </w:rPr>
              <w:t xml:space="preserve"> </w:t>
            </w: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 xml:space="preserve">ПК-4  </w:t>
            </w: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ПК-14</w:t>
            </w:r>
            <w:r w:rsidRPr="0050715F">
              <w:rPr>
                <w:rFonts w:ascii="Times New Roman" w:eastAsia="Calibri" w:hAnsi="Times New Roman" w:cs="Times New Roman"/>
                <w:bCs/>
                <w:sz w:val="24"/>
                <w:szCs w:val="24"/>
              </w:rPr>
              <w:t xml:space="preserve"> </w:t>
            </w: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sz w:val="24"/>
                <w:szCs w:val="24"/>
              </w:rPr>
            </w:pPr>
            <w:r w:rsidRPr="0050715F">
              <w:rPr>
                <w:rFonts w:ascii="Times New Roman" w:eastAsia="Calibri" w:hAnsi="Times New Roman" w:cs="Times New Roman"/>
                <w:bCs/>
                <w:sz w:val="24"/>
                <w:szCs w:val="24"/>
              </w:rPr>
              <w:t>ПК-</w:t>
            </w:r>
            <w:r>
              <w:rPr>
                <w:rFonts w:ascii="Times New Roman" w:eastAsia="Calibri" w:hAnsi="Times New Roman" w:cs="Times New Roman"/>
                <w:bCs/>
                <w:sz w:val="24"/>
                <w:szCs w:val="24"/>
              </w:rPr>
              <w:t>15</w:t>
            </w: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ПК-8</w:t>
            </w:r>
          </w:p>
          <w:p w:rsidR="0050715F" w:rsidRPr="0050715F" w:rsidRDefault="0050715F" w:rsidP="0050715F">
            <w:pPr>
              <w:spacing w:after="0" w:line="240" w:lineRule="auto"/>
              <w:jc w:val="both"/>
              <w:rPr>
                <w:rFonts w:ascii="Times New Roman" w:eastAsia="Calibri" w:hAnsi="Times New Roman" w:cs="Times New Roman"/>
                <w:sz w:val="24"/>
                <w:szCs w:val="24"/>
              </w:rPr>
            </w:pPr>
          </w:p>
          <w:p w:rsidR="0050715F" w:rsidRPr="0050715F" w:rsidRDefault="0050715F" w:rsidP="0050715F">
            <w:pPr>
              <w:spacing w:after="0" w:line="240" w:lineRule="auto"/>
              <w:jc w:val="both"/>
              <w:rPr>
                <w:rFonts w:ascii="Times New Roman" w:eastAsia="Calibri" w:hAnsi="Times New Roman" w:cs="Times New Roman"/>
                <w:bCs/>
                <w:sz w:val="24"/>
                <w:szCs w:val="24"/>
              </w:rPr>
            </w:pPr>
          </w:p>
          <w:p w:rsidR="0050715F" w:rsidRPr="0050715F" w:rsidRDefault="0050715F" w:rsidP="005071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ПК-9</w:t>
            </w:r>
          </w:p>
          <w:p w:rsidR="0050715F" w:rsidRPr="0050715F" w:rsidRDefault="0050715F" w:rsidP="0050715F">
            <w:pPr>
              <w:widowControl w:val="0"/>
              <w:snapToGrid w:val="0"/>
              <w:spacing w:after="0" w:line="240" w:lineRule="auto"/>
              <w:jc w:val="both"/>
              <w:rPr>
                <w:rFonts w:ascii="Times New Roman" w:eastAsia="Times New Roman" w:hAnsi="Times New Roman" w:cs="Times New Roman"/>
                <w:bCs/>
                <w:sz w:val="24"/>
                <w:szCs w:val="24"/>
                <w:lang w:eastAsia="ru-RU"/>
              </w:rPr>
            </w:pPr>
          </w:p>
          <w:p w:rsidR="0050715F" w:rsidRPr="0050715F" w:rsidRDefault="0050715F" w:rsidP="0050715F">
            <w:pPr>
              <w:spacing w:after="0" w:line="240" w:lineRule="auto"/>
              <w:jc w:val="both"/>
              <w:rPr>
                <w:rFonts w:ascii="Times New Roman" w:eastAsia="Calibri" w:hAnsi="Times New Roman" w:cs="Times New Roman"/>
                <w:sz w:val="24"/>
                <w:szCs w:val="24"/>
              </w:rPr>
            </w:pPr>
            <w:r w:rsidRPr="0050715F">
              <w:rPr>
                <w:rFonts w:ascii="Times New Roman" w:eastAsia="Calibri" w:hAnsi="Times New Roman" w:cs="Times New Roman"/>
                <w:bCs/>
                <w:sz w:val="24"/>
                <w:szCs w:val="24"/>
              </w:rPr>
              <w:t>ПК-14</w:t>
            </w: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ПК-1</w:t>
            </w:r>
            <w:r>
              <w:rPr>
                <w:rFonts w:ascii="Times New Roman" w:eastAsia="Calibri" w:hAnsi="Times New Roman" w:cs="Times New Roman"/>
                <w:bCs/>
                <w:sz w:val="24"/>
                <w:szCs w:val="24"/>
              </w:rPr>
              <w:t>6</w:t>
            </w: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
                <w:bCs/>
                <w:sz w:val="24"/>
                <w:szCs w:val="24"/>
              </w:rPr>
            </w:pPr>
          </w:p>
          <w:p w:rsid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ПК-14</w:t>
            </w:r>
          </w:p>
          <w:p w:rsidR="0050715F" w:rsidRPr="0050715F" w:rsidRDefault="0050715F" w:rsidP="005071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ПК-15</w:t>
            </w: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ПК-1</w:t>
            </w:r>
            <w:r>
              <w:rPr>
                <w:rFonts w:ascii="Times New Roman" w:eastAsia="Calibri" w:hAnsi="Times New Roman" w:cs="Times New Roman"/>
                <w:bCs/>
                <w:sz w:val="24"/>
                <w:szCs w:val="24"/>
              </w:rPr>
              <w:t>6</w:t>
            </w:r>
          </w:p>
          <w:p w:rsidR="0050715F" w:rsidRPr="0050715F" w:rsidRDefault="0050715F" w:rsidP="0050715F">
            <w:pPr>
              <w:spacing w:after="0" w:line="240" w:lineRule="auto"/>
              <w:jc w:val="both"/>
              <w:rPr>
                <w:rFonts w:ascii="Times New Roman" w:eastAsia="Calibri" w:hAnsi="Times New Roman" w:cs="Times New Roman"/>
                <w:b/>
                <w:bCs/>
                <w:sz w:val="24"/>
                <w:szCs w:val="24"/>
              </w:rPr>
            </w:pPr>
          </w:p>
        </w:tc>
      </w:tr>
      <w:tr w:rsidR="0050715F" w:rsidRPr="0050715F" w:rsidTr="00A31780">
        <w:trPr>
          <w:trHeight w:val="306"/>
        </w:trPr>
        <w:tc>
          <w:tcPr>
            <w:tcW w:w="8217" w:type="dxa"/>
            <w:tcBorders>
              <w:top w:val="single" w:sz="4" w:space="0" w:color="auto"/>
              <w:left w:val="single" w:sz="4" w:space="0" w:color="auto"/>
              <w:bottom w:val="single" w:sz="4" w:space="0" w:color="auto"/>
              <w:right w:val="single" w:sz="4" w:space="0" w:color="auto"/>
            </w:tcBorders>
            <w:hideMark/>
          </w:tcPr>
          <w:p w:rsidR="0050715F" w:rsidRPr="0050715F" w:rsidRDefault="0050715F" w:rsidP="0050715F">
            <w:pPr>
              <w:spacing w:after="0" w:line="240" w:lineRule="auto"/>
              <w:jc w:val="both"/>
              <w:rPr>
                <w:rFonts w:ascii="Times New Roman" w:eastAsia="Calibri"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50715F" w:rsidRPr="0050715F" w:rsidRDefault="0050715F" w:rsidP="0050715F">
            <w:pPr>
              <w:spacing w:after="0" w:line="240" w:lineRule="auto"/>
              <w:jc w:val="both"/>
              <w:rPr>
                <w:rFonts w:ascii="Times New Roman" w:eastAsia="Calibri" w:hAnsi="Times New Roman" w:cs="Times New Roman"/>
                <w:b/>
                <w:bCs/>
                <w:sz w:val="24"/>
                <w:szCs w:val="24"/>
              </w:rPr>
            </w:pPr>
          </w:p>
        </w:tc>
      </w:tr>
    </w:tbl>
    <w:p w:rsidR="0050715F" w:rsidRPr="0050715F" w:rsidRDefault="0050715F" w:rsidP="0050715F">
      <w:pPr>
        <w:spacing w:after="0" w:line="240" w:lineRule="auto"/>
        <w:jc w:val="both"/>
        <w:rPr>
          <w:rFonts w:ascii="Times New Roman" w:eastAsia="Calibri" w:hAnsi="Times New Roman" w:cs="Times New Roman"/>
          <w:b/>
          <w:bCs/>
          <w:sz w:val="24"/>
          <w:szCs w:val="24"/>
        </w:rPr>
      </w:pPr>
    </w:p>
    <w:p w:rsidR="0050715F" w:rsidRPr="0050715F" w:rsidRDefault="0050715F" w:rsidP="0050715F">
      <w:pPr>
        <w:spacing w:after="0" w:line="240" w:lineRule="auto"/>
        <w:jc w:val="both"/>
        <w:rPr>
          <w:rFonts w:ascii="Times New Roman" w:eastAsia="Calibri" w:hAnsi="Times New Roman" w:cs="Times New Roman"/>
          <w:b/>
          <w:bCs/>
          <w:sz w:val="24"/>
          <w:szCs w:val="24"/>
        </w:rPr>
      </w:pPr>
      <w:r w:rsidRPr="0050715F">
        <w:rPr>
          <w:rFonts w:ascii="Times New Roman" w:eastAsia="Calibri" w:hAnsi="Times New Roman" w:cs="Times New Roman"/>
          <w:b/>
          <w:bCs/>
          <w:sz w:val="24"/>
          <w:szCs w:val="24"/>
        </w:rPr>
        <w:t>Основные дидактические единицы:</w:t>
      </w:r>
    </w:p>
    <w:p w:rsidR="0050715F" w:rsidRDefault="0050715F" w:rsidP="0050715F">
      <w:pPr>
        <w:widowControl w:val="0"/>
        <w:pBdr>
          <w:top w:val="nil"/>
          <w:left w:val="nil"/>
          <w:bottom w:val="nil"/>
          <w:right w:val="nil"/>
          <w:between w:val="nil"/>
        </w:pBdr>
        <w:spacing w:after="0" w:line="240" w:lineRule="auto"/>
        <w:ind w:firstLine="425"/>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w:t>
      </w:r>
      <w:r w:rsidRPr="0050715F">
        <w:rPr>
          <w:rFonts w:ascii="Times New Roman" w:eastAsia="MS Mincho" w:hAnsi="Times New Roman" w:cs="Times New Roman"/>
          <w:color w:val="000000"/>
          <w:sz w:val="24"/>
          <w:szCs w:val="24"/>
          <w:lang w:eastAsia="ja-JP"/>
        </w:rPr>
        <w:t>правил</w:t>
      </w:r>
      <w:r>
        <w:rPr>
          <w:rFonts w:ascii="Times New Roman" w:eastAsia="MS Mincho" w:hAnsi="Times New Roman" w:cs="Times New Roman"/>
          <w:color w:val="000000"/>
          <w:sz w:val="24"/>
          <w:szCs w:val="24"/>
          <w:lang w:eastAsia="ja-JP"/>
        </w:rPr>
        <w:t>а</w:t>
      </w:r>
      <w:r w:rsidRPr="0050715F">
        <w:rPr>
          <w:rFonts w:ascii="Times New Roman" w:eastAsia="MS Mincho" w:hAnsi="Times New Roman" w:cs="Times New Roman"/>
          <w:color w:val="000000"/>
          <w:sz w:val="24"/>
          <w:szCs w:val="24"/>
          <w:lang w:eastAsia="ja-JP"/>
        </w:rPr>
        <w:t xml:space="preserve"> техники безопасности, производственной санитарии, пожарной безопасности и норм охраны труда и природы;</w:t>
      </w:r>
    </w:p>
    <w:p w:rsidR="0050715F" w:rsidRDefault="000163AB" w:rsidP="000163AB">
      <w:pPr>
        <w:spacing w:after="0" w:line="240" w:lineRule="auto"/>
        <w:ind w:firstLine="425"/>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w:t>
      </w:r>
      <w:r w:rsidRPr="000163AB">
        <w:rPr>
          <w:rFonts w:ascii="Times New Roman" w:eastAsia="MS Mincho" w:hAnsi="Times New Roman" w:cs="Times New Roman"/>
          <w:color w:val="000000"/>
          <w:sz w:val="24"/>
          <w:szCs w:val="24"/>
          <w:lang w:eastAsia="ja-JP"/>
        </w:rPr>
        <w:t xml:space="preserve">знание методик разработки проектных, </w:t>
      </w:r>
      <w:proofErr w:type="spellStart"/>
      <w:r w:rsidRPr="000163AB">
        <w:rPr>
          <w:rFonts w:ascii="Times New Roman" w:eastAsia="MS Mincho" w:hAnsi="Times New Roman" w:cs="Times New Roman"/>
          <w:color w:val="000000"/>
          <w:sz w:val="24"/>
          <w:szCs w:val="24"/>
          <w:lang w:eastAsia="ja-JP"/>
        </w:rPr>
        <w:t>предпроектных</w:t>
      </w:r>
      <w:proofErr w:type="spellEnd"/>
      <w:r w:rsidRPr="000163AB">
        <w:rPr>
          <w:rFonts w:ascii="Times New Roman" w:eastAsia="MS Mincho" w:hAnsi="Times New Roman" w:cs="Times New Roman"/>
          <w:color w:val="000000"/>
          <w:sz w:val="24"/>
          <w:szCs w:val="24"/>
          <w:lang w:eastAsia="ja-JP"/>
        </w:rPr>
        <w:t xml:space="preserve"> и прогнозных материалов (документов) по использованию и охране земельных ресурсов, и объектов недвижимости, технико-экономическому обоснованию вариантов проектных решений</w:t>
      </w:r>
      <w:r>
        <w:rPr>
          <w:rFonts w:ascii="Times New Roman" w:eastAsia="MS Mincho" w:hAnsi="Times New Roman" w:cs="Times New Roman"/>
          <w:color w:val="000000"/>
          <w:sz w:val="24"/>
          <w:szCs w:val="24"/>
          <w:lang w:eastAsia="ja-JP"/>
        </w:rPr>
        <w:t>;</w:t>
      </w:r>
    </w:p>
    <w:p w:rsidR="000163AB" w:rsidRPr="000163AB" w:rsidRDefault="000163AB" w:rsidP="000163AB">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w:t>
      </w:r>
      <w:r w:rsidRPr="000163AB">
        <w:rPr>
          <w:rFonts w:ascii="Times New Roman" w:eastAsia="MS Mincho" w:hAnsi="Times New Roman" w:cs="Times New Roman"/>
          <w:color w:val="000000"/>
          <w:sz w:val="24"/>
          <w:szCs w:val="24"/>
          <w:lang w:eastAsia="ja-JP"/>
        </w:rPr>
        <w:t xml:space="preserve"> знание современных географических и земельно-информационных систем (ГИС и ЗИС), способов подготовки и поддержания графической, кадастровой и другой информации на современном уровне;</w:t>
      </w:r>
    </w:p>
    <w:p w:rsidR="000163AB" w:rsidRPr="000163AB" w:rsidRDefault="000163AB" w:rsidP="000163AB">
      <w:pPr>
        <w:pBdr>
          <w:top w:val="nil"/>
          <w:left w:val="nil"/>
          <w:bottom w:val="nil"/>
          <w:right w:val="nil"/>
          <w:between w:val="nil"/>
        </w:pBdr>
        <w:tabs>
          <w:tab w:val="left" w:pos="360"/>
        </w:tabs>
        <w:spacing w:after="0" w:line="240" w:lineRule="auto"/>
        <w:ind w:firstLine="425"/>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b/>
          <w:sz w:val="24"/>
          <w:szCs w:val="24"/>
          <w:lang w:eastAsia="ja-JP"/>
        </w:rPr>
        <w:t>-</w:t>
      </w:r>
      <w:r w:rsidRPr="000163AB">
        <w:rPr>
          <w:rFonts w:ascii="Times New Roman" w:eastAsia="MS Mincho" w:hAnsi="Times New Roman" w:cs="Times New Roman"/>
          <w:color w:val="000000"/>
          <w:sz w:val="24"/>
          <w:szCs w:val="24"/>
          <w:lang w:eastAsia="ja-JP"/>
        </w:rPr>
        <w:t xml:space="preserve">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натуру и определе</w:t>
      </w:r>
      <w:r>
        <w:rPr>
          <w:rFonts w:ascii="Times New Roman" w:eastAsia="MS Mincho" w:hAnsi="Times New Roman" w:cs="Times New Roman"/>
          <w:color w:val="000000"/>
          <w:sz w:val="24"/>
          <w:szCs w:val="24"/>
          <w:lang w:eastAsia="ja-JP"/>
        </w:rPr>
        <w:t>ния площадей земельных участков.</w:t>
      </w:r>
    </w:p>
    <w:p w:rsidR="000163AB" w:rsidRPr="0050715F" w:rsidRDefault="000163AB" w:rsidP="000163AB">
      <w:pPr>
        <w:spacing w:after="0" w:line="240" w:lineRule="auto"/>
        <w:ind w:firstLine="425"/>
        <w:jc w:val="both"/>
        <w:rPr>
          <w:rFonts w:ascii="Times New Roman" w:eastAsia="Calibri" w:hAnsi="Times New Roman" w:cs="Times New Roman"/>
          <w:b/>
          <w:bCs/>
          <w:sz w:val="24"/>
          <w:szCs w:val="24"/>
        </w:rPr>
      </w:pPr>
    </w:p>
    <w:p w:rsidR="0050715F" w:rsidRPr="0050715F" w:rsidRDefault="0050715F" w:rsidP="0050715F">
      <w:pPr>
        <w:spacing w:after="0" w:line="240" w:lineRule="auto"/>
        <w:jc w:val="both"/>
        <w:rPr>
          <w:rFonts w:ascii="Times New Roman" w:eastAsia="Calibri" w:hAnsi="Times New Roman" w:cs="Times New Roman"/>
          <w:b/>
          <w:bCs/>
          <w:sz w:val="24"/>
          <w:szCs w:val="24"/>
        </w:rPr>
      </w:pPr>
      <w:r w:rsidRPr="0050715F">
        <w:rPr>
          <w:rFonts w:ascii="Times New Roman" w:eastAsia="Calibri" w:hAnsi="Times New Roman" w:cs="Times New Roman"/>
          <w:b/>
          <w:bCs/>
          <w:sz w:val="24"/>
          <w:szCs w:val="24"/>
        </w:rPr>
        <w:t xml:space="preserve">Местом прохождения </w:t>
      </w:r>
      <w:r w:rsidR="00277DD2" w:rsidRPr="0050715F">
        <w:rPr>
          <w:rFonts w:ascii="Times New Roman" w:eastAsia="Calibri" w:hAnsi="Times New Roman" w:cs="Times New Roman"/>
          <w:b/>
          <w:bCs/>
          <w:sz w:val="24"/>
          <w:szCs w:val="24"/>
        </w:rPr>
        <w:t>производственной практики</w:t>
      </w:r>
      <w:r w:rsidRPr="0050715F">
        <w:rPr>
          <w:rFonts w:ascii="Times New Roman" w:eastAsia="Calibri" w:hAnsi="Times New Roman" w:cs="Times New Roman"/>
          <w:b/>
          <w:bCs/>
          <w:sz w:val="24"/>
          <w:szCs w:val="24"/>
        </w:rPr>
        <w:t xml:space="preserve"> могут быть:</w:t>
      </w:r>
    </w:p>
    <w:p w:rsid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
          <w:bCs/>
          <w:sz w:val="24"/>
          <w:szCs w:val="24"/>
        </w:rPr>
        <w:t>-</w:t>
      </w:r>
      <w:r w:rsidRPr="0050715F">
        <w:rPr>
          <w:rFonts w:ascii="Times New Roman" w:eastAsia="Calibri" w:hAnsi="Times New Roman" w:cs="Times New Roman"/>
          <w:bCs/>
          <w:sz w:val="24"/>
          <w:szCs w:val="24"/>
        </w:rPr>
        <w:t>Государственное агентство по земельным ресурсам при ПКР КР;</w:t>
      </w:r>
    </w:p>
    <w:p w:rsidR="000163AB" w:rsidRPr="0050715F" w:rsidRDefault="000163AB" w:rsidP="0050715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-Государственное учреждение «Кадастр»;</w:t>
      </w: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 xml:space="preserve"> -Государственный проектный институт «</w:t>
      </w:r>
      <w:proofErr w:type="spellStart"/>
      <w:r w:rsidRPr="0050715F">
        <w:rPr>
          <w:rFonts w:ascii="Times New Roman" w:eastAsia="Calibri" w:hAnsi="Times New Roman" w:cs="Times New Roman"/>
          <w:bCs/>
          <w:sz w:val="24"/>
          <w:szCs w:val="24"/>
        </w:rPr>
        <w:t>Кыргызгипрозем</w:t>
      </w:r>
      <w:proofErr w:type="spellEnd"/>
      <w:r w:rsidRPr="0050715F">
        <w:rPr>
          <w:rFonts w:ascii="Times New Roman" w:eastAsia="Calibri" w:hAnsi="Times New Roman" w:cs="Times New Roman"/>
          <w:bCs/>
          <w:sz w:val="24"/>
          <w:szCs w:val="24"/>
        </w:rPr>
        <w:t>»;</w:t>
      </w: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-Городское управление по землеустройству и регистрации г Бишкек;</w:t>
      </w:r>
    </w:p>
    <w:p w:rsidR="0050715F" w:rsidRPr="0050715F" w:rsidRDefault="0050715F" w:rsidP="0050715F">
      <w:pPr>
        <w:spacing w:after="0" w:line="240" w:lineRule="auto"/>
        <w:jc w:val="both"/>
        <w:rPr>
          <w:rFonts w:ascii="Times New Roman" w:eastAsia="Calibri" w:hAnsi="Times New Roman" w:cs="Times New Roman"/>
          <w:bCs/>
          <w:sz w:val="24"/>
          <w:szCs w:val="24"/>
        </w:rPr>
      </w:pPr>
      <w:r w:rsidRPr="0050715F">
        <w:rPr>
          <w:rFonts w:ascii="Times New Roman" w:eastAsia="Calibri" w:hAnsi="Times New Roman" w:cs="Times New Roman"/>
          <w:bCs/>
          <w:sz w:val="24"/>
          <w:szCs w:val="24"/>
        </w:rPr>
        <w:t>-</w:t>
      </w:r>
      <w:r w:rsidR="000163AB" w:rsidRPr="000163AB">
        <w:rPr>
          <w:rFonts w:ascii="Times New Roman" w:eastAsia="Calibri" w:hAnsi="Times New Roman" w:cs="Times New Roman"/>
          <w:bCs/>
          <w:sz w:val="24"/>
          <w:szCs w:val="24"/>
        </w:rPr>
        <w:t xml:space="preserve"> </w:t>
      </w:r>
      <w:r w:rsidR="000163AB">
        <w:rPr>
          <w:rFonts w:ascii="Times New Roman" w:eastAsia="Calibri" w:hAnsi="Times New Roman" w:cs="Times New Roman"/>
          <w:bCs/>
          <w:sz w:val="24"/>
          <w:szCs w:val="24"/>
        </w:rPr>
        <w:t>Районные филиалы Государственное учреждение «Кадастр»</w:t>
      </w:r>
      <w:r w:rsidR="0032494F">
        <w:rPr>
          <w:rFonts w:ascii="Times New Roman" w:eastAsia="Calibri" w:hAnsi="Times New Roman" w:cs="Times New Roman"/>
          <w:bCs/>
          <w:sz w:val="24"/>
          <w:szCs w:val="24"/>
        </w:rPr>
        <w:t>.</w:t>
      </w:r>
    </w:p>
    <w:p w:rsidR="0050715F" w:rsidRPr="0050715F" w:rsidRDefault="0050715F" w:rsidP="0050715F">
      <w:pPr>
        <w:spacing w:after="0" w:line="240" w:lineRule="auto"/>
        <w:jc w:val="both"/>
        <w:rPr>
          <w:rFonts w:ascii="Times New Roman" w:eastAsia="Calibri" w:hAnsi="Times New Roman" w:cs="Times New Roman"/>
        </w:rPr>
      </w:pPr>
      <w:r w:rsidRPr="0050715F">
        <w:rPr>
          <w:rFonts w:ascii="Times New Roman" w:eastAsia="Calibri" w:hAnsi="Times New Roman" w:cs="Times New Roman"/>
          <w:b/>
          <w:bCs/>
          <w:sz w:val="24"/>
          <w:szCs w:val="24"/>
        </w:rPr>
        <w:t>Трудоёмкость производственной практики</w:t>
      </w:r>
      <w:r w:rsidRPr="0050715F">
        <w:rPr>
          <w:rFonts w:ascii="Times New Roman" w:eastAsia="Calibri" w:hAnsi="Times New Roman" w:cs="Times New Roman"/>
          <w:bCs/>
          <w:sz w:val="24"/>
          <w:szCs w:val="24"/>
        </w:rPr>
        <w:t xml:space="preserve"> </w:t>
      </w:r>
      <w:r w:rsidRPr="0050715F">
        <w:rPr>
          <w:rFonts w:ascii="Times New Roman" w:eastAsia="Calibri" w:hAnsi="Times New Roman" w:cs="Times New Roman"/>
          <w:b/>
          <w:bCs/>
          <w:sz w:val="24"/>
          <w:szCs w:val="24"/>
        </w:rPr>
        <w:t xml:space="preserve">- </w:t>
      </w:r>
      <w:r w:rsidRPr="0050715F">
        <w:rPr>
          <w:rFonts w:ascii="Times New Roman" w:eastAsia="Calibri" w:hAnsi="Times New Roman" w:cs="Times New Roman"/>
        </w:rPr>
        <w:t xml:space="preserve">Общая продолжительность производственной практики согласно требований Государственного образовательного стандарта высшего профессионального образования по 620200 «Землеустройства и кадастры» составляет </w:t>
      </w:r>
      <w:r w:rsidRPr="0050715F">
        <w:rPr>
          <w:rFonts w:ascii="Times New Roman" w:eastAsia="Calibri" w:hAnsi="Times New Roman" w:cs="Times New Roman"/>
          <w:sz w:val="24"/>
          <w:szCs w:val="24"/>
        </w:rPr>
        <w:t xml:space="preserve">4 </w:t>
      </w:r>
      <w:r w:rsidR="000163AB">
        <w:rPr>
          <w:rFonts w:ascii="Times New Roman" w:eastAsia="Calibri" w:hAnsi="Times New Roman" w:cs="Times New Roman"/>
          <w:sz w:val="24"/>
          <w:szCs w:val="24"/>
        </w:rPr>
        <w:t>кредита</w:t>
      </w:r>
      <w:r w:rsidRPr="0050715F">
        <w:rPr>
          <w:rFonts w:ascii="Times New Roman" w:eastAsia="Calibri" w:hAnsi="Times New Roman" w:cs="Times New Roman"/>
          <w:sz w:val="24"/>
          <w:szCs w:val="24"/>
        </w:rPr>
        <w:t>. Вид аттестации – зачёт.</w:t>
      </w:r>
    </w:p>
    <w:p w:rsidR="0050715F" w:rsidRPr="0050715F" w:rsidRDefault="0050715F" w:rsidP="0050715F">
      <w:pPr>
        <w:spacing w:after="200" w:line="276" w:lineRule="auto"/>
        <w:ind w:left="720"/>
        <w:jc w:val="both"/>
        <w:rPr>
          <w:rFonts w:ascii="Times New Roman" w:eastAsia="Calibri" w:hAnsi="Times New Roman" w:cs="Times New Roman"/>
        </w:rPr>
      </w:pPr>
    </w:p>
    <w:p w:rsidR="00902FA0" w:rsidRPr="00902FA0" w:rsidRDefault="00902FA0" w:rsidP="009A121E">
      <w:pPr>
        <w:widowControl w:val="0"/>
        <w:numPr>
          <w:ilvl w:val="0"/>
          <w:numId w:val="14"/>
        </w:numPr>
        <w:tabs>
          <w:tab w:val="left" w:pos="142"/>
          <w:tab w:val="left" w:pos="656"/>
        </w:tabs>
        <w:autoSpaceDE w:val="0"/>
        <w:autoSpaceDN w:val="0"/>
        <w:spacing w:after="0" w:line="240" w:lineRule="auto"/>
        <w:ind w:left="0" w:right="105" w:firstLine="709"/>
        <w:jc w:val="center"/>
        <w:outlineLvl w:val="0"/>
        <w:rPr>
          <w:rFonts w:ascii="Times New Roman" w:eastAsia="Times New Roman" w:hAnsi="Times New Roman" w:cs="Times New Roman"/>
          <w:b/>
          <w:bCs/>
          <w:sz w:val="24"/>
          <w:szCs w:val="24"/>
        </w:rPr>
      </w:pPr>
      <w:r w:rsidRPr="00902FA0">
        <w:rPr>
          <w:rFonts w:ascii="Times New Roman" w:eastAsia="Times New Roman" w:hAnsi="Times New Roman" w:cs="Times New Roman"/>
          <w:b/>
          <w:bCs/>
          <w:sz w:val="24"/>
          <w:szCs w:val="24"/>
        </w:rPr>
        <w:t>Фактическое</w:t>
      </w:r>
      <w:r w:rsidRPr="00902FA0">
        <w:rPr>
          <w:rFonts w:ascii="Times New Roman" w:eastAsia="Times New Roman" w:hAnsi="Times New Roman" w:cs="Times New Roman"/>
          <w:b/>
          <w:bCs/>
          <w:spacing w:val="24"/>
          <w:sz w:val="24"/>
          <w:szCs w:val="24"/>
        </w:rPr>
        <w:t xml:space="preserve"> </w:t>
      </w:r>
      <w:r w:rsidRPr="00902FA0">
        <w:rPr>
          <w:rFonts w:ascii="Times New Roman" w:eastAsia="Times New Roman" w:hAnsi="Times New Roman" w:cs="Times New Roman"/>
          <w:b/>
          <w:bCs/>
          <w:sz w:val="24"/>
          <w:szCs w:val="24"/>
        </w:rPr>
        <w:t>ресурсное</w:t>
      </w:r>
      <w:r w:rsidRPr="00902FA0">
        <w:rPr>
          <w:rFonts w:ascii="Times New Roman" w:eastAsia="Times New Roman" w:hAnsi="Times New Roman" w:cs="Times New Roman"/>
          <w:b/>
          <w:bCs/>
          <w:spacing w:val="25"/>
          <w:sz w:val="24"/>
          <w:szCs w:val="24"/>
        </w:rPr>
        <w:t xml:space="preserve"> </w:t>
      </w:r>
      <w:r w:rsidRPr="00902FA0">
        <w:rPr>
          <w:rFonts w:ascii="Times New Roman" w:eastAsia="Times New Roman" w:hAnsi="Times New Roman" w:cs="Times New Roman"/>
          <w:b/>
          <w:bCs/>
          <w:sz w:val="24"/>
          <w:szCs w:val="24"/>
        </w:rPr>
        <w:t>обеспечение</w:t>
      </w:r>
      <w:r w:rsidRPr="00902FA0">
        <w:rPr>
          <w:rFonts w:ascii="Times New Roman" w:eastAsia="Times New Roman" w:hAnsi="Times New Roman" w:cs="Times New Roman"/>
          <w:b/>
          <w:bCs/>
          <w:spacing w:val="25"/>
          <w:sz w:val="24"/>
          <w:szCs w:val="24"/>
        </w:rPr>
        <w:t xml:space="preserve"> </w:t>
      </w:r>
      <w:r w:rsidRPr="00902FA0">
        <w:rPr>
          <w:rFonts w:ascii="Times New Roman" w:eastAsia="Times New Roman" w:hAnsi="Times New Roman" w:cs="Times New Roman"/>
          <w:b/>
          <w:bCs/>
          <w:sz w:val="24"/>
          <w:szCs w:val="24"/>
        </w:rPr>
        <w:t>ООП</w:t>
      </w:r>
      <w:r w:rsidRPr="00902FA0">
        <w:rPr>
          <w:rFonts w:ascii="Times New Roman" w:eastAsia="Times New Roman" w:hAnsi="Times New Roman" w:cs="Times New Roman"/>
          <w:b/>
          <w:bCs/>
          <w:spacing w:val="23"/>
          <w:sz w:val="24"/>
          <w:szCs w:val="24"/>
        </w:rPr>
        <w:t xml:space="preserve"> </w:t>
      </w:r>
      <w:proofErr w:type="spellStart"/>
      <w:r w:rsidRPr="00902FA0">
        <w:rPr>
          <w:rFonts w:ascii="Times New Roman" w:eastAsia="Times New Roman" w:hAnsi="Times New Roman" w:cs="Times New Roman"/>
          <w:b/>
          <w:bCs/>
          <w:sz w:val="24"/>
          <w:szCs w:val="24"/>
        </w:rPr>
        <w:t>бакалавриата</w:t>
      </w:r>
      <w:proofErr w:type="spellEnd"/>
      <w:r w:rsidRPr="00902FA0">
        <w:rPr>
          <w:rFonts w:ascii="Times New Roman" w:eastAsia="Times New Roman" w:hAnsi="Times New Roman" w:cs="Times New Roman"/>
          <w:b/>
          <w:bCs/>
          <w:spacing w:val="26"/>
          <w:sz w:val="24"/>
          <w:szCs w:val="24"/>
        </w:rPr>
        <w:t xml:space="preserve"> </w:t>
      </w:r>
      <w:r w:rsidRPr="00902FA0">
        <w:rPr>
          <w:rFonts w:ascii="Times New Roman" w:eastAsia="Times New Roman" w:hAnsi="Times New Roman" w:cs="Times New Roman"/>
          <w:b/>
          <w:bCs/>
          <w:sz w:val="24"/>
          <w:szCs w:val="24"/>
        </w:rPr>
        <w:t>по</w:t>
      </w:r>
      <w:r w:rsidRPr="00902FA0">
        <w:rPr>
          <w:rFonts w:ascii="Times New Roman" w:eastAsia="Times New Roman" w:hAnsi="Times New Roman" w:cs="Times New Roman"/>
          <w:b/>
          <w:bCs/>
          <w:spacing w:val="24"/>
          <w:sz w:val="24"/>
          <w:szCs w:val="24"/>
        </w:rPr>
        <w:t xml:space="preserve"> </w:t>
      </w:r>
      <w:r w:rsidRPr="00902FA0">
        <w:rPr>
          <w:rFonts w:ascii="Times New Roman" w:eastAsia="Times New Roman" w:hAnsi="Times New Roman" w:cs="Times New Roman"/>
          <w:b/>
          <w:bCs/>
          <w:sz w:val="24"/>
          <w:szCs w:val="24"/>
        </w:rPr>
        <w:t>направлению</w:t>
      </w:r>
      <w:r w:rsidRPr="00902FA0">
        <w:rPr>
          <w:rFonts w:ascii="Times New Roman" w:eastAsia="Times New Roman" w:hAnsi="Times New Roman" w:cs="Times New Roman"/>
          <w:b/>
          <w:bCs/>
          <w:spacing w:val="25"/>
          <w:sz w:val="24"/>
          <w:szCs w:val="24"/>
        </w:rPr>
        <w:t xml:space="preserve"> </w:t>
      </w:r>
      <w:r w:rsidRPr="00902FA0">
        <w:rPr>
          <w:rFonts w:ascii="Times New Roman" w:eastAsia="Times New Roman" w:hAnsi="Times New Roman" w:cs="Times New Roman"/>
          <w:b/>
          <w:bCs/>
          <w:sz w:val="24"/>
          <w:szCs w:val="24"/>
        </w:rPr>
        <w:t>под</w:t>
      </w:r>
      <w:r w:rsidRPr="00902FA0">
        <w:rPr>
          <w:rFonts w:ascii="Times New Roman" w:eastAsia="Times New Roman" w:hAnsi="Times New Roman" w:cs="Times New Roman"/>
          <w:b/>
          <w:bCs/>
          <w:spacing w:val="-57"/>
          <w:sz w:val="24"/>
          <w:szCs w:val="24"/>
        </w:rPr>
        <w:t xml:space="preserve"> </w:t>
      </w:r>
      <w:r w:rsidRPr="00902FA0">
        <w:rPr>
          <w:rFonts w:ascii="Times New Roman" w:eastAsia="Times New Roman" w:hAnsi="Times New Roman" w:cs="Times New Roman"/>
          <w:b/>
          <w:bCs/>
          <w:sz w:val="24"/>
          <w:szCs w:val="24"/>
        </w:rPr>
        <w:t>готовки</w:t>
      </w:r>
      <w:r w:rsidRPr="00902FA0">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620200 «Землеустройство и кадастры»</w:t>
      </w:r>
      <w:r w:rsidRPr="00902FA0">
        <w:rPr>
          <w:rFonts w:ascii="Times New Roman" w:eastAsia="Times New Roman" w:hAnsi="Times New Roman" w:cs="Times New Roman"/>
          <w:b/>
          <w:bCs/>
          <w:spacing w:val="-1"/>
          <w:sz w:val="24"/>
          <w:szCs w:val="24"/>
        </w:rPr>
        <w:t xml:space="preserve"> </w:t>
      </w:r>
      <w:r w:rsidRPr="00902FA0">
        <w:rPr>
          <w:rFonts w:ascii="Times New Roman" w:eastAsia="Times New Roman" w:hAnsi="Times New Roman" w:cs="Times New Roman"/>
          <w:b/>
          <w:bCs/>
          <w:sz w:val="24"/>
          <w:szCs w:val="24"/>
        </w:rPr>
        <w:t>в</w:t>
      </w:r>
      <w:r w:rsidRPr="00902FA0">
        <w:rPr>
          <w:rFonts w:ascii="Times New Roman" w:eastAsia="Times New Roman" w:hAnsi="Times New Roman" w:cs="Times New Roman"/>
          <w:b/>
          <w:bCs/>
          <w:spacing w:val="-1"/>
          <w:sz w:val="24"/>
          <w:szCs w:val="24"/>
        </w:rPr>
        <w:t xml:space="preserve"> </w:t>
      </w:r>
      <w:r w:rsidRPr="00902FA0">
        <w:rPr>
          <w:rFonts w:ascii="Times New Roman" w:eastAsia="Times New Roman" w:hAnsi="Times New Roman" w:cs="Times New Roman"/>
          <w:b/>
          <w:bCs/>
          <w:sz w:val="24"/>
          <w:szCs w:val="24"/>
        </w:rPr>
        <w:t>КНАУ им. К.И. Скрябина</w:t>
      </w:r>
    </w:p>
    <w:p w:rsidR="00902FA0" w:rsidRPr="00902FA0" w:rsidRDefault="00902FA0" w:rsidP="00902FA0">
      <w:pPr>
        <w:widowControl w:val="0"/>
        <w:tabs>
          <w:tab w:val="left" w:pos="142"/>
        </w:tabs>
        <w:autoSpaceDE w:val="0"/>
        <w:autoSpaceDN w:val="0"/>
        <w:spacing w:before="7" w:after="0" w:line="240" w:lineRule="auto"/>
        <w:ind w:firstLine="709"/>
        <w:rPr>
          <w:rFonts w:ascii="Times New Roman" w:eastAsia="Times New Roman" w:hAnsi="Times New Roman" w:cs="Times New Roman"/>
          <w:b/>
          <w:sz w:val="24"/>
          <w:szCs w:val="24"/>
        </w:rPr>
      </w:pPr>
    </w:p>
    <w:p w:rsidR="00902FA0" w:rsidRPr="00902FA0" w:rsidRDefault="00902FA0" w:rsidP="00902FA0">
      <w:pPr>
        <w:widowControl w:val="0"/>
        <w:tabs>
          <w:tab w:val="left" w:pos="142"/>
        </w:tabs>
        <w:autoSpaceDE w:val="0"/>
        <w:autoSpaceDN w:val="0"/>
        <w:spacing w:after="0" w:line="240" w:lineRule="auto"/>
        <w:ind w:right="110" w:firstLine="709"/>
        <w:jc w:val="both"/>
        <w:rPr>
          <w:rFonts w:ascii="Times New Roman" w:eastAsia="Times New Roman" w:hAnsi="Times New Roman" w:cs="Times New Roman"/>
          <w:b/>
          <w:sz w:val="24"/>
          <w:szCs w:val="24"/>
        </w:rPr>
      </w:pPr>
      <w:r w:rsidRPr="00902FA0">
        <w:rPr>
          <w:rFonts w:ascii="Times New Roman" w:eastAsia="Times New Roman" w:hAnsi="Times New Roman" w:cs="Times New Roman"/>
          <w:sz w:val="24"/>
          <w:szCs w:val="24"/>
        </w:rPr>
        <w:t xml:space="preserve">Ресурсное обеспечение ООП вуза формируется на основе требований к условиям реализации ООП программ </w:t>
      </w:r>
      <w:proofErr w:type="spellStart"/>
      <w:r w:rsidRPr="00902FA0">
        <w:rPr>
          <w:rFonts w:ascii="Times New Roman" w:eastAsia="Times New Roman" w:hAnsi="Times New Roman" w:cs="Times New Roman"/>
          <w:sz w:val="24"/>
          <w:szCs w:val="24"/>
        </w:rPr>
        <w:t>бакалавриата</w:t>
      </w:r>
      <w:proofErr w:type="spellEnd"/>
      <w:r w:rsidRPr="00902FA0">
        <w:rPr>
          <w:rFonts w:ascii="Times New Roman" w:eastAsia="Times New Roman" w:hAnsi="Times New Roman" w:cs="Times New Roman"/>
          <w:sz w:val="24"/>
          <w:szCs w:val="24"/>
        </w:rPr>
        <w:t>, определяемых ГОС ВПО по направлению</w:t>
      </w:r>
      <w:r w:rsidRPr="00902FA0">
        <w:rPr>
          <w:rFonts w:ascii="Times New Roman" w:eastAsia="Times New Roman" w:hAnsi="Times New Roman" w:cs="Times New Roman"/>
          <w:spacing w:val="-3"/>
          <w:sz w:val="24"/>
          <w:szCs w:val="24"/>
        </w:rPr>
        <w:t xml:space="preserve"> </w:t>
      </w:r>
      <w:r w:rsidRPr="00902FA0">
        <w:rPr>
          <w:rFonts w:ascii="Times New Roman" w:eastAsia="Times New Roman" w:hAnsi="Times New Roman" w:cs="Times New Roman"/>
          <w:sz w:val="24"/>
          <w:szCs w:val="24"/>
        </w:rPr>
        <w:t>подготовки</w:t>
      </w:r>
      <w:r w:rsidRPr="00902FA0">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620200 «Землеустройство и кадастры</w:t>
      </w:r>
    </w:p>
    <w:p w:rsidR="00902FA0" w:rsidRPr="00902FA0" w:rsidRDefault="00902FA0" w:rsidP="00902FA0">
      <w:pPr>
        <w:widowControl w:val="0"/>
        <w:tabs>
          <w:tab w:val="left" w:pos="142"/>
        </w:tabs>
        <w:autoSpaceDE w:val="0"/>
        <w:autoSpaceDN w:val="0"/>
        <w:spacing w:before="5" w:after="0" w:line="240" w:lineRule="auto"/>
        <w:ind w:firstLine="709"/>
        <w:rPr>
          <w:rFonts w:ascii="Times New Roman" w:eastAsia="Times New Roman" w:hAnsi="Times New Roman" w:cs="Times New Roman"/>
          <w:b/>
          <w:sz w:val="24"/>
          <w:szCs w:val="24"/>
        </w:rPr>
      </w:pPr>
    </w:p>
    <w:p w:rsidR="00902FA0" w:rsidRPr="00902FA0" w:rsidRDefault="00902FA0" w:rsidP="009A121E">
      <w:pPr>
        <w:widowControl w:val="0"/>
        <w:numPr>
          <w:ilvl w:val="1"/>
          <w:numId w:val="14"/>
        </w:numPr>
        <w:tabs>
          <w:tab w:val="left" w:pos="142"/>
          <w:tab w:val="left" w:pos="807"/>
        </w:tabs>
        <w:autoSpaceDE w:val="0"/>
        <w:autoSpaceDN w:val="0"/>
        <w:spacing w:after="0" w:line="274" w:lineRule="exact"/>
        <w:ind w:left="0" w:firstLine="709"/>
        <w:jc w:val="both"/>
        <w:outlineLvl w:val="0"/>
        <w:rPr>
          <w:rFonts w:ascii="Times New Roman" w:eastAsia="Times New Roman" w:hAnsi="Times New Roman" w:cs="Times New Roman"/>
          <w:b/>
          <w:bCs/>
          <w:sz w:val="24"/>
          <w:szCs w:val="24"/>
        </w:rPr>
      </w:pPr>
      <w:r w:rsidRPr="00902FA0">
        <w:rPr>
          <w:rFonts w:ascii="Times New Roman" w:eastAsia="Times New Roman" w:hAnsi="Times New Roman" w:cs="Times New Roman"/>
          <w:b/>
          <w:bCs/>
          <w:sz w:val="24"/>
          <w:szCs w:val="24"/>
        </w:rPr>
        <w:t>Педагогические</w:t>
      </w:r>
      <w:r w:rsidRPr="00902FA0">
        <w:rPr>
          <w:rFonts w:ascii="Times New Roman" w:eastAsia="Times New Roman" w:hAnsi="Times New Roman" w:cs="Times New Roman"/>
          <w:b/>
          <w:bCs/>
          <w:spacing w:val="-3"/>
          <w:sz w:val="24"/>
          <w:szCs w:val="24"/>
        </w:rPr>
        <w:t xml:space="preserve"> </w:t>
      </w:r>
      <w:r w:rsidRPr="00902FA0">
        <w:rPr>
          <w:rFonts w:ascii="Times New Roman" w:eastAsia="Times New Roman" w:hAnsi="Times New Roman" w:cs="Times New Roman"/>
          <w:b/>
          <w:bCs/>
          <w:sz w:val="24"/>
          <w:szCs w:val="24"/>
        </w:rPr>
        <w:t>кадры</w:t>
      </w:r>
    </w:p>
    <w:p w:rsidR="00902FA0" w:rsidRPr="00902FA0" w:rsidRDefault="00902FA0" w:rsidP="00902F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rPr>
        <w:t xml:space="preserve">Реализация ООП подготовки бакалавров,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w:t>
      </w:r>
      <w:r w:rsidRPr="00902FA0">
        <w:rPr>
          <w:rFonts w:ascii="Times New Roman" w:eastAsia="Times New Roman" w:hAnsi="Times New Roman" w:cs="Times New Roman"/>
          <w:sz w:val="24"/>
          <w:szCs w:val="24"/>
        </w:rPr>
        <w:lastRenderedPageBreak/>
        <w:t>деятельностью.</w:t>
      </w:r>
    </w:p>
    <w:p w:rsidR="00902FA0" w:rsidRPr="00902FA0" w:rsidRDefault="00902FA0" w:rsidP="00902F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rPr>
        <w:t>Преподаватели профессионального цикла, должны иметь ученую степень кандидата, доктора наук и (или) опыт деятельности в соответствующей профессиональной сфере.</w:t>
      </w:r>
    </w:p>
    <w:p w:rsidR="00902FA0" w:rsidRPr="00902FA0" w:rsidRDefault="00902FA0" w:rsidP="00902F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40%.</w:t>
      </w:r>
      <w:r w:rsidRPr="00902FA0">
        <w:rPr>
          <w:rFonts w:ascii="Times New Roman" w:eastAsia="Times New Roman" w:hAnsi="Times New Roman" w:cs="Times New Roman"/>
          <w:color w:val="FF0000"/>
          <w:sz w:val="24"/>
          <w:szCs w:val="24"/>
        </w:rPr>
        <w:t xml:space="preserve"> </w:t>
      </w:r>
      <w:r w:rsidRPr="00902FA0">
        <w:rPr>
          <w:rFonts w:ascii="Times New Roman" w:eastAsia="Times New Roman" w:hAnsi="Times New Roman" w:cs="Times New Roman"/>
          <w:sz w:val="24"/>
          <w:szCs w:val="24"/>
        </w:rPr>
        <w:t>Лица, имеющие государственные почетные звания (заслуженный деятель науки и техники, заслуженный работник образования), лауреаты международных и государственных конкурсов, лауреаты государственных премий в соответствующей профессиональной сфере учитываются при качественной оценке кадрового состава.</w:t>
      </w:r>
    </w:p>
    <w:p w:rsidR="00902FA0" w:rsidRPr="00902FA0" w:rsidRDefault="00902FA0" w:rsidP="00902FA0">
      <w:pPr>
        <w:widowControl w:val="0"/>
        <w:tabs>
          <w:tab w:val="left" w:pos="142"/>
        </w:tabs>
        <w:autoSpaceDE w:val="0"/>
        <w:autoSpaceDN w:val="0"/>
        <w:spacing w:before="2" w:after="0" w:line="240" w:lineRule="auto"/>
        <w:ind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pacing w:val="-2"/>
          <w:sz w:val="24"/>
          <w:szCs w:val="24"/>
        </w:rPr>
        <w:t xml:space="preserve">До 10 процентов от общего числа преподавателей, имеющих ученую </w:t>
      </w:r>
      <w:r w:rsidRPr="00902FA0">
        <w:rPr>
          <w:rFonts w:ascii="Times New Roman" w:eastAsia="Times New Roman" w:hAnsi="Times New Roman" w:cs="Times New Roman"/>
          <w:sz w:val="24"/>
          <w:szCs w:val="24"/>
        </w:rPr>
        <w:t xml:space="preserve">степень и/или ученое звание, может быть заменено преподавателями, имеющими стаж практической работы по данному направлению (профилю) на </w:t>
      </w:r>
      <w:r w:rsidRPr="00902FA0">
        <w:rPr>
          <w:rFonts w:ascii="Times New Roman" w:eastAsia="Times New Roman" w:hAnsi="Times New Roman" w:cs="Times New Roman"/>
          <w:spacing w:val="-2"/>
          <w:sz w:val="24"/>
          <w:szCs w:val="24"/>
        </w:rPr>
        <w:t xml:space="preserve">должностях руководителей или ведущих специалистов более 10 последних </w:t>
      </w:r>
      <w:r w:rsidRPr="00902FA0">
        <w:rPr>
          <w:rFonts w:ascii="Times New Roman" w:eastAsia="Times New Roman" w:hAnsi="Times New Roman" w:cs="Times New Roman"/>
          <w:sz w:val="24"/>
          <w:szCs w:val="24"/>
        </w:rPr>
        <w:t>лет.</w:t>
      </w:r>
    </w:p>
    <w:p w:rsidR="00902FA0" w:rsidRPr="00902FA0" w:rsidRDefault="00902FA0" w:rsidP="009A121E">
      <w:pPr>
        <w:widowControl w:val="0"/>
        <w:numPr>
          <w:ilvl w:val="1"/>
          <w:numId w:val="14"/>
        </w:numPr>
        <w:tabs>
          <w:tab w:val="left" w:pos="142"/>
          <w:tab w:val="left" w:pos="807"/>
        </w:tabs>
        <w:autoSpaceDE w:val="0"/>
        <w:autoSpaceDN w:val="0"/>
        <w:spacing w:before="1" w:after="0" w:line="274" w:lineRule="exact"/>
        <w:ind w:left="0" w:firstLine="709"/>
        <w:jc w:val="both"/>
        <w:outlineLvl w:val="0"/>
        <w:rPr>
          <w:rFonts w:ascii="Times New Roman" w:eastAsia="Times New Roman" w:hAnsi="Times New Roman" w:cs="Times New Roman"/>
          <w:b/>
          <w:bCs/>
          <w:sz w:val="24"/>
          <w:szCs w:val="24"/>
        </w:rPr>
      </w:pPr>
      <w:r w:rsidRPr="00902FA0">
        <w:rPr>
          <w:rFonts w:ascii="Times New Roman" w:eastAsia="Times New Roman" w:hAnsi="Times New Roman" w:cs="Times New Roman"/>
          <w:b/>
          <w:bCs/>
          <w:sz w:val="24"/>
          <w:szCs w:val="24"/>
        </w:rPr>
        <w:t>Учебно-методическое</w:t>
      </w:r>
      <w:r w:rsidRPr="00902FA0">
        <w:rPr>
          <w:rFonts w:ascii="Times New Roman" w:eastAsia="Times New Roman" w:hAnsi="Times New Roman" w:cs="Times New Roman"/>
          <w:b/>
          <w:bCs/>
          <w:spacing w:val="-5"/>
          <w:sz w:val="24"/>
          <w:szCs w:val="24"/>
        </w:rPr>
        <w:t xml:space="preserve"> </w:t>
      </w:r>
      <w:r w:rsidRPr="00902FA0">
        <w:rPr>
          <w:rFonts w:ascii="Times New Roman" w:eastAsia="Times New Roman" w:hAnsi="Times New Roman" w:cs="Times New Roman"/>
          <w:b/>
          <w:bCs/>
          <w:sz w:val="24"/>
          <w:szCs w:val="24"/>
        </w:rPr>
        <w:t>и</w:t>
      </w:r>
      <w:r w:rsidRPr="00902FA0">
        <w:rPr>
          <w:rFonts w:ascii="Times New Roman" w:eastAsia="Times New Roman" w:hAnsi="Times New Roman" w:cs="Times New Roman"/>
          <w:b/>
          <w:bCs/>
          <w:spacing w:val="-4"/>
          <w:sz w:val="24"/>
          <w:szCs w:val="24"/>
        </w:rPr>
        <w:t xml:space="preserve"> </w:t>
      </w:r>
      <w:r w:rsidRPr="00902FA0">
        <w:rPr>
          <w:rFonts w:ascii="Times New Roman" w:eastAsia="Times New Roman" w:hAnsi="Times New Roman" w:cs="Times New Roman"/>
          <w:b/>
          <w:bCs/>
          <w:sz w:val="24"/>
          <w:szCs w:val="24"/>
        </w:rPr>
        <w:t>информационное</w:t>
      </w:r>
      <w:r w:rsidRPr="00902FA0">
        <w:rPr>
          <w:rFonts w:ascii="Times New Roman" w:eastAsia="Times New Roman" w:hAnsi="Times New Roman" w:cs="Times New Roman"/>
          <w:b/>
          <w:bCs/>
          <w:spacing w:val="-5"/>
          <w:sz w:val="24"/>
          <w:szCs w:val="24"/>
        </w:rPr>
        <w:t xml:space="preserve"> </w:t>
      </w:r>
      <w:r w:rsidRPr="00902FA0">
        <w:rPr>
          <w:rFonts w:ascii="Times New Roman" w:eastAsia="Times New Roman" w:hAnsi="Times New Roman" w:cs="Times New Roman"/>
          <w:b/>
          <w:bCs/>
          <w:sz w:val="24"/>
          <w:szCs w:val="24"/>
        </w:rPr>
        <w:t>обеспечение</w:t>
      </w:r>
      <w:r w:rsidRPr="00902FA0">
        <w:rPr>
          <w:rFonts w:ascii="Times New Roman" w:eastAsia="Times New Roman" w:hAnsi="Times New Roman" w:cs="Times New Roman"/>
          <w:b/>
          <w:bCs/>
          <w:spacing w:val="-5"/>
          <w:sz w:val="24"/>
          <w:szCs w:val="24"/>
        </w:rPr>
        <w:t xml:space="preserve"> </w:t>
      </w:r>
      <w:r w:rsidRPr="00902FA0">
        <w:rPr>
          <w:rFonts w:ascii="Times New Roman" w:eastAsia="Times New Roman" w:hAnsi="Times New Roman" w:cs="Times New Roman"/>
          <w:b/>
          <w:bCs/>
          <w:sz w:val="24"/>
          <w:szCs w:val="24"/>
        </w:rPr>
        <w:t>учебного</w:t>
      </w:r>
      <w:r w:rsidRPr="00902FA0">
        <w:rPr>
          <w:rFonts w:ascii="Times New Roman" w:eastAsia="Times New Roman" w:hAnsi="Times New Roman" w:cs="Times New Roman"/>
          <w:b/>
          <w:bCs/>
          <w:spacing w:val="-4"/>
          <w:sz w:val="24"/>
          <w:szCs w:val="24"/>
        </w:rPr>
        <w:t xml:space="preserve"> </w:t>
      </w:r>
      <w:r w:rsidRPr="00902FA0">
        <w:rPr>
          <w:rFonts w:ascii="Times New Roman" w:eastAsia="Times New Roman" w:hAnsi="Times New Roman" w:cs="Times New Roman"/>
          <w:b/>
          <w:bCs/>
          <w:sz w:val="24"/>
          <w:szCs w:val="24"/>
        </w:rPr>
        <w:t>процесса</w:t>
      </w:r>
    </w:p>
    <w:p w:rsidR="00902FA0" w:rsidRPr="00902FA0" w:rsidRDefault="00902FA0" w:rsidP="00902F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2FA0">
        <w:rPr>
          <w:rFonts w:ascii="Times New Roman" w:eastAsia="Times New Roman" w:hAnsi="Times New Roman" w:cs="Times New Roman"/>
          <w:sz w:val="24"/>
          <w:szCs w:val="24"/>
          <w:lang w:eastAsia="ru-RU"/>
        </w:rPr>
        <w:t xml:space="preserve">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Библиотечный фонд должен быть укомплектован печатными и/или электронными изданиями основной и дополнительной учебной литературы по основным дисциплинам ООП. </w:t>
      </w:r>
    </w:p>
    <w:p w:rsidR="00902FA0" w:rsidRPr="00902FA0" w:rsidRDefault="00902FA0" w:rsidP="00902FA0">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902FA0">
        <w:rPr>
          <w:rFonts w:ascii="Times New Roman" w:eastAsia="Times New Roman" w:hAnsi="Times New Roman" w:cs="Times New Roman"/>
          <w:bCs/>
          <w:iCs/>
          <w:sz w:val="24"/>
          <w:szCs w:val="24"/>
        </w:rPr>
        <w:t>Должен быть обеспечен доступ к электронным ресурсам библиотечного фонда не менее 5 журналов, публикующие результаты исследований и инноваций в соответствующих областях профессиональной деятельности (по профилю подготовки).</w:t>
      </w:r>
    </w:p>
    <w:p w:rsidR="00902FA0" w:rsidRPr="00902FA0" w:rsidRDefault="00902FA0" w:rsidP="009A121E">
      <w:pPr>
        <w:widowControl w:val="0"/>
        <w:numPr>
          <w:ilvl w:val="1"/>
          <w:numId w:val="14"/>
        </w:numPr>
        <w:tabs>
          <w:tab w:val="left" w:pos="142"/>
          <w:tab w:val="left" w:pos="807"/>
        </w:tabs>
        <w:autoSpaceDE w:val="0"/>
        <w:autoSpaceDN w:val="0"/>
        <w:adjustRightInd w:val="0"/>
        <w:spacing w:after="0" w:line="240" w:lineRule="auto"/>
        <w:ind w:left="0" w:firstLine="567"/>
        <w:jc w:val="both"/>
        <w:outlineLvl w:val="0"/>
        <w:rPr>
          <w:rFonts w:ascii="Times New Roman" w:eastAsia="Times New Roman" w:hAnsi="Times New Roman" w:cs="Times New Roman"/>
          <w:b/>
          <w:bCs/>
          <w:sz w:val="24"/>
          <w:szCs w:val="24"/>
        </w:rPr>
      </w:pPr>
      <w:r w:rsidRPr="00902FA0">
        <w:rPr>
          <w:rFonts w:ascii="Times New Roman" w:eastAsia="Times New Roman" w:hAnsi="Times New Roman" w:cs="Times New Roman"/>
          <w:b/>
          <w:bCs/>
          <w:sz w:val="24"/>
          <w:szCs w:val="24"/>
        </w:rPr>
        <w:t>Материально-техническое</w:t>
      </w:r>
      <w:r w:rsidRPr="00902FA0">
        <w:rPr>
          <w:rFonts w:ascii="Times New Roman" w:eastAsia="Times New Roman" w:hAnsi="Times New Roman" w:cs="Times New Roman"/>
          <w:b/>
          <w:bCs/>
          <w:spacing w:val="-4"/>
          <w:sz w:val="24"/>
          <w:szCs w:val="24"/>
        </w:rPr>
        <w:t xml:space="preserve"> </w:t>
      </w:r>
      <w:r w:rsidRPr="00902FA0">
        <w:rPr>
          <w:rFonts w:ascii="Times New Roman" w:eastAsia="Times New Roman" w:hAnsi="Times New Roman" w:cs="Times New Roman"/>
          <w:b/>
          <w:bCs/>
          <w:sz w:val="24"/>
          <w:szCs w:val="24"/>
        </w:rPr>
        <w:t>обеспечение</w:t>
      </w:r>
      <w:r w:rsidRPr="00902FA0">
        <w:rPr>
          <w:rFonts w:ascii="Times New Roman" w:eastAsia="Times New Roman" w:hAnsi="Times New Roman" w:cs="Times New Roman"/>
          <w:b/>
          <w:bCs/>
          <w:spacing w:val="-1"/>
          <w:sz w:val="24"/>
          <w:szCs w:val="24"/>
        </w:rPr>
        <w:t xml:space="preserve"> </w:t>
      </w:r>
      <w:r w:rsidRPr="00902FA0">
        <w:rPr>
          <w:rFonts w:ascii="Times New Roman" w:eastAsia="Times New Roman" w:hAnsi="Times New Roman" w:cs="Times New Roman"/>
          <w:b/>
          <w:bCs/>
          <w:sz w:val="24"/>
          <w:szCs w:val="24"/>
        </w:rPr>
        <w:t>ООП</w:t>
      </w:r>
      <w:r w:rsidRPr="00902FA0">
        <w:rPr>
          <w:rFonts w:ascii="Times New Roman" w:eastAsia="Times New Roman" w:hAnsi="Times New Roman" w:cs="Times New Roman"/>
          <w:b/>
          <w:bCs/>
          <w:spacing w:val="-2"/>
          <w:sz w:val="24"/>
          <w:szCs w:val="24"/>
        </w:rPr>
        <w:t xml:space="preserve"> </w:t>
      </w:r>
      <w:r w:rsidRPr="00902FA0">
        <w:rPr>
          <w:rFonts w:ascii="Times New Roman" w:eastAsia="Times New Roman" w:hAnsi="Times New Roman" w:cs="Times New Roman"/>
          <w:b/>
          <w:bCs/>
          <w:sz w:val="24"/>
          <w:szCs w:val="24"/>
        </w:rPr>
        <w:t>ВПО</w:t>
      </w:r>
    </w:p>
    <w:p w:rsidR="00902FA0" w:rsidRPr="00902FA0" w:rsidRDefault="00902FA0" w:rsidP="00902FA0">
      <w:pPr>
        <w:widowControl w:val="0"/>
        <w:tabs>
          <w:tab w:val="left" w:pos="142"/>
          <w:tab w:val="left" w:pos="807"/>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rPr>
        <w:t>Университет располагает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 студентов, предусмотренных учебным планом вуза, соответствующей действующим санитарным и противопожарным правилам и нормам.</w:t>
      </w:r>
    </w:p>
    <w:p w:rsidR="00902FA0" w:rsidRPr="00902FA0" w:rsidRDefault="00902FA0" w:rsidP="00902FA0">
      <w:pPr>
        <w:widowControl w:val="0"/>
        <w:autoSpaceDE w:val="0"/>
        <w:autoSpaceDN w:val="0"/>
        <w:spacing w:after="0" w:line="240" w:lineRule="auto"/>
        <w:ind w:firstLine="708"/>
        <w:jc w:val="both"/>
        <w:rPr>
          <w:rFonts w:ascii="Times New Roman" w:eastAsia="Times New Roman" w:hAnsi="Times New Roman" w:cs="Times New Roman"/>
          <w:sz w:val="24"/>
          <w:szCs w:val="24"/>
          <w:lang w:val="ky-KG"/>
        </w:rPr>
      </w:pPr>
      <w:r w:rsidRPr="00902FA0">
        <w:rPr>
          <w:rFonts w:ascii="Times New Roman" w:eastAsia="Times New Roman" w:hAnsi="Times New Roman" w:cs="Times New Roman"/>
          <w:sz w:val="24"/>
          <w:szCs w:val="24"/>
          <w:lang w:val="ky-KG"/>
        </w:rPr>
        <w:t>Минимальные требования к МТБ и информационному обеспечению для реализации универсальных компетенций выпускников:</w:t>
      </w:r>
    </w:p>
    <w:p w:rsidR="0020158D" w:rsidRPr="0020158D" w:rsidRDefault="00902FA0" w:rsidP="009A121E">
      <w:pPr>
        <w:widowControl w:val="0"/>
        <w:numPr>
          <w:ilvl w:val="0"/>
          <w:numId w:val="55"/>
        </w:numPr>
        <w:spacing w:after="0" w:line="240" w:lineRule="auto"/>
        <w:jc w:val="both"/>
        <w:rPr>
          <w:rFonts w:ascii="Times New Roman" w:eastAsia="MS Mincho" w:hAnsi="Times New Roman" w:cs="Times New Roman"/>
          <w:sz w:val="24"/>
          <w:szCs w:val="24"/>
          <w:lang w:val="ky-KG" w:eastAsia="ja-JP"/>
        </w:rPr>
      </w:pPr>
      <w:r w:rsidRPr="00902FA0">
        <w:rPr>
          <w:rFonts w:ascii="Times New Roman" w:eastAsia="Times New Roman" w:hAnsi="Times New Roman" w:cs="Times New Roman"/>
          <w:sz w:val="24"/>
          <w:szCs w:val="24"/>
          <w:lang w:val="ky-KG"/>
        </w:rPr>
        <w:t>на</w:t>
      </w:r>
      <w:r w:rsidR="0020158D" w:rsidRPr="0020158D">
        <w:rPr>
          <w:rFonts w:ascii="Times New Roman" w:eastAsia="MS Mincho" w:hAnsi="Times New Roman" w:cs="Times New Roman"/>
          <w:sz w:val="24"/>
          <w:szCs w:val="24"/>
          <w:lang w:val="ky-KG" w:eastAsia="ja-JP"/>
        </w:rPr>
        <w:t xml:space="preserve"> наличие аудиторий</w:t>
      </w:r>
      <w:r w:rsidR="0020158D" w:rsidRPr="0020158D">
        <w:rPr>
          <w:rFonts w:ascii="Times New Roman" w:eastAsia="MS Mincho" w:hAnsi="Times New Roman" w:cs="Times New Roman"/>
          <w:sz w:val="24"/>
          <w:szCs w:val="24"/>
          <w:lang w:eastAsia="ja-JP"/>
        </w:rPr>
        <w:t>, лабораторий и их оснащение:</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компьютерные кабинеты, оснащенные необходимым количеством современных</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xml:space="preserve">компьютеров, объединенных в </w:t>
      </w:r>
      <w:proofErr w:type="spellStart"/>
      <w:r w:rsidRPr="0020158D">
        <w:rPr>
          <w:rFonts w:ascii="Times New Roman" w:eastAsia="MS Mincho" w:hAnsi="Times New Roman" w:cs="Times New Roman"/>
          <w:sz w:val="24"/>
          <w:szCs w:val="24"/>
          <w:lang w:eastAsia="ja-JP"/>
        </w:rPr>
        <w:t>единную</w:t>
      </w:r>
      <w:proofErr w:type="spellEnd"/>
      <w:r w:rsidRPr="0020158D">
        <w:rPr>
          <w:rFonts w:ascii="Times New Roman" w:eastAsia="MS Mincho" w:hAnsi="Times New Roman" w:cs="Times New Roman"/>
          <w:sz w:val="24"/>
          <w:szCs w:val="24"/>
          <w:lang w:eastAsia="ja-JP"/>
        </w:rPr>
        <w:t xml:space="preserve"> локальную сеть и оснащенных интернетом,</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xml:space="preserve">в том числе </w:t>
      </w:r>
      <w:proofErr w:type="spellStart"/>
      <w:r w:rsidRPr="0020158D">
        <w:rPr>
          <w:rFonts w:ascii="Times New Roman" w:eastAsia="MS Mincho" w:hAnsi="Times New Roman" w:cs="Times New Roman"/>
          <w:sz w:val="24"/>
          <w:szCs w:val="24"/>
          <w:lang w:eastAsia="ja-JP"/>
        </w:rPr>
        <w:t>Wife</w:t>
      </w:r>
      <w:proofErr w:type="spellEnd"/>
      <w:r w:rsidRPr="0020158D">
        <w:rPr>
          <w:rFonts w:ascii="Times New Roman" w:eastAsia="MS Mincho" w:hAnsi="Times New Roman" w:cs="Times New Roman"/>
          <w:sz w:val="24"/>
          <w:szCs w:val="24"/>
          <w:lang w:eastAsia="ja-JP"/>
        </w:rPr>
        <w:t>;</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базу учебных практик для проведения исследовательских работ по технологиям различных сельскохозяйственных культур;</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ГИС лабораторию, укомплектованную необходимым оборудованием и персональными компьютерами;</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ВУЗ должен быть обеспечен необходимым комплектом лицензионного программного обеспечения.</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2) наличие других помещений:</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учебно-методические кабинеты, соответствующие профилю подготовки;</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спортивный и актовый зал, столовой и медпункт.</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библиотека (электронная библиотека), читальный зал с выходом в интернет;</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актовый зал.</w:t>
      </w:r>
    </w:p>
    <w:p w:rsidR="0020158D" w:rsidRPr="0020158D" w:rsidRDefault="0020158D" w:rsidP="0020158D">
      <w:pPr>
        <w:pBdr>
          <w:top w:val="nil"/>
          <w:left w:val="nil"/>
          <w:bottom w:val="nil"/>
          <w:right w:val="nil"/>
          <w:between w:val="nil"/>
        </w:pBd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спортивный зал;</w:t>
      </w:r>
    </w:p>
    <w:p w:rsidR="0020158D" w:rsidRPr="0020158D" w:rsidRDefault="0020158D" w:rsidP="0020158D">
      <w:pPr>
        <w:spacing w:after="0" w:line="240" w:lineRule="auto"/>
        <w:ind w:firstLine="567"/>
        <w:jc w:val="both"/>
        <w:rPr>
          <w:rFonts w:ascii="Times New Roman" w:eastAsia="MS Mincho" w:hAnsi="Times New Roman" w:cs="Times New Roman"/>
          <w:sz w:val="24"/>
          <w:szCs w:val="24"/>
          <w:lang w:eastAsia="ja-JP"/>
        </w:rPr>
      </w:pPr>
      <w:r w:rsidRPr="0020158D">
        <w:rPr>
          <w:rFonts w:ascii="Times New Roman" w:eastAsia="MS Mincho" w:hAnsi="Times New Roman" w:cs="Times New Roman"/>
          <w:sz w:val="24"/>
          <w:szCs w:val="24"/>
          <w:lang w:eastAsia="ja-JP"/>
        </w:rPr>
        <w:t xml:space="preserve">3) </w:t>
      </w:r>
      <w:r w:rsidRPr="0020158D">
        <w:rPr>
          <w:rFonts w:ascii="Times New Roman" w:eastAsia="Calibri" w:hAnsi="Times New Roman" w:cs="Times New Roman"/>
          <w:sz w:val="24"/>
          <w:szCs w:val="24"/>
          <w:lang w:val="ky-KG" w:eastAsia="ja-JP"/>
        </w:rPr>
        <w:t>наличие пунктов питания (с</w:t>
      </w:r>
      <w:r w:rsidRPr="0020158D">
        <w:rPr>
          <w:rFonts w:ascii="Times New Roman" w:eastAsia="MS Mincho" w:hAnsi="Times New Roman" w:cs="Times New Roman"/>
          <w:sz w:val="24"/>
          <w:szCs w:val="24"/>
          <w:lang w:eastAsia="ja-JP"/>
        </w:rPr>
        <w:t xml:space="preserve">толовой) и </w:t>
      </w:r>
      <w:r w:rsidRPr="0020158D">
        <w:rPr>
          <w:rFonts w:ascii="Times New Roman" w:eastAsia="MS Mincho" w:hAnsi="Times New Roman" w:cs="Times New Roman"/>
          <w:sz w:val="24"/>
          <w:szCs w:val="24"/>
          <w:lang w:val="ky-KG" w:eastAsia="ja-JP"/>
        </w:rPr>
        <w:t>м</w:t>
      </w:r>
      <w:proofErr w:type="spellStart"/>
      <w:r w:rsidRPr="0020158D">
        <w:rPr>
          <w:rFonts w:ascii="Times New Roman" w:eastAsia="MS Mincho" w:hAnsi="Times New Roman" w:cs="Times New Roman"/>
          <w:sz w:val="24"/>
          <w:szCs w:val="24"/>
          <w:lang w:eastAsia="ja-JP"/>
        </w:rPr>
        <w:t>едпункт</w:t>
      </w:r>
      <w:proofErr w:type="spellEnd"/>
      <w:r w:rsidRPr="0020158D">
        <w:rPr>
          <w:rFonts w:ascii="Times New Roman" w:eastAsia="MS Mincho" w:hAnsi="Times New Roman" w:cs="Times New Roman"/>
          <w:sz w:val="24"/>
          <w:szCs w:val="24"/>
          <w:lang w:val="ky-KG" w:eastAsia="ja-JP"/>
        </w:rPr>
        <w:t>а</w:t>
      </w:r>
      <w:r w:rsidRPr="0020158D">
        <w:rPr>
          <w:rFonts w:ascii="Times New Roman" w:eastAsia="MS Mincho" w:hAnsi="Times New Roman" w:cs="Times New Roman"/>
          <w:sz w:val="24"/>
          <w:szCs w:val="24"/>
          <w:lang w:eastAsia="ja-JP"/>
        </w:rPr>
        <w:t>.</w:t>
      </w:r>
    </w:p>
    <w:p w:rsidR="00902FA0" w:rsidRPr="00902FA0" w:rsidRDefault="00902FA0" w:rsidP="00902FA0">
      <w:pPr>
        <w:widowControl w:val="0"/>
        <w:tabs>
          <w:tab w:val="left" w:pos="142"/>
        </w:tabs>
        <w:autoSpaceDE w:val="0"/>
        <w:autoSpaceDN w:val="0"/>
        <w:spacing w:after="0" w:line="240" w:lineRule="auto"/>
        <w:ind w:right="108"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rPr>
        <w:t>Каждый обучающийся обеспечен рабочим местом в компьютерном классе с выходом в Интернет в соответствии с объемом изучаемых дисциплин и самостоятельной подготовки. Обеспеченность компьютерным временем с доступом в Интернет более</w:t>
      </w:r>
      <w:r w:rsidRPr="00902FA0">
        <w:rPr>
          <w:rFonts w:ascii="Times New Roman" w:eastAsia="Times New Roman" w:hAnsi="Times New Roman" w:cs="Times New Roman"/>
          <w:spacing w:val="1"/>
          <w:sz w:val="24"/>
          <w:szCs w:val="24"/>
        </w:rPr>
        <w:t xml:space="preserve"> </w:t>
      </w:r>
      <w:r w:rsidRPr="00902FA0">
        <w:rPr>
          <w:rFonts w:ascii="Times New Roman" w:eastAsia="Times New Roman" w:hAnsi="Times New Roman" w:cs="Times New Roman"/>
          <w:sz w:val="24"/>
          <w:szCs w:val="24"/>
        </w:rPr>
        <w:t xml:space="preserve">200 </w:t>
      </w:r>
      <w:r w:rsidRPr="00902FA0">
        <w:rPr>
          <w:rFonts w:ascii="Times New Roman" w:eastAsia="Times New Roman" w:hAnsi="Times New Roman" w:cs="Times New Roman"/>
          <w:sz w:val="24"/>
          <w:szCs w:val="24"/>
        </w:rPr>
        <w:lastRenderedPageBreak/>
        <w:t>часов в год на одного студента для выполнения курсовых работ и проектов, написание</w:t>
      </w:r>
      <w:r w:rsidRPr="00902FA0">
        <w:rPr>
          <w:rFonts w:ascii="Times New Roman" w:eastAsia="Times New Roman" w:hAnsi="Times New Roman" w:cs="Times New Roman"/>
          <w:spacing w:val="-2"/>
          <w:sz w:val="24"/>
          <w:szCs w:val="24"/>
        </w:rPr>
        <w:t xml:space="preserve"> </w:t>
      </w:r>
      <w:r w:rsidRPr="00902FA0">
        <w:rPr>
          <w:rFonts w:ascii="Times New Roman" w:eastAsia="Times New Roman" w:hAnsi="Times New Roman" w:cs="Times New Roman"/>
          <w:sz w:val="24"/>
          <w:szCs w:val="24"/>
        </w:rPr>
        <w:t>рефератов</w:t>
      </w:r>
      <w:r w:rsidRPr="00902FA0">
        <w:rPr>
          <w:rFonts w:ascii="Times New Roman" w:eastAsia="Times New Roman" w:hAnsi="Times New Roman" w:cs="Times New Roman"/>
          <w:spacing w:val="-1"/>
          <w:sz w:val="24"/>
          <w:szCs w:val="24"/>
        </w:rPr>
        <w:t xml:space="preserve"> </w:t>
      </w:r>
      <w:r w:rsidRPr="00902FA0">
        <w:rPr>
          <w:rFonts w:ascii="Times New Roman" w:eastAsia="Times New Roman" w:hAnsi="Times New Roman" w:cs="Times New Roman"/>
          <w:sz w:val="24"/>
          <w:szCs w:val="24"/>
        </w:rPr>
        <w:t>и</w:t>
      </w:r>
      <w:r w:rsidRPr="00902FA0">
        <w:rPr>
          <w:rFonts w:ascii="Times New Roman" w:eastAsia="Times New Roman" w:hAnsi="Times New Roman" w:cs="Times New Roman"/>
          <w:spacing w:val="1"/>
          <w:sz w:val="24"/>
          <w:szCs w:val="24"/>
        </w:rPr>
        <w:t xml:space="preserve"> </w:t>
      </w:r>
      <w:r w:rsidRPr="00902FA0">
        <w:rPr>
          <w:rFonts w:ascii="Times New Roman" w:eastAsia="Times New Roman" w:hAnsi="Times New Roman" w:cs="Times New Roman"/>
          <w:sz w:val="24"/>
          <w:szCs w:val="24"/>
        </w:rPr>
        <w:t>выпускных</w:t>
      </w:r>
      <w:r w:rsidRPr="00902FA0">
        <w:rPr>
          <w:rFonts w:ascii="Times New Roman" w:eastAsia="Times New Roman" w:hAnsi="Times New Roman" w:cs="Times New Roman"/>
          <w:spacing w:val="2"/>
          <w:sz w:val="24"/>
          <w:szCs w:val="24"/>
        </w:rPr>
        <w:t xml:space="preserve"> </w:t>
      </w:r>
      <w:r w:rsidRPr="00902FA0">
        <w:rPr>
          <w:rFonts w:ascii="Times New Roman" w:eastAsia="Times New Roman" w:hAnsi="Times New Roman" w:cs="Times New Roman"/>
          <w:sz w:val="24"/>
          <w:szCs w:val="24"/>
        </w:rPr>
        <w:t>квалификационных</w:t>
      </w:r>
      <w:r w:rsidRPr="00902FA0">
        <w:rPr>
          <w:rFonts w:ascii="Times New Roman" w:eastAsia="Times New Roman" w:hAnsi="Times New Roman" w:cs="Times New Roman"/>
          <w:spacing w:val="2"/>
          <w:sz w:val="24"/>
          <w:szCs w:val="24"/>
        </w:rPr>
        <w:t xml:space="preserve"> </w:t>
      </w:r>
      <w:r w:rsidRPr="00902FA0">
        <w:rPr>
          <w:rFonts w:ascii="Times New Roman" w:eastAsia="Times New Roman" w:hAnsi="Times New Roman" w:cs="Times New Roman"/>
          <w:sz w:val="24"/>
          <w:szCs w:val="24"/>
        </w:rPr>
        <w:t>работ.</w:t>
      </w:r>
    </w:p>
    <w:p w:rsidR="00902FA0" w:rsidRPr="00902FA0" w:rsidRDefault="00902FA0" w:rsidP="00902FA0">
      <w:pPr>
        <w:widowControl w:val="0"/>
        <w:tabs>
          <w:tab w:val="left" w:pos="142"/>
        </w:tabs>
        <w:autoSpaceDE w:val="0"/>
        <w:autoSpaceDN w:val="0"/>
        <w:spacing w:after="0" w:line="240" w:lineRule="auto"/>
        <w:ind w:right="108" w:firstLine="709"/>
        <w:jc w:val="both"/>
        <w:rPr>
          <w:rFonts w:ascii="Times New Roman" w:eastAsia="Times New Roman" w:hAnsi="Times New Roman" w:cs="Times New Roman"/>
          <w:sz w:val="24"/>
          <w:szCs w:val="24"/>
        </w:rPr>
      </w:pPr>
      <w:r w:rsidRPr="00902FA0">
        <w:rPr>
          <w:rFonts w:ascii="Times New Roman" w:eastAsia="Times New Roman" w:hAnsi="Times New Roman" w:cs="Times New Roman"/>
          <w:sz w:val="24"/>
          <w:szCs w:val="24"/>
          <w:shd w:val="clear" w:color="auto" w:fill="FFFFFF"/>
        </w:rPr>
        <w:t>Обучающиеся из числа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995F53"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20158D" w:rsidRPr="00B85362" w:rsidRDefault="0020158D" w:rsidP="009A121E">
      <w:pPr>
        <w:pStyle w:val="1"/>
        <w:numPr>
          <w:ilvl w:val="0"/>
          <w:numId w:val="14"/>
        </w:numPr>
        <w:tabs>
          <w:tab w:val="left" w:pos="142"/>
          <w:tab w:val="left" w:pos="668"/>
        </w:tabs>
        <w:spacing w:line="240" w:lineRule="auto"/>
        <w:ind w:left="0" w:right="106" w:firstLine="709"/>
        <w:jc w:val="both"/>
      </w:pPr>
      <w:r w:rsidRPr="00B85362">
        <w:t>Характеристики среды вуза, обеспечивающие развитие общекультурных (социально-личностных)</w:t>
      </w:r>
      <w:r w:rsidRPr="00B85362">
        <w:rPr>
          <w:spacing w:val="-5"/>
        </w:rPr>
        <w:t xml:space="preserve"> </w:t>
      </w:r>
      <w:r w:rsidRPr="00B85362">
        <w:t>компетенций выпускников</w:t>
      </w:r>
    </w:p>
    <w:p w:rsidR="0020158D" w:rsidRPr="00B85362" w:rsidRDefault="0020158D" w:rsidP="0020158D">
      <w:pPr>
        <w:pStyle w:val="a3"/>
        <w:tabs>
          <w:tab w:val="left" w:pos="142"/>
        </w:tabs>
        <w:ind w:left="0" w:right="106" w:firstLine="709"/>
      </w:pPr>
      <w:r w:rsidRPr="00B85362">
        <w:t>В КНАУ им. К.И. Скрябина создана социокультурная среда вуза и благоприятные</w:t>
      </w:r>
      <w:r w:rsidRPr="00B85362">
        <w:rPr>
          <w:spacing w:val="1"/>
        </w:rPr>
        <w:t xml:space="preserve"> </w:t>
      </w:r>
      <w:r w:rsidRPr="00B85362">
        <w:t>условия для развития личности и регулирования социально-культурных процессов,</w:t>
      </w:r>
      <w:r w:rsidRPr="00B85362">
        <w:rPr>
          <w:spacing w:val="1"/>
        </w:rPr>
        <w:t xml:space="preserve"> </w:t>
      </w:r>
      <w:r w:rsidRPr="00B85362">
        <w:t>способствующих укреплению нравственных, гражданственных, общекультурных качеств</w:t>
      </w:r>
      <w:r w:rsidRPr="00B85362">
        <w:rPr>
          <w:spacing w:val="-1"/>
        </w:rPr>
        <w:t xml:space="preserve"> </w:t>
      </w:r>
      <w:r w:rsidRPr="00B85362">
        <w:t>обучающихся.</w:t>
      </w:r>
    </w:p>
    <w:p w:rsidR="0020158D" w:rsidRPr="00B85362" w:rsidRDefault="0020158D" w:rsidP="0020158D">
      <w:pPr>
        <w:pStyle w:val="a3"/>
        <w:tabs>
          <w:tab w:val="left" w:pos="142"/>
        </w:tabs>
        <w:ind w:left="0" w:right="109" w:firstLine="709"/>
      </w:pPr>
      <w:r w:rsidRPr="00B85362">
        <w:t>Реализация системы развития социально-личностных компетенций выпускников</w:t>
      </w:r>
      <w:r w:rsidRPr="00B85362">
        <w:rPr>
          <w:spacing w:val="-57"/>
        </w:rPr>
        <w:t xml:space="preserve"> </w:t>
      </w:r>
      <w:r w:rsidRPr="00B85362">
        <w:t>КНАУ им. К.И. Скрябина,</w:t>
      </w:r>
      <w:r w:rsidRPr="00B85362">
        <w:rPr>
          <w:spacing w:val="1"/>
        </w:rPr>
        <w:t xml:space="preserve"> </w:t>
      </w:r>
      <w:r w:rsidRPr="00B85362">
        <w:t>овладевающих</w:t>
      </w:r>
      <w:r w:rsidRPr="00B85362">
        <w:rPr>
          <w:spacing w:val="1"/>
        </w:rPr>
        <w:t xml:space="preserve"> </w:t>
      </w:r>
      <w:r w:rsidRPr="00B85362">
        <w:t>основной</w:t>
      </w:r>
      <w:r w:rsidRPr="00B85362">
        <w:rPr>
          <w:spacing w:val="1"/>
        </w:rPr>
        <w:t xml:space="preserve"> </w:t>
      </w:r>
      <w:r w:rsidRPr="00B85362">
        <w:t>образовательной</w:t>
      </w:r>
      <w:r w:rsidRPr="00B85362">
        <w:rPr>
          <w:spacing w:val="1"/>
        </w:rPr>
        <w:t xml:space="preserve"> </w:t>
      </w:r>
      <w:r w:rsidRPr="00B85362">
        <w:t>программой</w:t>
      </w:r>
      <w:r w:rsidRPr="00B85362">
        <w:rPr>
          <w:spacing w:val="1"/>
        </w:rPr>
        <w:t xml:space="preserve"> </w:t>
      </w:r>
      <w:r w:rsidRPr="00B85362">
        <w:t>по</w:t>
      </w:r>
      <w:r w:rsidRPr="00B85362">
        <w:rPr>
          <w:spacing w:val="1"/>
        </w:rPr>
        <w:t xml:space="preserve"> </w:t>
      </w:r>
      <w:r w:rsidRPr="00B85362">
        <w:t xml:space="preserve">направлению </w:t>
      </w:r>
      <w:r w:rsidR="00E965D2" w:rsidRPr="00B85362">
        <w:rPr>
          <w:b/>
          <w:bCs/>
        </w:rPr>
        <w:t>620200 «Землеустройство и кадастры»</w:t>
      </w:r>
      <w:r w:rsidRPr="00B85362">
        <w:rPr>
          <w:b/>
        </w:rPr>
        <w:t xml:space="preserve"> </w:t>
      </w:r>
      <w:r w:rsidRPr="00B85362">
        <w:t>предусматривает использование всех имеющихся</w:t>
      </w:r>
      <w:r w:rsidRPr="00B85362">
        <w:rPr>
          <w:spacing w:val="-1"/>
        </w:rPr>
        <w:t xml:space="preserve"> </w:t>
      </w:r>
      <w:r w:rsidRPr="00B85362">
        <w:t>возможностей</w:t>
      </w:r>
      <w:r w:rsidRPr="00B85362">
        <w:rPr>
          <w:spacing w:val="-2"/>
        </w:rPr>
        <w:t xml:space="preserve"> </w:t>
      </w:r>
      <w:r w:rsidRPr="00B85362">
        <w:t>университета.</w:t>
      </w:r>
    </w:p>
    <w:p w:rsidR="00E965D2" w:rsidRDefault="00E965D2" w:rsidP="0020158D">
      <w:pPr>
        <w:pStyle w:val="a3"/>
        <w:tabs>
          <w:tab w:val="left" w:pos="142"/>
        </w:tabs>
        <w:ind w:left="0" w:right="109" w:firstLine="709"/>
      </w:pPr>
      <w:r>
        <w:t>Миссией воспитательной работы в Университете является разностороннее развитие личности студента как гражданина Кыргызской Республики, обладающего глубокими профессиональными знаниями и навыками, культурного, социально активного, с уважением относящегося к духовным ценностям и традициям, моральным устоям и нравственным ориентирам общества. В целях реализации данной миссии в университете функционирует Студенческий совет, Комитет молодежи, Центр эстетического воспитания.</w:t>
      </w:r>
    </w:p>
    <w:p w:rsidR="00E965D2" w:rsidRDefault="00E965D2" w:rsidP="0020158D">
      <w:pPr>
        <w:pStyle w:val="a3"/>
        <w:tabs>
          <w:tab w:val="left" w:pos="142"/>
        </w:tabs>
        <w:ind w:left="0" w:right="109" w:firstLine="709"/>
      </w:pPr>
      <w:r>
        <w:t>В целях совершенствования нравственно-этических, патриотических качеств, национального самосознания и воспитания межнациональных отношений, развития духовных качеств, расширения кругозора, религиозных понятий проводятся различные мероприятия: лекции, дебаты, круглые столы, диспуты, встречи. С целью развития и совершенствования эстетического воспитания студенты регулярно посещают театры, музей изобразительного искусства, исторический музей, различные выставки художественного искусства, исторические памятники и достопримечательности, а также художественные фильмы имеющие воспитательное значение.</w:t>
      </w:r>
    </w:p>
    <w:p w:rsidR="00E965D2" w:rsidRDefault="00B85362" w:rsidP="00316546">
      <w:pPr>
        <w:pStyle w:val="a3"/>
        <w:tabs>
          <w:tab w:val="left" w:pos="142"/>
        </w:tabs>
        <w:ind w:left="0" w:right="108" w:firstLine="709"/>
      </w:pPr>
      <w:r w:rsidRPr="00B85362">
        <w:t>В университете особое внимание уделяется развитию художественного творчества и формированию здорового образа жизни студенческой молодежи. Созданы и</w:t>
      </w:r>
      <w:r w:rsidRPr="00B85362">
        <w:rPr>
          <w:spacing w:val="1"/>
        </w:rPr>
        <w:t xml:space="preserve"> </w:t>
      </w:r>
      <w:r w:rsidRPr="00B85362">
        <w:t>активно</w:t>
      </w:r>
      <w:r w:rsidRPr="00B85362">
        <w:rPr>
          <w:spacing w:val="1"/>
        </w:rPr>
        <w:t xml:space="preserve"> </w:t>
      </w:r>
      <w:r w:rsidR="00E965D2">
        <w:t>функционируют 16 студенческих кружков и клубов: “Творческая молодежь”, “Актерское мастерство”, “ Ораторское искусство”, “КВН”, “Культура и экология”, “ Лидерство”, “Наука и знание”, “</w:t>
      </w:r>
      <w:proofErr w:type="spellStart"/>
      <w:r w:rsidR="00E965D2">
        <w:t>Мураскер</w:t>
      </w:r>
      <w:proofErr w:type="spellEnd"/>
      <w:r w:rsidR="00E965D2">
        <w:t>”, «</w:t>
      </w:r>
      <w:proofErr w:type="spellStart"/>
      <w:r w:rsidR="00E965D2">
        <w:t>Аграриус</w:t>
      </w:r>
      <w:proofErr w:type="spellEnd"/>
      <w:r w:rsidR="00E965D2">
        <w:t>», «Спорт», «</w:t>
      </w:r>
      <w:proofErr w:type="spellStart"/>
      <w:r w:rsidR="00E965D2">
        <w:t>Инсандык</w:t>
      </w:r>
      <w:proofErr w:type="spellEnd"/>
      <w:r w:rsidR="00E965D2">
        <w:t xml:space="preserve"> </w:t>
      </w:r>
      <w:proofErr w:type="spellStart"/>
      <w:r w:rsidR="00E965D2">
        <w:t>өнүгүү</w:t>
      </w:r>
      <w:proofErr w:type="spellEnd"/>
      <w:r w:rsidR="00E965D2">
        <w:t>”, “</w:t>
      </w:r>
      <w:proofErr w:type="spellStart"/>
      <w:r w:rsidR="00E965D2">
        <w:t>Энактус</w:t>
      </w:r>
      <w:proofErr w:type="spellEnd"/>
      <w:r w:rsidR="00E965D2">
        <w:t>”, “</w:t>
      </w:r>
      <w:proofErr w:type="spellStart"/>
      <w:r w:rsidR="00E965D2">
        <w:t>Дебат</w:t>
      </w:r>
      <w:proofErr w:type="spellEnd"/>
      <w:r w:rsidR="00E965D2">
        <w:t>”, “Вокальное пение</w:t>
      </w:r>
      <w:r w:rsidR="000E3F1D">
        <w:t xml:space="preserve"> и танцевальные кружки</w:t>
      </w:r>
      <w:r w:rsidR="00E965D2">
        <w:t xml:space="preserve"> и др. В университете в рамках работы Молодежного комитета из креативных, инициативных студентов создан Студенческий совет, состоящий из 10 членов, которые проводят свою деятельность на основе ―Положения утвержденного на заседании Ученого Совета КНАУ</w:t>
      </w:r>
      <w:r>
        <w:t>.</w:t>
      </w:r>
    </w:p>
    <w:p w:rsidR="0020158D" w:rsidRPr="00B85362" w:rsidRDefault="0020158D" w:rsidP="0020158D">
      <w:pPr>
        <w:pStyle w:val="a3"/>
        <w:tabs>
          <w:tab w:val="left" w:pos="142"/>
        </w:tabs>
        <w:ind w:left="0" w:right="108" w:firstLine="709"/>
      </w:pPr>
      <w:r w:rsidRPr="00B85362">
        <w:t>Ответственным за управление воспитательной деятельностью университета является проректор по государственному языку и воспитательной работе, действующий в</w:t>
      </w:r>
      <w:r w:rsidRPr="00B85362">
        <w:rPr>
          <w:spacing w:val="-1"/>
        </w:rPr>
        <w:t xml:space="preserve"> </w:t>
      </w:r>
      <w:r w:rsidRPr="00B85362">
        <w:t>соответствии</w:t>
      </w:r>
      <w:r w:rsidRPr="00B85362">
        <w:rPr>
          <w:spacing w:val="1"/>
        </w:rPr>
        <w:t xml:space="preserve"> </w:t>
      </w:r>
      <w:r w:rsidRPr="00B85362">
        <w:t>с</w:t>
      </w:r>
      <w:r w:rsidRPr="00B85362">
        <w:rPr>
          <w:spacing w:val="-1"/>
        </w:rPr>
        <w:t xml:space="preserve"> </w:t>
      </w:r>
      <w:r w:rsidRPr="00B85362">
        <w:t>должностными обязанностями.</w:t>
      </w:r>
    </w:p>
    <w:p w:rsidR="0020158D" w:rsidRPr="00B85362" w:rsidRDefault="0020158D" w:rsidP="0020158D">
      <w:pPr>
        <w:pStyle w:val="a3"/>
        <w:tabs>
          <w:tab w:val="left" w:pos="142"/>
        </w:tabs>
        <w:ind w:left="0" w:right="109" w:firstLine="709"/>
      </w:pPr>
      <w:r w:rsidRPr="00B85362">
        <w:t>Распоряжениями</w:t>
      </w:r>
      <w:r w:rsidRPr="00B85362">
        <w:rPr>
          <w:spacing w:val="1"/>
        </w:rPr>
        <w:t xml:space="preserve"> </w:t>
      </w:r>
      <w:r w:rsidRPr="00B85362">
        <w:t>деканов факультетов во все</w:t>
      </w:r>
      <w:r w:rsidRPr="00B85362">
        <w:rPr>
          <w:spacing w:val="1"/>
        </w:rPr>
        <w:t xml:space="preserve"> </w:t>
      </w:r>
      <w:r w:rsidRPr="00B85362">
        <w:t>учебные группы с 1 по 4 курс</w:t>
      </w:r>
      <w:r w:rsidRPr="00B85362">
        <w:rPr>
          <w:spacing w:val="1"/>
        </w:rPr>
        <w:t xml:space="preserve"> </w:t>
      </w:r>
      <w:r w:rsidRPr="00B85362">
        <w:t>назначены кураторы, которые контролируют посещаемость занятий студентами, их</w:t>
      </w:r>
      <w:r w:rsidRPr="00B85362">
        <w:rPr>
          <w:spacing w:val="1"/>
        </w:rPr>
        <w:t xml:space="preserve"> </w:t>
      </w:r>
      <w:r w:rsidRPr="00B85362">
        <w:t xml:space="preserve">успеваемость, участвуют в организации </w:t>
      </w:r>
      <w:proofErr w:type="spellStart"/>
      <w:r w:rsidRPr="00B85362">
        <w:t>внеучебной</w:t>
      </w:r>
      <w:proofErr w:type="spellEnd"/>
      <w:r w:rsidRPr="00B85362">
        <w:rPr>
          <w:spacing w:val="1"/>
        </w:rPr>
        <w:t xml:space="preserve"> </w:t>
      </w:r>
      <w:r w:rsidRPr="00B85362">
        <w:t xml:space="preserve">работы. </w:t>
      </w:r>
    </w:p>
    <w:p w:rsidR="0020158D" w:rsidRPr="00B85362" w:rsidRDefault="0020158D" w:rsidP="0020158D">
      <w:pPr>
        <w:pStyle w:val="a3"/>
        <w:tabs>
          <w:tab w:val="left" w:pos="142"/>
        </w:tabs>
        <w:ind w:left="0" w:right="107" w:firstLine="709"/>
      </w:pPr>
      <w:r w:rsidRPr="00B85362">
        <w:t>В рамках гражданско-патриотического воспитания студентов проводятся встречи с участниками Великой Отечественной войны, тематические праздники ко Дню защитника Отечества</w:t>
      </w:r>
      <w:r w:rsidR="00B85362">
        <w:t>, Дню Победы, стало традицией проведение таких мероприятий как “</w:t>
      </w:r>
      <w:proofErr w:type="spellStart"/>
      <w:r w:rsidR="00B85362">
        <w:t>Баракелде</w:t>
      </w:r>
      <w:proofErr w:type="spellEnd"/>
      <w:r w:rsidR="00B85362">
        <w:t>”, “</w:t>
      </w:r>
      <w:proofErr w:type="spellStart"/>
      <w:r w:rsidR="00B85362">
        <w:t>Айтматовские</w:t>
      </w:r>
      <w:proofErr w:type="spellEnd"/>
      <w:r w:rsidR="00B85362">
        <w:t xml:space="preserve"> чтения” так, как “</w:t>
      </w:r>
      <w:proofErr w:type="spellStart"/>
      <w:r w:rsidR="00B85362">
        <w:t>Ч.Айтматов</w:t>
      </w:r>
      <w:proofErr w:type="spellEnd"/>
      <w:r w:rsidR="00B85362">
        <w:t xml:space="preserve"> </w:t>
      </w:r>
      <w:proofErr w:type="spellStart"/>
      <w:r w:rsidR="00B85362">
        <w:t>кыргыз</w:t>
      </w:r>
      <w:proofErr w:type="spellEnd"/>
      <w:r w:rsidR="00B85362">
        <w:t xml:space="preserve"> </w:t>
      </w:r>
      <w:proofErr w:type="spellStart"/>
      <w:r w:rsidR="00B85362">
        <w:t>элинин</w:t>
      </w:r>
      <w:proofErr w:type="spellEnd"/>
      <w:r w:rsidR="00B85362">
        <w:t xml:space="preserve"> </w:t>
      </w:r>
      <w:proofErr w:type="spellStart"/>
      <w:r w:rsidR="00B85362">
        <w:t>улуттук</w:t>
      </w:r>
      <w:proofErr w:type="spellEnd"/>
      <w:r w:rsidR="00B85362">
        <w:t xml:space="preserve"> символу”, “</w:t>
      </w:r>
      <w:proofErr w:type="spellStart"/>
      <w:r w:rsidR="00B85362">
        <w:t>Ч.Айтматовдун</w:t>
      </w:r>
      <w:proofErr w:type="spellEnd"/>
      <w:r w:rsidR="00B85362">
        <w:t xml:space="preserve"> </w:t>
      </w:r>
      <w:proofErr w:type="spellStart"/>
      <w:r w:rsidR="00B85362">
        <w:t>ааламы</w:t>
      </w:r>
      <w:proofErr w:type="spellEnd"/>
      <w:r w:rsidR="00B85362">
        <w:t>”, “</w:t>
      </w:r>
      <w:proofErr w:type="spellStart"/>
      <w:r w:rsidR="00B85362">
        <w:t>Ч.Айтматов</w:t>
      </w:r>
      <w:proofErr w:type="spellEnd"/>
      <w:r w:rsidR="00B85362">
        <w:t xml:space="preserve"> </w:t>
      </w:r>
      <w:proofErr w:type="spellStart"/>
      <w:r w:rsidR="00B85362">
        <w:t>аркылуу</w:t>
      </w:r>
      <w:proofErr w:type="spellEnd"/>
      <w:r w:rsidR="00B85362">
        <w:t xml:space="preserve"> </w:t>
      </w:r>
      <w:proofErr w:type="spellStart"/>
      <w:r w:rsidR="00B85362">
        <w:t>кыргыз</w:t>
      </w:r>
      <w:proofErr w:type="spellEnd"/>
      <w:r w:rsidR="00B85362">
        <w:t xml:space="preserve"> </w:t>
      </w:r>
      <w:proofErr w:type="spellStart"/>
      <w:r w:rsidR="00B85362">
        <w:t>руханияты</w:t>
      </w:r>
      <w:proofErr w:type="spellEnd"/>
      <w:r w:rsidR="00B85362">
        <w:t xml:space="preserve"> </w:t>
      </w:r>
      <w:proofErr w:type="spellStart"/>
      <w:r w:rsidR="00B85362">
        <w:t>дүйнөлүк</w:t>
      </w:r>
      <w:proofErr w:type="spellEnd"/>
      <w:r w:rsidR="00B85362">
        <w:t xml:space="preserve"> </w:t>
      </w:r>
      <w:proofErr w:type="spellStart"/>
      <w:r w:rsidR="00B85362">
        <w:t>маданияттын</w:t>
      </w:r>
      <w:proofErr w:type="spellEnd"/>
      <w:r w:rsidR="00B85362">
        <w:t xml:space="preserve"> </w:t>
      </w:r>
      <w:proofErr w:type="spellStart"/>
      <w:r w:rsidR="00B85362">
        <w:t>деңгээлине</w:t>
      </w:r>
      <w:proofErr w:type="spellEnd"/>
      <w:r w:rsidR="00B85362">
        <w:t xml:space="preserve"> </w:t>
      </w:r>
      <w:proofErr w:type="spellStart"/>
      <w:r w:rsidR="00B85362">
        <w:t>көтөрүлө</w:t>
      </w:r>
      <w:proofErr w:type="spellEnd"/>
      <w:r w:rsidR="00B85362">
        <w:t xml:space="preserve"> </w:t>
      </w:r>
      <w:proofErr w:type="spellStart"/>
      <w:r w:rsidR="00B85362">
        <w:t>алды</w:t>
      </w:r>
      <w:proofErr w:type="spellEnd"/>
      <w:r w:rsidR="00B85362">
        <w:t xml:space="preserve">”, </w:t>
      </w:r>
      <w:proofErr w:type="spellStart"/>
      <w:r w:rsidR="00B85362">
        <w:t>Ч.Айтматовулуу</w:t>
      </w:r>
      <w:proofErr w:type="spellEnd"/>
      <w:r w:rsidR="00B85362">
        <w:t xml:space="preserve"> </w:t>
      </w:r>
      <w:proofErr w:type="spellStart"/>
      <w:r w:rsidR="00B85362">
        <w:t>ойчул</w:t>
      </w:r>
      <w:proofErr w:type="spellEnd"/>
      <w:r w:rsidR="00B85362">
        <w:t>”, “</w:t>
      </w:r>
      <w:proofErr w:type="spellStart"/>
      <w:r w:rsidR="00B85362">
        <w:t>Ч.Айтматовдун</w:t>
      </w:r>
      <w:proofErr w:type="spellEnd"/>
      <w:r w:rsidR="00B85362">
        <w:t xml:space="preserve"> </w:t>
      </w:r>
      <w:proofErr w:type="spellStart"/>
      <w:r w:rsidR="00B85362">
        <w:lastRenderedPageBreak/>
        <w:t>чыгармалары</w:t>
      </w:r>
      <w:proofErr w:type="spellEnd"/>
      <w:r w:rsidR="00B85362">
        <w:t xml:space="preserve"> </w:t>
      </w:r>
      <w:proofErr w:type="spellStart"/>
      <w:r w:rsidR="00B85362">
        <w:t>дүйнөлүк</w:t>
      </w:r>
      <w:proofErr w:type="spellEnd"/>
      <w:r w:rsidR="00B85362">
        <w:t xml:space="preserve"> </w:t>
      </w:r>
      <w:proofErr w:type="spellStart"/>
      <w:r w:rsidR="00B85362">
        <w:t>бестселлерге</w:t>
      </w:r>
      <w:proofErr w:type="spellEnd"/>
      <w:r w:rsidR="00B85362">
        <w:t xml:space="preserve"> </w:t>
      </w:r>
      <w:proofErr w:type="spellStart"/>
      <w:r w:rsidR="00B85362">
        <w:t>айланды</w:t>
      </w:r>
      <w:proofErr w:type="spellEnd"/>
      <w:r w:rsidR="00B85362">
        <w:t>”, “</w:t>
      </w:r>
      <w:proofErr w:type="spellStart"/>
      <w:r w:rsidR="00B85362">
        <w:t>Ч.Айтматовдун</w:t>
      </w:r>
      <w:proofErr w:type="spellEnd"/>
      <w:r w:rsidR="00B85362">
        <w:t xml:space="preserve"> </w:t>
      </w:r>
      <w:proofErr w:type="spellStart"/>
      <w:r w:rsidR="00B85362">
        <w:t>доору</w:t>
      </w:r>
      <w:proofErr w:type="spellEnd"/>
      <w:r w:rsidR="00B85362">
        <w:t>”, “</w:t>
      </w:r>
      <w:proofErr w:type="spellStart"/>
      <w:r w:rsidR="00B85362">
        <w:t>Ч.Айтматов</w:t>
      </w:r>
      <w:proofErr w:type="spellEnd"/>
      <w:r w:rsidR="00B85362">
        <w:t xml:space="preserve"> </w:t>
      </w:r>
      <w:proofErr w:type="spellStart"/>
      <w:r w:rsidR="00B85362">
        <w:t>жалпы</w:t>
      </w:r>
      <w:proofErr w:type="spellEnd"/>
      <w:r w:rsidR="00B85362">
        <w:t xml:space="preserve"> </w:t>
      </w:r>
      <w:proofErr w:type="spellStart"/>
      <w:r w:rsidR="00B85362">
        <w:t>адамзаттык</w:t>
      </w:r>
      <w:proofErr w:type="spellEnd"/>
      <w:r w:rsidR="00B85362">
        <w:t xml:space="preserve"> </w:t>
      </w:r>
      <w:proofErr w:type="spellStart"/>
      <w:r w:rsidR="00B85362">
        <w:t>проблемаларды</w:t>
      </w:r>
      <w:proofErr w:type="spellEnd"/>
      <w:r w:rsidR="00B85362">
        <w:t xml:space="preserve"> </w:t>
      </w:r>
      <w:proofErr w:type="spellStart"/>
      <w:r w:rsidR="00B85362">
        <w:t>көтөргөн</w:t>
      </w:r>
      <w:proofErr w:type="spellEnd"/>
      <w:r w:rsidR="00B85362">
        <w:t xml:space="preserve"> </w:t>
      </w:r>
      <w:proofErr w:type="spellStart"/>
      <w:r w:rsidR="00B85362">
        <w:t>жазуучу</w:t>
      </w:r>
      <w:proofErr w:type="spellEnd"/>
      <w:r w:rsidR="00B85362">
        <w:t>”, “</w:t>
      </w:r>
      <w:proofErr w:type="spellStart"/>
      <w:r w:rsidR="00B85362">
        <w:t>Эне</w:t>
      </w:r>
      <w:proofErr w:type="spellEnd"/>
      <w:r w:rsidR="00B85362">
        <w:t xml:space="preserve"> -</w:t>
      </w:r>
      <w:proofErr w:type="spellStart"/>
      <w:r w:rsidR="00B85362">
        <w:t>үйдүн</w:t>
      </w:r>
      <w:proofErr w:type="spellEnd"/>
      <w:r w:rsidR="00B85362">
        <w:t xml:space="preserve"> куту”, “</w:t>
      </w:r>
      <w:proofErr w:type="spellStart"/>
      <w:r w:rsidR="00B85362">
        <w:t>Энелердин</w:t>
      </w:r>
      <w:proofErr w:type="spellEnd"/>
      <w:r w:rsidR="00B85362">
        <w:t xml:space="preserve"> </w:t>
      </w:r>
      <w:proofErr w:type="spellStart"/>
      <w:r w:rsidR="00B85362">
        <w:t>аккактай</w:t>
      </w:r>
      <w:proofErr w:type="spellEnd"/>
      <w:r w:rsidR="00B85362">
        <w:t xml:space="preserve"> </w:t>
      </w:r>
      <w:proofErr w:type="spellStart"/>
      <w:r w:rsidR="00B85362">
        <w:t>тунук</w:t>
      </w:r>
      <w:proofErr w:type="spellEnd"/>
      <w:r w:rsidR="00B85362">
        <w:t xml:space="preserve"> </w:t>
      </w:r>
      <w:proofErr w:type="spellStart"/>
      <w:r w:rsidR="00B85362">
        <w:t>жан</w:t>
      </w:r>
      <w:proofErr w:type="spellEnd"/>
      <w:r w:rsidR="00B85362">
        <w:t xml:space="preserve"> </w:t>
      </w:r>
      <w:proofErr w:type="spellStart"/>
      <w:r w:rsidR="00B85362">
        <w:t>дүйнөсү</w:t>
      </w:r>
      <w:proofErr w:type="spellEnd"/>
      <w:r w:rsidR="00B85362">
        <w:t>”, “</w:t>
      </w:r>
      <w:proofErr w:type="spellStart"/>
      <w:r w:rsidR="00B85362">
        <w:t>Энени</w:t>
      </w:r>
      <w:proofErr w:type="spellEnd"/>
      <w:r w:rsidR="00B85362">
        <w:t xml:space="preserve"> </w:t>
      </w:r>
      <w:proofErr w:type="spellStart"/>
      <w:r w:rsidR="00B85362">
        <w:t>сүйүү</w:t>
      </w:r>
      <w:proofErr w:type="spellEnd"/>
      <w:r w:rsidR="00B85362">
        <w:t xml:space="preserve"> </w:t>
      </w:r>
      <w:proofErr w:type="spellStart"/>
      <w:r w:rsidR="00B85362">
        <w:t>жана</w:t>
      </w:r>
      <w:proofErr w:type="spellEnd"/>
      <w:r w:rsidR="00B85362">
        <w:t xml:space="preserve"> </w:t>
      </w:r>
      <w:proofErr w:type="spellStart"/>
      <w:r w:rsidR="00B85362">
        <w:t>урматтоо</w:t>
      </w:r>
      <w:proofErr w:type="spellEnd"/>
      <w:r w:rsidR="00B85362">
        <w:t>” “</w:t>
      </w:r>
      <w:proofErr w:type="spellStart"/>
      <w:r w:rsidR="00B85362">
        <w:t>Энени</w:t>
      </w:r>
      <w:proofErr w:type="spellEnd"/>
      <w:r w:rsidR="00B85362">
        <w:t xml:space="preserve"> </w:t>
      </w:r>
      <w:proofErr w:type="spellStart"/>
      <w:r w:rsidR="00B85362">
        <w:t>сүйүү</w:t>
      </w:r>
      <w:proofErr w:type="spellEnd"/>
      <w:r w:rsidR="00B85362">
        <w:t xml:space="preserve">, </w:t>
      </w:r>
      <w:proofErr w:type="spellStart"/>
      <w:r w:rsidR="00B85362">
        <w:t>урматтоо</w:t>
      </w:r>
      <w:proofErr w:type="spellEnd"/>
      <w:r w:rsidR="00B85362">
        <w:t xml:space="preserve">- </w:t>
      </w:r>
      <w:proofErr w:type="spellStart"/>
      <w:r w:rsidR="00B85362">
        <w:t>адамдык</w:t>
      </w:r>
      <w:proofErr w:type="spellEnd"/>
      <w:r w:rsidR="00B85362">
        <w:t xml:space="preserve"> </w:t>
      </w:r>
      <w:proofErr w:type="spellStart"/>
      <w:r w:rsidR="00B85362">
        <w:t>сезимдин</w:t>
      </w:r>
      <w:proofErr w:type="spellEnd"/>
      <w:r w:rsidR="00B85362">
        <w:t xml:space="preserve"> </w:t>
      </w:r>
      <w:proofErr w:type="spellStart"/>
      <w:r w:rsidR="00B85362">
        <w:t>эң</w:t>
      </w:r>
      <w:proofErr w:type="spellEnd"/>
      <w:r w:rsidR="00B85362">
        <w:t xml:space="preserve"> </w:t>
      </w:r>
      <w:proofErr w:type="spellStart"/>
      <w:r w:rsidR="00B85362">
        <w:t>тунугу</w:t>
      </w:r>
      <w:proofErr w:type="spellEnd"/>
      <w:r w:rsidR="00B85362">
        <w:t>”, “</w:t>
      </w:r>
      <w:proofErr w:type="spellStart"/>
      <w:r w:rsidR="00B85362">
        <w:t>Энелер</w:t>
      </w:r>
      <w:proofErr w:type="spellEnd"/>
      <w:r w:rsidR="00B85362">
        <w:t xml:space="preserve">- </w:t>
      </w:r>
      <w:proofErr w:type="spellStart"/>
      <w:r w:rsidR="00B85362">
        <w:t>элдик</w:t>
      </w:r>
      <w:proofErr w:type="spellEnd"/>
      <w:r w:rsidR="00B85362">
        <w:t xml:space="preserve"> </w:t>
      </w:r>
      <w:proofErr w:type="spellStart"/>
      <w:r w:rsidR="00B85362">
        <w:t>уюткулуу</w:t>
      </w:r>
      <w:proofErr w:type="spellEnd"/>
      <w:r w:rsidR="00B85362">
        <w:t xml:space="preserve"> </w:t>
      </w:r>
      <w:proofErr w:type="spellStart"/>
      <w:r w:rsidR="00B85362">
        <w:t>салт</w:t>
      </w:r>
      <w:proofErr w:type="spellEnd"/>
      <w:r w:rsidR="00B85362">
        <w:t xml:space="preserve">- </w:t>
      </w:r>
      <w:proofErr w:type="spellStart"/>
      <w:r w:rsidR="00B85362">
        <w:t>санааны</w:t>
      </w:r>
      <w:proofErr w:type="spellEnd"/>
      <w:r w:rsidR="00B85362">
        <w:t xml:space="preserve"> </w:t>
      </w:r>
      <w:proofErr w:type="spellStart"/>
      <w:r w:rsidR="00B85362">
        <w:t>сактоочулар</w:t>
      </w:r>
      <w:proofErr w:type="spellEnd"/>
      <w:r w:rsidR="00B85362">
        <w:t xml:space="preserve">”, “Ар </w:t>
      </w:r>
      <w:proofErr w:type="spellStart"/>
      <w:r w:rsidR="00B85362">
        <w:t>бир</w:t>
      </w:r>
      <w:proofErr w:type="spellEnd"/>
      <w:r w:rsidR="00B85362">
        <w:t xml:space="preserve"> </w:t>
      </w:r>
      <w:proofErr w:type="spellStart"/>
      <w:r w:rsidR="00B85362">
        <w:t>үйдүн</w:t>
      </w:r>
      <w:proofErr w:type="spellEnd"/>
      <w:r w:rsidR="00B85362">
        <w:t xml:space="preserve"> </w:t>
      </w:r>
      <w:proofErr w:type="spellStart"/>
      <w:r w:rsidR="00B85362">
        <w:t>берекелүү</w:t>
      </w:r>
      <w:proofErr w:type="spellEnd"/>
      <w:r w:rsidR="00B85362">
        <w:t xml:space="preserve"> куту- </w:t>
      </w:r>
      <w:proofErr w:type="spellStart"/>
      <w:r w:rsidR="00B85362">
        <w:t>энелер</w:t>
      </w:r>
      <w:proofErr w:type="spellEnd"/>
      <w:r w:rsidR="00B85362">
        <w:t>”, “</w:t>
      </w:r>
      <w:proofErr w:type="spellStart"/>
      <w:r w:rsidR="00B85362">
        <w:t>Энелер</w:t>
      </w:r>
      <w:proofErr w:type="spellEnd"/>
      <w:r w:rsidR="00B85362">
        <w:t xml:space="preserve"> </w:t>
      </w:r>
      <w:proofErr w:type="spellStart"/>
      <w:r w:rsidR="00B85362">
        <w:t>түгөнбөгөн</w:t>
      </w:r>
      <w:proofErr w:type="spellEnd"/>
      <w:r w:rsidR="00B85362">
        <w:t xml:space="preserve"> </w:t>
      </w:r>
      <w:proofErr w:type="spellStart"/>
      <w:r w:rsidR="00B85362">
        <w:t>береке</w:t>
      </w:r>
      <w:proofErr w:type="spellEnd"/>
      <w:r w:rsidR="00B85362">
        <w:t xml:space="preserve">, </w:t>
      </w:r>
      <w:proofErr w:type="spellStart"/>
      <w:r w:rsidR="00B85362">
        <w:t>кемебеген</w:t>
      </w:r>
      <w:proofErr w:type="spellEnd"/>
      <w:r w:rsidR="00B85362">
        <w:t xml:space="preserve"> кут”, “</w:t>
      </w:r>
      <w:proofErr w:type="spellStart"/>
      <w:r w:rsidR="00B85362">
        <w:t>Энелердин</w:t>
      </w:r>
      <w:proofErr w:type="spellEnd"/>
      <w:r w:rsidR="00B85362">
        <w:t xml:space="preserve"> </w:t>
      </w:r>
      <w:proofErr w:type="spellStart"/>
      <w:r w:rsidR="00B85362">
        <w:t>чыдамкайлуулугу</w:t>
      </w:r>
      <w:proofErr w:type="spellEnd"/>
      <w:r w:rsidR="00B85362">
        <w:t xml:space="preserve"> </w:t>
      </w:r>
      <w:proofErr w:type="spellStart"/>
      <w:r w:rsidR="00B85362">
        <w:t>менен</w:t>
      </w:r>
      <w:proofErr w:type="spellEnd"/>
      <w:r w:rsidR="00B85362">
        <w:t xml:space="preserve"> </w:t>
      </w:r>
      <w:proofErr w:type="spellStart"/>
      <w:r w:rsidR="00B85362">
        <w:t>сабырдуулугу</w:t>
      </w:r>
      <w:proofErr w:type="spellEnd"/>
      <w:r w:rsidR="00B85362">
        <w:t>” и др., регулярно проводятся студенческий фестиваль “</w:t>
      </w:r>
      <w:proofErr w:type="spellStart"/>
      <w:r w:rsidR="00B85362">
        <w:t>Бишке</w:t>
      </w:r>
      <w:proofErr w:type="spellEnd"/>
      <w:r w:rsidR="00B85362">
        <w:t xml:space="preserve"> </w:t>
      </w:r>
      <w:proofErr w:type="spellStart"/>
      <w:r w:rsidR="00B85362">
        <w:t>жазы</w:t>
      </w:r>
      <w:proofErr w:type="spellEnd"/>
      <w:r w:rsidR="00B85362">
        <w:t xml:space="preserve">”, конкурс – выставки </w:t>
      </w:r>
      <w:proofErr w:type="spellStart"/>
      <w:r w:rsidR="00B85362">
        <w:t>поэтнокухне</w:t>
      </w:r>
      <w:proofErr w:type="spellEnd"/>
      <w:r w:rsidR="00B85362">
        <w:t xml:space="preserve"> “Золотая осень”, “Кубок студенческого Совета».</w:t>
      </w:r>
    </w:p>
    <w:p w:rsidR="00B85362" w:rsidRPr="00B85362" w:rsidRDefault="00B85362" w:rsidP="0020158D">
      <w:pPr>
        <w:pStyle w:val="a3"/>
        <w:tabs>
          <w:tab w:val="left" w:pos="142"/>
        </w:tabs>
        <w:ind w:left="0" w:right="107" w:firstLine="709"/>
      </w:pPr>
      <w:r w:rsidRPr="00B85362">
        <w:t xml:space="preserve">В целях совершенствования физического состояния и поддержания здорового образа жизни в университете </w:t>
      </w:r>
      <w:r w:rsidRPr="00B85362">
        <w:rPr>
          <w:color w:val="0A1F19"/>
        </w:rPr>
        <w:t>в 2015 году был открыт Центр спортивной подготовки студентов «Аграрник», основной целью которого является подготовка студенческой молодежи и участие в соревнованиях различного уровня. Р</w:t>
      </w:r>
      <w:r w:rsidRPr="00B85362">
        <w:t>аботают спортивные секции по 12 видам спорта: «Баскетбол», «Волейбол», «</w:t>
      </w:r>
      <w:proofErr w:type="spellStart"/>
      <w:r w:rsidRPr="00B85362">
        <w:t>Тогуз</w:t>
      </w:r>
      <w:proofErr w:type="spellEnd"/>
      <w:r w:rsidRPr="00B85362">
        <w:t xml:space="preserve"> </w:t>
      </w:r>
      <w:proofErr w:type="spellStart"/>
      <w:r w:rsidRPr="00B85362">
        <w:t>коргоол</w:t>
      </w:r>
      <w:proofErr w:type="spellEnd"/>
      <w:r w:rsidRPr="00B85362">
        <w:t>», Настольный теннис, ―Легкая атлетика, «Шахмат», ―Мини- футбол, Вольная борьба и др.</w:t>
      </w:r>
    </w:p>
    <w:p w:rsidR="0020158D" w:rsidRPr="00B85362" w:rsidRDefault="0020158D" w:rsidP="0020158D">
      <w:pPr>
        <w:pStyle w:val="a3"/>
        <w:tabs>
          <w:tab w:val="left" w:pos="142"/>
        </w:tabs>
        <w:ind w:left="0" w:right="107" w:firstLine="709"/>
        <w:rPr>
          <w:color w:val="0A1F19"/>
        </w:rPr>
      </w:pPr>
      <w:r w:rsidRPr="00B85362">
        <w:t>В</w:t>
      </w:r>
      <w:r w:rsidRPr="00B85362">
        <w:rPr>
          <w:spacing w:val="1"/>
        </w:rPr>
        <w:t xml:space="preserve"> </w:t>
      </w:r>
      <w:r w:rsidRPr="00B85362">
        <w:t>университете</w:t>
      </w:r>
      <w:r w:rsidRPr="00B85362">
        <w:rPr>
          <w:spacing w:val="1"/>
        </w:rPr>
        <w:t xml:space="preserve"> </w:t>
      </w:r>
      <w:r w:rsidRPr="00B85362">
        <w:t>проводятся</w:t>
      </w:r>
      <w:r w:rsidRPr="00B85362">
        <w:rPr>
          <w:spacing w:val="1"/>
        </w:rPr>
        <w:t xml:space="preserve"> </w:t>
      </w:r>
      <w:r w:rsidRPr="00B85362">
        <w:t>первенства</w:t>
      </w:r>
      <w:r w:rsidRPr="00B85362">
        <w:rPr>
          <w:spacing w:val="1"/>
        </w:rPr>
        <w:t xml:space="preserve"> </w:t>
      </w:r>
      <w:r w:rsidRPr="00B85362">
        <w:t>по</w:t>
      </w:r>
      <w:r w:rsidRPr="00B85362">
        <w:rPr>
          <w:spacing w:val="1"/>
        </w:rPr>
        <w:t xml:space="preserve"> </w:t>
      </w:r>
      <w:r w:rsidRPr="00B85362">
        <w:t>самым</w:t>
      </w:r>
      <w:r w:rsidRPr="00B85362">
        <w:rPr>
          <w:spacing w:val="1"/>
        </w:rPr>
        <w:t xml:space="preserve"> </w:t>
      </w:r>
      <w:r w:rsidRPr="00B85362">
        <w:t>различным</w:t>
      </w:r>
      <w:r w:rsidRPr="00B85362">
        <w:rPr>
          <w:spacing w:val="1"/>
        </w:rPr>
        <w:t xml:space="preserve"> </w:t>
      </w:r>
      <w:r w:rsidRPr="00B85362">
        <w:t>видам</w:t>
      </w:r>
      <w:r w:rsidRPr="00B85362">
        <w:rPr>
          <w:spacing w:val="1"/>
        </w:rPr>
        <w:t xml:space="preserve"> </w:t>
      </w:r>
      <w:r w:rsidRPr="00B85362">
        <w:t>спорта</w:t>
      </w:r>
      <w:r w:rsidR="00B85362" w:rsidRPr="00B85362">
        <w:t xml:space="preserve">. </w:t>
      </w:r>
      <w:r w:rsidRPr="00B85362">
        <w:t>Традиционно соревнования проводятся</w:t>
      </w:r>
      <w:r w:rsidRPr="00B85362">
        <w:rPr>
          <w:spacing w:val="1"/>
        </w:rPr>
        <w:t xml:space="preserve"> </w:t>
      </w:r>
      <w:r w:rsidRPr="00B85362">
        <w:t xml:space="preserve">между факультетами, как в командном, так и в личном зачете. </w:t>
      </w:r>
      <w:r w:rsidRPr="00B85362">
        <w:rPr>
          <w:color w:val="0A1F19"/>
        </w:rPr>
        <w:t xml:space="preserve">Ежегодно в КНАУ проводятся </w:t>
      </w:r>
      <w:proofErr w:type="spellStart"/>
      <w:r w:rsidRPr="00B85362">
        <w:rPr>
          <w:color w:val="0A1F19"/>
        </w:rPr>
        <w:t>внутривузовские</w:t>
      </w:r>
      <w:proofErr w:type="spellEnd"/>
      <w:r w:rsidRPr="00B85362">
        <w:rPr>
          <w:color w:val="0A1F19"/>
        </w:rPr>
        <w:t xml:space="preserve"> мероприятия: «Первокурсник КНАУ» и в рамках, которого молодежь может соревноваться по 6 видам спорта. По итогам спартакиады факультеты и студенты занимают призовые места и получают ценные подарки.</w:t>
      </w:r>
    </w:p>
    <w:p w:rsidR="0020158D" w:rsidRPr="00B85362" w:rsidRDefault="0020158D" w:rsidP="0020158D">
      <w:pPr>
        <w:pStyle w:val="a3"/>
        <w:tabs>
          <w:tab w:val="left" w:pos="142"/>
        </w:tabs>
        <w:spacing w:before="1"/>
        <w:ind w:left="0" w:right="107" w:firstLine="709"/>
      </w:pPr>
      <w:r w:rsidRPr="00B85362">
        <w:t>В университете проводятся воспитательные мероприятия, которые непосредственно имеют влияние на ход учебного процесса, а также содействуют повышению</w:t>
      </w:r>
      <w:r w:rsidRPr="00B85362">
        <w:rPr>
          <w:spacing w:val="1"/>
        </w:rPr>
        <w:t xml:space="preserve"> </w:t>
      </w:r>
      <w:r w:rsidRPr="00B85362">
        <w:t>эффективности</w:t>
      </w:r>
      <w:r w:rsidRPr="00B85362">
        <w:rPr>
          <w:spacing w:val="2"/>
        </w:rPr>
        <w:t xml:space="preserve"> </w:t>
      </w:r>
      <w:r w:rsidRPr="00B85362">
        <w:t>учебного процесса:</w:t>
      </w:r>
    </w:p>
    <w:p w:rsidR="0020158D" w:rsidRPr="00B85362" w:rsidRDefault="0020158D" w:rsidP="0020158D">
      <w:pPr>
        <w:pStyle w:val="a3"/>
        <w:tabs>
          <w:tab w:val="left" w:pos="142"/>
        </w:tabs>
        <w:ind w:left="709" w:right="1514" w:firstLine="0"/>
        <w:jc w:val="left"/>
      </w:pPr>
      <w:r w:rsidRPr="00B85362">
        <w:t>организация и проведение собраний с родителями первокурсников;</w:t>
      </w:r>
      <w:r w:rsidRPr="00B85362">
        <w:rPr>
          <w:spacing w:val="-57"/>
        </w:rPr>
        <w:t xml:space="preserve"> </w:t>
      </w:r>
      <w:r w:rsidRPr="00B85362">
        <w:t>организация</w:t>
      </w:r>
      <w:r w:rsidRPr="00B85362">
        <w:rPr>
          <w:spacing w:val="-1"/>
        </w:rPr>
        <w:t xml:space="preserve"> </w:t>
      </w:r>
      <w:r w:rsidRPr="00B85362">
        <w:t>фотографирования отличников учебы;</w:t>
      </w:r>
    </w:p>
    <w:p w:rsidR="0020158D" w:rsidRPr="00B85362" w:rsidRDefault="0020158D" w:rsidP="0020158D">
      <w:pPr>
        <w:pStyle w:val="a3"/>
        <w:tabs>
          <w:tab w:val="left" w:pos="142"/>
        </w:tabs>
        <w:ind w:left="0" w:firstLine="709"/>
        <w:jc w:val="left"/>
      </w:pPr>
      <w:r w:rsidRPr="00B85362">
        <w:t>изготовление</w:t>
      </w:r>
      <w:r w:rsidRPr="00B85362">
        <w:rPr>
          <w:spacing w:val="-3"/>
        </w:rPr>
        <w:t xml:space="preserve"> </w:t>
      </w:r>
      <w:r w:rsidRPr="00B85362">
        <w:t>и</w:t>
      </w:r>
      <w:r w:rsidRPr="00B85362">
        <w:rPr>
          <w:spacing w:val="-1"/>
        </w:rPr>
        <w:t xml:space="preserve"> </w:t>
      </w:r>
      <w:r w:rsidRPr="00B85362">
        <w:t>оформление</w:t>
      </w:r>
      <w:r w:rsidRPr="00B85362">
        <w:rPr>
          <w:spacing w:val="-3"/>
        </w:rPr>
        <w:t xml:space="preserve"> </w:t>
      </w:r>
      <w:r w:rsidRPr="00B85362">
        <w:t>Доски</w:t>
      </w:r>
      <w:r w:rsidRPr="00B85362">
        <w:rPr>
          <w:spacing w:val="-1"/>
        </w:rPr>
        <w:t xml:space="preserve"> </w:t>
      </w:r>
      <w:r w:rsidRPr="00B85362">
        <w:t>отличников</w:t>
      </w:r>
      <w:r w:rsidRPr="00B85362">
        <w:rPr>
          <w:spacing w:val="-3"/>
        </w:rPr>
        <w:t xml:space="preserve"> </w:t>
      </w:r>
      <w:r w:rsidRPr="00B85362">
        <w:t>учебы</w:t>
      </w:r>
      <w:r w:rsidRPr="00B85362">
        <w:rPr>
          <w:spacing w:val="-3"/>
        </w:rPr>
        <w:t xml:space="preserve"> КН</w:t>
      </w:r>
      <w:r w:rsidRPr="00B85362">
        <w:t>АУ;</w:t>
      </w:r>
    </w:p>
    <w:p w:rsidR="0020158D" w:rsidRPr="00B85362" w:rsidRDefault="0020158D" w:rsidP="0020158D">
      <w:pPr>
        <w:pStyle w:val="a3"/>
        <w:tabs>
          <w:tab w:val="left" w:pos="142"/>
        </w:tabs>
        <w:ind w:left="0" w:right="115" w:firstLine="709"/>
      </w:pPr>
      <w:r w:rsidRPr="00B85362">
        <w:t>ежегодное</w:t>
      </w:r>
      <w:r w:rsidRPr="00B85362">
        <w:rPr>
          <w:spacing w:val="41"/>
        </w:rPr>
        <w:t xml:space="preserve"> </w:t>
      </w:r>
      <w:r w:rsidRPr="00B85362">
        <w:t>традиционное</w:t>
      </w:r>
      <w:r w:rsidRPr="00B85362">
        <w:rPr>
          <w:spacing w:val="41"/>
        </w:rPr>
        <w:t xml:space="preserve"> </w:t>
      </w:r>
      <w:r w:rsidRPr="00B85362">
        <w:t>совместное</w:t>
      </w:r>
      <w:r w:rsidRPr="00B85362">
        <w:rPr>
          <w:spacing w:val="41"/>
        </w:rPr>
        <w:t xml:space="preserve"> </w:t>
      </w:r>
      <w:r w:rsidRPr="00B85362">
        <w:t>заседание</w:t>
      </w:r>
      <w:r w:rsidRPr="00B85362">
        <w:rPr>
          <w:spacing w:val="41"/>
        </w:rPr>
        <w:t xml:space="preserve"> </w:t>
      </w:r>
      <w:r w:rsidRPr="00B85362">
        <w:t>воспитательного</w:t>
      </w:r>
      <w:r w:rsidRPr="00B85362">
        <w:rPr>
          <w:spacing w:val="41"/>
        </w:rPr>
        <w:t xml:space="preserve"> </w:t>
      </w:r>
      <w:r w:rsidRPr="00B85362">
        <w:t>отдела</w:t>
      </w:r>
      <w:r w:rsidRPr="00B85362">
        <w:rPr>
          <w:spacing w:val="41"/>
        </w:rPr>
        <w:t xml:space="preserve"> </w:t>
      </w:r>
      <w:r w:rsidRPr="00B85362">
        <w:t>и</w:t>
      </w:r>
      <w:r w:rsidRPr="00B85362">
        <w:rPr>
          <w:spacing w:val="43"/>
        </w:rPr>
        <w:t xml:space="preserve"> </w:t>
      </w:r>
      <w:r w:rsidRPr="00B85362">
        <w:t>студенческого актива для выработки предложений по кандидатам на именные стипендии;</w:t>
      </w:r>
      <w:r w:rsidRPr="00B85362">
        <w:rPr>
          <w:spacing w:val="-57"/>
        </w:rPr>
        <w:t xml:space="preserve"> </w:t>
      </w:r>
      <w:r w:rsidRPr="00B85362">
        <w:t>проведение</w:t>
      </w:r>
      <w:r w:rsidRPr="00B85362">
        <w:rPr>
          <w:spacing w:val="-3"/>
        </w:rPr>
        <w:t xml:space="preserve"> </w:t>
      </w:r>
      <w:r w:rsidRPr="00B85362">
        <w:t>ежегодного университетского</w:t>
      </w:r>
      <w:r w:rsidRPr="00B85362">
        <w:rPr>
          <w:spacing w:val="-1"/>
        </w:rPr>
        <w:t xml:space="preserve"> </w:t>
      </w:r>
      <w:r w:rsidRPr="00B85362">
        <w:t>конкурса</w:t>
      </w:r>
      <w:r w:rsidRPr="00B85362">
        <w:rPr>
          <w:spacing w:val="-3"/>
        </w:rPr>
        <w:t xml:space="preserve"> </w:t>
      </w:r>
      <w:r w:rsidRPr="00B85362">
        <w:t>на</w:t>
      </w:r>
      <w:r w:rsidRPr="00B85362">
        <w:rPr>
          <w:spacing w:val="-3"/>
        </w:rPr>
        <w:t xml:space="preserve"> </w:t>
      </w:r>
      <w:r w:rsidRPr="00B85362">
        <w:t>лучшую</w:t>
      </w:r>
      <w:r w:rsidRPr="00B85362">
        <w:rPr>
          <w:spacing w:val="4"/>
        </w:rPr>
        <w:t xml:space="preserve"> </w:t>
      </w:r>
      <w:r w:rsidRPr="00B85362">
        <w:t>учебную</w:t>
      </w:r>
      <w:r w:rsidRPr="00B85362">
        <w:rPr>
          <w:spacing w:val="-2"/>
        </w:rPr>
        <w:t xml:space="preserve"> </w:t>
      </w:r>
      <w:r w:rsidRPr="00B85362">
        <w:t>группу.</w:t>
      </w:r>
    </w:p>
    <w:p w:rsidR="0020158D" w:rsidRPr="00B85362" w:rsidRDefault="0020158D" w:rsidP="0020158D">
      <w:pPr>
        <w:pStyle w:val="a3"/>
        <w:tabs>
          <w:tab w:val="left" w:pos="142"/>
        </w:tabs>
        <w:ind w:left="0" w:right="110" w:firstLine="709"/>
      </w:pPr>
      <w:r w:rsidRPr="00B85362">
        <w:t>За достижения в учебе и вне учебной деятельности администрация университета</w:t>
      </w:r>
      <w:r w:rsidRPr="00B85362">
        <w:rPr>
          <w:spacing w:val="-57"/>
        </w:rPr>
        <w:t xml:space="preserve"> </w:t>
      </w:r>
      <w:r w:rsidRPr="00B85362">
        <w:t>использует самые различные формы поощрения: грамоты и благодарственные письма,</w:t>
      </w:r>
      <w:r w:rsidRPr="00B85362">
        <w:rPr>
          <w:spacing w:val="-57"/>
        </w:rPr>
        <w:t xml:space="preserve"> </w:t>
      </w:r>
      <w:r w:rsidRPr="00B85362">
        <w:t>ценные</w:t>
      </w:r>
      <w:r w:rsidRPr="00B85362">
        <w:rPr>
          <w:spacing w:val="-1"/>
        </w:rPr>
        <w:t xml:space="preserve"> </w:t>
      </w:r>
      <w:r w:rsidRPr="00B85362">
        <w:t>подарки</w:t>
      </w:r>
      <w:r w:rsidRPr="00B85362">
        <w:rPr>
          <w:spacing w:val="1"/>
        </w:rPr>
        <w:t xml:space="preserve"> </w:t>
      </w:r>
      <w:r w:rsidRPr="00B85362">
        <w:t>и</w:t>
      </w:r>
      <w:r w:rsidRPr="00B85362">
        <w:rPr>
          <w:spacing w:val="-2"/>
        </w:rPr>
        <w:t xml:space="preserve"> </w:t>
      </w:r>
      <w:r w:rsidRPr="00B85362">
        <w:t>именные</w:t>
      </w:r>
      <w:r w:rsidRPr="00B85362">
        <w:rPr>
          <w:spacing w:val="-1"/>
        </w:rPr>
        <w:t xml:space="preserve"> </w:t>
      </w:r>
      <w:r w:rsidRPr="00B85362">
        <w:t>стипендии.</w:t>
      </w:r>
    </w:p>
    <w:p w:rsidR="0020158D" w:rsidRPr="00B85362" w:rsidRDefault="0020158D" w:rsidP="0020158D">
      <w:pPr>
        <w:pStyle w:val="a3"/>
        <w:tabs>
          <w:tab w:val="left" w:pos="142"/>
        </w:tabs>
        <w:ind w:left="0" w:right="107" w:firstLine="709"/>
      </w:pPr>
      <w:r w:rsidRPr="00B85362">
        <w:t>Для</w:t>
      </w:r>
      <w:r w:rsidRPr="00B85362">
        <w:rPr>
          <w:spacing w:val="2"/>
        </w:rPr>
        <w:t xml:space="preserve"> </w:t>
      </w:r>
      <w:r w:rsidRPr="00B85362">
        <w:t>медицинского</w:t>
      </w:r>
      <w:r w:rsidRPr="00B85362">
        <w:rPr>
          <w:spacing w:val="3"/>
        </w:rPr>
        <w:t xml:space="preserve"> </w:t>
      </w:r>
      <w:r w:rsidRPr="00B85362">
        <w:t>обслуживания</w:t>
      </w:r>
      <w:r w:rsidRPr="00B85362">
        <w:rPr>
          <w:spacing w:val="2"/>
        </w:rPr>
        <w:t xml:space="preserve"> </w:t>
      </w:r>
      <w:r w:rsidRPr="00B85362">
        <w:t>и</w:t>
      </w:r>
      <w:r w:rsidRPr="00B85362">
        <w:rPr>
          <w:spacing w:val="4"/>
        </w:rPr>
        <w:t xml:space="preserve"> </w:t>
      </w:r>
      <w:r w:rsidRPr="00B85362">
        <w:t>с</w:t>
      </w:r>
      <w:r w:rsidRPr="00B85362">
        <w:rPr>
          <w:spacing w:val="2"/>
        </w:rPr>
        <w:t xml:space="preserve"> </w:t>
      </w:r>
      <w:r w:rsidRPr="00B85362">
        <w:t>целью</w:t>
      </w:r>
      <w:r w:rsidRPr="00B85362">
        <w:rPr>
          <w:spacing w:val="3"/>
        </w:rPr>
        <w:t xml:space="preserve"> </w:t>
      </w:r>
      <w:r w:rsidRPr="00B85362">
        <w:t>оздоровления</w:t>
      </w:r>
      <w:r w:rsidRPr="00B85362">
        <w:rPr>
          <w:spacing w:val="3"/>
        </w:rPr>
        <w:t xml:space="preserve"> </w:t>
      </w:r>
      <w:r w:rsidRPr="00B85362">
        <w:t>студентов</w:t>
      </w:r>
      <w:r w:rsidRPr="00B85362">
        <w:rPr>
          <w:spacing w:val="5"/>
        </w:rPr>
        <w:t xml:space="preserve"> </w:t>
      </w:r>
      <w:r w:rsidRPr="00B85362">
        <w:t>в</w:t>
      </w:r>
      <w:r w:rsidRPr="00B85362">
        <w:rPr>
          <w:spacing w:val="4"/>
        </w:rPr>
        <w:t xml:space="preserve"> </w:t>
      </w:r>
      <w:r w:rsidRPr="00B85362">
        <w:t>университете функционирует медпункт, который находится на первом этаже общежития №1.</w:t>
      </w:r>
      <w:r w:rsidRPr="00B85362">
        <w:rPr>
          <w:spacing w:val="-57"/>
        </w:rPr>
        <w:t xml:space="preserve"> </w:t>
      </w:r>
      <w:r w:rsidRPr="00B85362">
        <w:t>Студенты</w:t>
      </w:r>
      <w:r w:rsidRPr="00B85362">
        <w:rPr>
          <w:spacing w:val="5"/>
        </w:rPr>
        <w:t xml:space="preserve"> </w:t>
      </w:r>
      <w:r w:rsidRPr="00B85362">
        <w:t>проживают</w:t>
      </w:r>
      <w:r w:rsidRPr="00B85362">
        <w:rPr>
          <w:spacing w:val="4"/>
        </w:rPr>
        <w:t xml:space="preserve"> </w:t>
      </w:r>
      <w:r w:rsidRPr="00B85362">
        <w:t>в</w:t>
      </w:r>
      <w:r w:rsidRPr="00B85362">
        <w:rPr>
          <w:spacing w:val="5"/>
        </w:rPr>
        <w:t xml:space="preserve"> </w:t>
      </w:r>
      <w:r w:rsidRPr="00B85362">
        <w:t>трех-</w:t>
      </w:r>
      <w:r w:rsidRPr="00B85362">
        <w:rPr>
          <w:spacing w:val="3"/>
        </w:rPr>
        <w:t xml:space="preserve"> </w:t>
      </w:r>
      <w:r w:rsidRPr="00B85362">
        <w:t>и</w:t>
      </w:r>
      <w:r w:rsidRPr="00B85362">
        <w:rPr>
          <w:spacing w:val="7"/>
        </w:rPr>
        <w:t xml:space="preserve"> </w:t>
      </w:r>
      <w:r w:rsidRPr="00B85362">
        <w:t>четырехместных</w:t>
      </w:r>
      <w:r w:rsidRPr="00B85362">
        <w:rPr>
          <w:spacing w:val="7"/>
        </w:rPr>
        <w:t xml:space="preserve"> </w:t>
      </w:r>
      <w:r w:rsidRPr="00B85362">
        <w:t>комнатах,</w:t>
      </w:r>
      <w:r w:rsidRPr="00B85362">
        <w:rPr>
          <w:spacing w:val="3"/>
        </w:rPr>
        <w:t xml:space="preserve"> </w:t>
      </w:r>
      <w:r w:rsidRPr="00B85362">
        <w:t>согласно</w:t>
      </w:r>
      <w:r w:rsidRPr="00B85362">
        <w:rPr>
          <w:spacing w:val="3"/>
        </w:rPr>
        <w:t xml:space="preserve"> </w:t>
      </w:r>
      <w:r w:rsidRPr="00B85362">
        <w:t>санитарным</w:t>
      </w:r>
      <w:r w:rsidRPr="00B85362">
        <w:rPr>
          <w:spacing w:val="1"/>
        </w:rPr>
        <w:t xml:space="preserve"> </w:t>
      </w:r>
      <w:r w:rsidRPr="00B85362">
        <w:t>нормам.</w:t>
      </w:r>
      <w:r w:rsidRPr="00B85362">
        <w:rPr>
          <w:spacing w:val="5"/>
        </w:rPr>
        <w:t xml:space="preserve"> </w:t>
      </w:r>
      <w:r w:rsidRPr="00B85362">
        <w:t>На</w:t>
      </w:r>
      <w:r w:rsidRPr="00B85362">
        <w:rPr>
          <w:spacing w:val="4"/>
        </w:rPr>
        <w:t xml:space="preserve"> </w:t>
      </w:r>
      <w:r w:rsidRPr="00B85362">
        <w:t>каждом</w:t>
      </w:r>
      <w:r w:rsidRPr="00B85362">
        <w:rPr>
          <w:spacing w:val="6"/>
        </w:rPr>
        <w:t xml:space="preserve"> </w:t>
      </w:r>
      <w:r w:rsidRPr="00B85362">
        <w:t>этаже</w:t>
      </w:r>
      <w:r w:rsidRPr="00B85362">
        <w:rPr>
          <w:spacing w:val="4"/>
        </w:rPr>
        <w:t xml:space="preserve"> </w:t>
      </w:r>
      <w:r w:rsidRPr="00B85362">
        <w:t>имеются</w:t>
      </w:r>
      <w:r w:rsidRPr="00B85362">
        <w:rPr>
          <w:spacing w:val="5"/>
        </w:rPr>
        <w:t xml:space="preserve"> </w:t>
      </w:r>
      <w:r w:rsidRPr="00B85362">
        <w:t>две</w:t>
      </w:r>
      <w:r w:rsidRPr="00B85362">
        <w:rPr>
          <w:spacing w:val="4"/>
        </w:rPr>
        <w:t xml:space="preserve"> </w:t>
      </w:r>
      <w:r w:rsidRPr="00B85362">
        <w:t>кухни,</w:t>
      </w:r>
      <w:r w:rsidRPr="00B85362">
        <w:rPr>
          <w:spacing w:val="5"/>
        </w:rPr>
        <w:t xml:space="preserve"> </w:t>
      </w:r>
      <w:r w:rsidRPr="00B85362">
        <w:t>две</w:t>
      </w:r>
      <w:r w:rsidRPr="00B85362">
        <w:rPr>
          <w:spacing w:val="4"/>
        </w:rPr>
        <w:t xml:space="preserve"> </w:t>
      </w:r>
      <w:r w:rsidRPr="00B85362">
        <w:t>моечные</w:t>
      </w:r>
      <w:r w:rsidRPr="00B85362">
        <w:rPr>
          <w:spacing w:val="4"/>
        </w:rPr>
        <w:t xml:space="preserve"> </w:t>
      </w:r>
      <w:r w:rsidRPr="00B85362">
        <w:t>и</w:t>
      </w:r>
      <w:r w:rsidRPr="00B85362">
        <w:rPr>
          <w:spacing w:val="6"/>
        </w:rPr>
        <w:t xml:space="preserve"> </w:t>
      </w:r>
      <w:r w:rsidRPr="00B85362">
        <w:t>туалеты.</w:t>
      </w:r>
      <w:r w:rsidRPr="00B85362">
        <w:rPr>
          <w:spacing w:val="7"/>
        </w:rPr>
        <w:t xml:space="preserve"> </w:t>
      </w:r>
      <w:r w:rsidRPr="00B85362">
        <w:t>Во</w:t>
      </w:r>
      <w:r w:rsidRPr="00B85362">
        <w:rPr>
          <w:spacing w:val="6"/>
        </w:rPr>
        <w:t xml:space="preserve"> </w:t>
      </w:r>
      <w:r w:rsidRPr="00B85362">
        <w:t>всех</w:t>
      </w:r>
      <w:r w:rsidRPr="00B85362">
        <w:rPr>
          <w:spacing w:val="7"/>
        </w:rPr>
        <w:t xml:space="preserve"> </w:t>
      </w:r>
      <w:r w:rsidRPr="00B85362">
        <w:t>корпусах</w:t>
      </w:r>
      <w:r w:rsidRPr="00B85362">
        <w:rPr>
          <w:spacing w:val="12"/>
        </w:rPr>
        <w:t xml:space="preserve"> </w:t>
      </w:r>
      <w:r w:rsidRPr="00B85362">
        <w:t>имеются</w:t>
      </w:r>
      <w:r w:rsidRPr="00B85362">
        <w:rPr>
          <w:spacing w:val="10"/>
        </w:rPr>
        <w:t xml:space="preserve"> </w:t>
      </w:r>
      <w:r w:rsidRPr="00B85362">
        <w:t>душевые</w:t>
      </w:r>
      <w:r w:rsidRPr="00B85362">
        <w:rPr>
          <w:spacing w:val="13"/>
        </w:rPr>
        <w:t xml:space="preserve"> </w:t>
      </w:r>
      <w:r w:rsidRPr="00B85362">
        <w:t>комнаты.</w:t>
      </w:r>
      <w:r w:rsidRPr="00B85362">
        <w:rPr>
          <w:spacing w:val="10"/>
        </w:rPr>
        <w:t xml:space="preserve"> </w:t>
      </w:r>
      <w:r w:rsidRPr="00B85362">
        <w:t>Для</w:t>
      </w:r>
      <w:r w:rsidRPr="00B85362">
        <w:rPr>
          <w:spacing w:val="10"/>
        </w:rPr>
        <w:t xml:space="preserve"> </w:t>
      </w:r>
      <w:r w:rsidRPr="00B85362">
        <w:t>самостоятельной</w:t>
      </w:r>
      <w:r w:rsidRPr="00B85362">
        <w:rPr>
          <w:spacing w:val="11"/>
        </w:rPr>
        <w:t xml:space="preserve"> </w:t>
      </w:r>
      <w:r w:rsidRPr="00B85362">
        <w:t>работы</w:t>
      </w:r>
      <w:r w:rsidRPr="00B85362">
        <w:rPr>
          <w:spacing w:val="10"/>
        </w:rPr>
        <w:t xml:space="preserve"> </w:t>
      </w:r>
      <w:r w:rsidRPr="00B85362">
        <w:t>студентов</w:t>
      </w:r>
      <w:r w:rsidRPr="00B85362">
        <w:rPr>
          <w:spacing w:val="9"/>
        </w:rPr>
        <w:t xml:space="preserve"> </w:t>
      </w:r>
      <w:r w:rsidRPr="00B85362">
        <w:t>в</w:t>
      </w:r>
      <w:r w:rsidRPr="00B85362">
        <w:rPr>
          <w:spacing w:val="9"/>
        </w:rPr>
        <w:t xml:space="preserve"> </w:t>
      </w:r>
      <w:r w:rsidRPr="00B85362">
        <w:t>каждом</w:t>
      </w:r>
      <w:r w:rsidRPr="00B85362">
        <w:rPr>
          <w:spacing w:val="9"/>
        </w:rPr>
        <w:t xml:space="preserve"> </w:t>
      </w:r>
      <w:r w:rsidRPr="00B85362">
        <w:t>общежитии</w:t>
      </w:r>
      <w:r w:rsidRPr="00B85362">
        <w:rPr>
          <w:spacing w:val="17"/>
        </w:rPr>
        <w:t xml:space="preserve"> </w:t>
      </w:r>
      <w:r w:rsidRPr="00B85362">
        <w:t>оборудованы</w:t>
      </w:r>
      <w:r w:rsidRPr="00B85362">
        <w:rPr>
          <w:spacing w:val="20"/>
        </w:rPr>
        <w:t xml:space="preserve"> </w:t>
      </w:r>
      <w:r w:rsidRPr="00B85362">
        <w:t>специальные</w:t>
      </w:r>
      <w:r w:rsidRPr="00B85362">
        <w:rPr>
          <w:spacing w:val="18"/>
        </w:rPr>
        <w:t xml:space="preserve"> </w:t>
      </w:r>
      <w:r w:rsidRPr="00B85362">
        <w:t>помещения.</w:t>
      </w:r>
      <w:r w:rsidRPr="00B85362">
        <w:rPr>
          <w:spacing w:val="18"/>
        </w:rPr>
        <w:t xml:space="preserve"> </w:t>
      </w:r>
      <w:r w:rsidRPr="00B85362">
        <w:t>В</w:t>
      </w:r>
      <w:r w:rsidRPr="00B85362">
        <w:rPr>
          <w:spacing w:val="17"/>
        </w:rPr>
        <w:t xml:space="preserve"> </w:t>
      </w:r>
      <w:r w:rsidRPr="00B85362">
        <w:t>двух</w:t>
      </w:r>
      <w:r w:rsidRPr="00B85362">
        <w:rPr>
          <w:spacing w:val="21"/>
        </w:rPr>
        <w:t xml:space="preserve"> </w:t>
      </w:r>
      <w:r w:rsidRPr="00B85362">
        <w:t>корпусах</w:t>
      </w:r>
      <w:r w:rsidRPr="00B85362">
        <w:rPr>
          <w:spacing w:val="22"/>
        </w:rPr>
        <w:t xml:space="preserve"> </w:t>
      </w:r>
      <w:r w:rsidRPr="00B85362">
        <w:t>расположены</w:t>
      </w:r>
      <w:r w:rsidRPr="00B85362">
        <w:rPr>
          <w:spacing w:val="18"/>
        </w:rPr>
        <w:t xml:space="preserve"> </w:t>
      </w:r>
      <w:r w:rsidRPr="00B85362">
        <w:t>комнаты</w:t>
      </w:r>
      <w:r w:rsidRPr="00B85362">
        <w:rPr>
          <w:spacing w:val="2"/>
        </w:rPr>
        <w:t xml:space="preserve"> </w:t>
      </w:r>
      <w:r w:rsidRPr="00B85362">
        <w:t>для</w:t>
      </w:r>
      <w:r w:rsidRPr="00B85362">
        <w:rPr>
          <w:spacing w:val="3"/>
        </w:rPr>
        <w:t xml:space="preserve"> </w:t>
      </w:r>
      <w:r w:rsidRPr="00B85362">
        <w:t>активного</w:t>
      </w:r>
      <w:r w:rsidRPr="00B85362">
        <w:rPr>
          <w:spacing w:val="3"/>
        </w:rPr>
        <w:t xml:space="preserve"> </w:t>
      </w:r>
      <w:r w:rsidRPr="00B85362">
        <w:t>отдыха</w:t>
      </w:r>
      <w:r w:rsidRPr="00B85362">
        <w:rPr>
          <w:spacing w:val="2"/>
        </w:rPr>
        <w:t xml:space="preserve"> </w:t>
      </w:r>
      <w:r w:rsidRPr="00B85362">
        <w:t>и</w:t>
      </w:r>
      <w:r w:rsidRPr="00B85362">
        <w:rPr>
          <w:spacing w:val="4"/>
        </w:rPr>
        <w:t xml:space="preserve"> </w:t>
      </w:r>
      <w:r w:rsidRPr="00B85362">
        <w:t>занятия</w:t>
      </w:r>
      <w:r w:rsidRPr="00B85362">
        <w:rPr>
          <w:spacing w:val="3"/>
        </w:rPr>
        <w:t xml:space="preserve"> </w:t>
      </w:r>
      <w:r w:rsidRPr="00B85362">
        <w:t>спортом,</w:t>
      </w:r>
      <w:r w:rsidRPr="00B85362">
        <w:rPr>
          <w:spacing w:val="1"/>
        </w:rPr>
        <w:t xml:space="preserve"> </w:t>
      </w:r>
      <w:r w:rsidRPr="00B85362">
        <w:t>оборудованные</w:t>
      </w:r>
      <w:r w:rsidRPr="00B85362">
        <w:rPr>
          <w:spacing w:val="2"/>
        </w:rPr>
        <w:t xml:space="preserve"> </w:t>
      </w:r>
      <w:r w:rsidRPr="00B85362">
        <w:t>теннисными</w:t>
      </w:r>
      <w:r w:rsidRPr="00B85362">
        <w:rPr>
          <w:spacing w:val="4"/>
        </w:rPr>
        <w:t xml:space="preserve"> </w:t>
      </w:r>
      <w:r w:rsidRPr="00B85362">
        <w:t>столами</w:t>
      </w:r>
      <w:r w:rsidRPr="00B85362">
        <w:rPr>
          <w:spacing w:val="4"/>
        </w:rPr>
        <w:t xml:space="preserve"> </w:t>
      </w:r>
      <w:r w:rsidRPr="00B85362">
        <w:t>и</w:t>
      </w:r>
      <w:r w:rsidRPr="00B85362">
        <w:rPr>
          <w:spacing w:val="-57"/>
        </w:rPr>
        <w:t xml:space="preserve"> </w:t>
      </w:r>
      <w:r w:rsidRPr="00B85362">
        <w:t>необходимым</w:t>
      </w:r>
      <w:r w:rsidRPr="00B85362">
        <w:rPr>
          <w:spacing w:val="10"/>
        </w:rPr>
        <w:t xml:space="preserve"> </w:t>
      </w:r>
      <w:r w:rsidRPr="00B85362">
        <w:t>спортивным</w:t>
      </w:r>
      <w:r w:rsidRPr="00B85362">
        <w:rPr>
          <w:spacing w:val="11"/>
        </w:rPr>
        <w:t xml:space="preserve"> </w:t>
      </w:r>
      <w:r w:rsidRPr="00B85362">
        <w:t>инвентарем.</w:t>
      </w:r>
      <w:r w:rsidRPr="00B85362">
        <w:rPr>
          <w:spacing w:val="12"/>
        </w:rPr>
        <w:t xml:space="preserve"> </w:t>
      </w:r>
      <w:r w:rsidRPr="00B85362">
        <w:t>Компактное</w:t>
      </w:r>
      <w:r w:rsidRPr="00B85362">
        <w:rPr>
          <w:spacing w:val="10"/>
        </w:rPr>
        <w:t xml:space="preserve"> </w:t>
      </w:r>
      <w:r w:rsidRPr="00B85362">
        <w:t>расположение</w:t>
      </w:r>
      <w:r w:rsidRPr="00B85362">
        <w:rPr>
          <w:spacing w:val="16"/>
        </w:rPr>
        <w:t xml:space="preserve"> </w:t>
      </w:r>
      <w:r w:rsidRPr="00B85362">
        <w:t>учебных</w:t>
      </w:r>
      <w:r w:rsidRPr="00B85362">
        <w:rPr>
          <w:spacing w:val="13"/>
        </w:rPr>
        <w:t xml:space="preserve"> </w:t>
      </w:r>
      <w:r w:rsidRPr="00B85362">
        <w:t>корпусов</w:t>
      </w:r>
      <w:r w:rsidRPr="00B85362">
        <w:rPr>
          <w:spacing w:val="-57"/>
        </w:rPr>
        <w:t xml:space="preserve"> </w:t>
      </w:r>
      <w:r w:rsidRPr="00B85362">
        <w:t>и</w:t>
      </w:r>
      <w:r w:rsidRPr="00B85362">
        <w:rPr>
          <w:spacing w:val="19"/>
        </w:rPr>
        <w:t xml:space="preserve"> </w:t>
      </w:r>
      <w:r w:rsidRPr="00B85362">
        <w:t>общежитий</w:t>
      </w:r>
      <w:r w:rsidRPr="00B85362">
        <w:rPr>
          <w:spacing w:val="23"/>
        </w:rPr>
        <w:t xml:space="preserve"> </w:t>
      </w:r>
      <w:r w:rsidRPr="00B85362">
        <w:t>университета</w:t>
      </w:r>
      <w:r w:rsidRPr="00B85362">
        <w:rPr>
          <w:spacing w:val="18"/>
        </w:rPr>
        <w:t xml:space="preserve"> </w:t>
      </w:r>
      <w:r w:rsidRPr="00B85362">
        <w:t>позволяет</w:t>
      </w:r>
      <w:r w:rsidRPr="00B85362">
        <w:rPr>
          <w:spacing w:val="19"/>
        </w:rPr>
        <w:t xml:space="preserve"> </w:t>
      </w:r>
      <w:r w:rsidRPr="00B85362">
        <w:t>студентам,</w:t>
      </w:r>
      <w:r w:rsidRPr="00B85362">
        <w:rPr>
          <w:spacing w:val="19"/>
        </w:rPr>
        <w:t xml:space="preserve"> </w:t>
      </w:r>
      <w:r w:rsidRPr="00B85362">
        <w:t>проживающим</w:t>
      </w:r>
      <w:r w:rsidRPr="00B85362">
        <w:rPr>
          <w:spacing w:val="18"/>
        </w:rPr>
        <w:t xml:space="preserve"> </w:t>
      </w:r>
      <w:r w:rsidRPr="00B85362">
        <w:t>в</w:t>
      </w:r>
      <w:r w:rsidRPr="00B85362">
        <w:rPr>
          <w:spacing w:val="19"/>
        </w:rPr>
        <w:t xml:space="preserve"> </w:t>
      </w:r>
      <w:r w:rsidRPr="00B85362">
        <w:t>общежитиях,</w:t>
      </w:r>
      <w:r w:rsidRPr="00B85362">
        <w:rPr>
          <w:spacing w:val="18"/>
        </w:rPr>
        <w:t xml:space="preserve"> </w:t>
      </w:r>
      <w:r w:rsidRPr="00B85362">
        <w:t>ежедневно</w:t>
      </w:r>
      <w:r w:rsidRPr="00B85362">
        <w:rPr>
          <w:spacing w:val="19"/>
        </w:rPr>
        <w:t xml:space="preserve"> </w:t>
      </w:r>
      <w:r w:rsidRPr="00B85362">
        <w:t>пользоваться</w:t>
      </w:r>
      <w:r w:rsidRPr="00B85362">
        <w:rPr>
          <w:spacing w:val="22"/>
        </w:rPr>
        <w:t xml:space="preserve"> </w:t>
      </w:r>
      <w:r w:rsidRPr="00B85362">
        <w:t>услугами</w:t>
      </w:r>
      <w:r w:rsidRPr="00B85362">
        <w:rPr>
          <w:spacing w:val="20"/>
        </w:rPr>
        <w:t xml:space="preserve"> </w:t>
      </w:r>
      <w:r w:rsidRPr="00B85362">
        <w:t>библиотек,</w:t>
      </w:r>
      <w:r w:rsidRPr="00B85362">
        <w:rPr>
          <w:spacing w:val="20"/>
        </w:rPr>
        <w:t xml:space="preserve"> </w:t>
      </w:r>
      <w:r w:rsidRPr="00B85362">
        <w:t>читального</w:t>
      </w:r>
      <w:r w:rsidRPr="00B85362">
        <w:rPr>
          <w:spacing w:val="19"/>
        </w:rPr>
        <w:t xml:space="preserve"> </w:t>
      </w:r>
      <w:r w:rsidRPr="00B85362">
        <w:t>зала,</w:t>
      </w:r>
      <w:r w:rsidRPr="00B85362">
        <w:rPr>
          <w:spacing w:val="19"/>
        </w:rPr>
        <w:t xml:space="preserve"> </w:t>
      </w:r>
      <w:r w:rsidRPr="00B85362">
        <w:t>спортивным</w:t>
      </w:r>
      <w:r w:rsidRPr="00B85362">
        <w:rPr>
          <w:spacing w:val="19"/>
        </w:rPr>
        <w:t xml:space="preserve"> </w:t>
      </w:r>
      <w:r w:rsidRPr="00B85362">
        <w:t>залом</w:t>
      </w:r>
      <w:r w:rsidRPr="00B85362">
        <w:rPr>
          <w:spacing w:val="18"/>
        </w:rPr>
        <w:t xml:space="preserve"> </w:t>
      </w:r>
      <w:r w:rsidRPr="00B85362">
        <w:t>университета.</w:t>
      </w:r>
    </w:p>
    <w:p w:rsidR="0020158D" w:rsidRPr="00B85362" w:rsidRDefault="0020158D" w:rsidP="0020158D">
      <w:pPr>
        <w:pStyle w:val="a3"/>
        <w:tabs>
          <w:tab w:val="left" w:pos="142"/>
        </w:tabs>
        <w:ind w:left="0" w:right="103" w:firstLine="709"/>
      </w:pPr>
      <w:r w:rsidRPr="00B85362">
        <w:t>В общежитиях существует система студенческого самоуправления. Чистота и</w:t>
      </w:r>
      <w:r w:rsidRPr="00B85362">
        <w:rPr>
          <w:spacing w:val="1"/>
        </w:rPr>
        <w:t xml:space="preserve"> </w:t>
      </w:r>
      <w:r w:rsidRPr="00B85362">
        <w:t>условия проживания контролируются комендантами общежитий. Воспитательный отдел регулярно осуществляет рейды по общежитиям. Результаты проверок рассматриваются</w:t>
      </w:r>
      <w:r w:rsidRPr="00B85362">
        <w:rPr>
          <w:spacing w:val="-1"/>
        </w:rPr>
        <w:t xml:space="preserve"> </w:t>
      </w:r>
      <w:r w:rsidRPr="00B85362">
        <w:t>на</w:t>
      </w:r>
      <w:r w:rsidRPr="00B85362">
        <w:rPr>
          <w:spacing w:val="-1"/>
        </w:rPr>
        <w:t xml:space="preserve"> </w:t>
      </w:r>
      <w:r w:rsidRPr="00B85362">
        <w:t>заседаниях</w:t>
      </w:r>
      <w:r w:rsidRPr="00B85362">
        <w:rPr>
          <w:spacing w:val="2"/>
        </w:rPr>
        <w:t xml:space="preserve"> </w:t>
      </w:r>
      <w:r w:rsidRPr="00B85362">
        <w:t>профкома</w:t>
      </w:r>
      <w:r w:rsidRPr="00B85362">
        <w:rPr>
          <w:spacing w:val="-1"/>
        </w:rPr>
        <w:t xml:space="preserve"> </w:t>
      </w:r>
      <w:r w:rsidRPr="00B85362">
        <w:t>и</w:t>
      </w:r>
      <w:r w:rsidRPr="00B85362">
        <w:rPr>
          <w:spacing w:val="1"/>
        </w:rPr>
        <w:t xml:space="preserve"> </w:t>
      </w:r>
      <w:r w:rsidRPr="00B85362">
        <w:t>ректората.</w:t>
      </w:r>
    </w:p>
    <w:p w:rsidR="0020158D" w:rsidRPr="00C652AD" w:rsidRDefault="0020158D" w:rsidP="0020158D">
      <w:pPr>
        <w:pStyle w:val="a3"/>
        <w:tabs>
          <w:tab w:val="left" w:pos="142"/>
        </w:tabs>
        <w:ind w:left="0" w:right="106" w:firstLine="709"/>
      </w:pPr>
      <w:r w:rsidRPr="00B85362">
        <w:t>Организация полноценного, качественного и доступного по цене питания студентов является одним из важнейших направлений деятельности администрации университета. В университете действует сеть учреждений общественного питания. В корпусах столовые или буфеты горячего питания.</w:t>
      </w:r>
    </w:p>
    <w:p w:rsidR="00995F53" w:rsidRDefault="00995F53" w:rsidP="0020158D">
      <w:pPr>
        <w:widowControl w:val="0"/>
        <w:autoSpaceDE w:val="0"/>
        <w:autoSpaceDN w:val="0"/>
        <w:spacing w:after="0" w:line="240" w:lineRule="auto"/>
        <w:jc w:val="both"/>
        <w:rPr>
          <w:rFonts w:ascii="Times New Roman" w:eastAsia="Times New Roman" w:hAnsi="Times New Roman" w:cs="Times New Roman"/>
          <w:sz w:val="24"/>
          <w:szCs w:val="24"/>
        </w:rPr>
      </w:pPr>
    </w:p>
    <w:p w:rsidR="0020158D" w:rsidRPr="0020158D" w:rsidRDefault="0020158D" w:rsidP="0020158D">
      <w:pPr>
        <w:widowControl w:val="0"/>
        <w:tabs>
          <w:tab w:val="left" w:pos="142"/>
        </w:tabs>
        <w:autoSpaceDE w:val="0"/>
        <w:autoSpaceDN w:val="0"/>
        <w:spacing w:before="1" w:after="0" w:line="240" w:lineRule="auto"/>
        <w:ind w:right="107" w:firstLine="709"/>
        <w:jc w:val="both"/>
        <w:outlineLvl w:val="0"/>
        <w:rPr>
          <w:rFonts w:ascii="Times New Roman" w:eastAsia="Times New Roman" w:hAnsi="Times New Roman" w:cs="Times New Roman"/>
          <w:b/>
          <w:bCs/>
          <w:sz w:val="24"/>
          <w:szCs w:val="24"/>
        </w:rPr>
      </w:pPr>
      <w:r w:rsidRPr="0020158D">
        <w:rPr>
          <w:rFonts w:ascii="Times New Roman" w:eastAsia="Times New Roman" w:hAnsi="Times New Roman" w:cs="Times New Roman"/>
          <w:b/>
          <w:bCs/>
          <w:sz w:val="24"/>
          <w:szCs w:val="24"/>
        </w:rPr>
        <w:t xml:space="preserve">7. Нормативно-методическое обеспечение системы оценки качества освоения обучающимися ООП </w:t>
      </w:r>
      <w:proofErr w:type="spellStart"/>
      <w:r w:rsidRPr="0020158D">
        <w:rPr>
          <w:rFonts w:ascii="Times New Roman" w:eastAsia="Times New Roman" w:hAnsi="Times New Roman" w:cs="Times New Roman"/>
          <w:b/>
          <w:bCs/>
          <w:sz w:val="24"/>
          <w:szCs w:val="24"/>
        </w:rPr>
        <w:t>бакалавриата</w:t>
      </w:r>
      <w:proofErr w:type="spellEnd"/>
      <w:r w:rsidRPr="0020158D">
        <w:rPr>
          <w:rFonts w:ascii="Times New Roman" w:eastAsia="Times New Roman" w:hAnsi="Times New Roman" w:cs="Times New Roman"/>
          <w:b/>
          <w:bCs/>
          <w:sz w:val="24"/>
          <w:szCs w:val="24"/>
        </w:rPr>
        <w:t xml:space="preserve"> по направлению подготовки </w:t>
      </w:r>
      <w:r w:rsidR="00856F9B" w:rsidRPr="00856F9B">
        <w:rPr>
          <w:rFonts w:ascii="Times New Roman" w:eastAsia="Times New Roman" w:hAnsi="Times New Roman" w:cs="Times New Roman"/>
          <w:b/>
          <w:sz w:val="24"/>
          <w:szCs w:val="24"/>
        </w:rPr>
        <w:t>620200 «Землеустройство и кадастры</w:t>
      </w:r>
    </w:p>
    <w:p w:rsidR="0020158D" w:rsidRPr="0020158D" w:rsidRDefault="0020158D" w:rsidP="0020158D">
      <w:pPr>
        <w:widowControl w:val="0"/>
        <w:tabs>
          <w:tab w:val="left" w:pos="142"/>
        </w:tabs>
        <w:autoSpaceDE w:val="0"/>
        <w:autoSpaceDN w:val="0"/>
        <w:spacing w:after="0" w:line="240" w:lineRule="auto"/>
        <w:ind w:right="104" w:firstLine="709"/>
        <w:jc w:val="both"/>
        <w:rPr>
          <w:rFonts w:ascii="Times New Roman" w:eastAsia="Times New Roman" w:hAnsi="Times New Roman" w:cs="Times New Roman"/>
          <w:sz w:val="24"/>
          <w:szCs w:val="24"/>
        </w:rPr>
      </w:pPr>
      <w:bookmarkStart w:id="13" w:name="В_соответствии_с_ФГОС_ВПО_бакалавриата_п"/>
      <w:bookmarkEnd w:id="13"/>
      <w:r w:rsidRPr="0020158D">
        <w:rPr>
          <w:rFonts w:ascii="Times New Roman" w:eastAsia="Times New Roman" w:hAnsi="Times New Roman" w:cs="Times New Roman"/>
          <w:sz w:val="24"/>
          <w:szCs w:val="24"/>
        </w:rPr>
        <w:t>В</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соответствии</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с</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ГОС</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ВПО</w:t>
      </w:r>
      <w:r w:rsidRPr="0020158D">
        <w:rPr>
          <w:rFonts w:ascii="Times New Roman" w:eastAsia="Times New Roman" w:hAnsi="Times New Roman" w:cs="Times New Roman"/>
          <w:spacing w:val="1"/>
          <w:sz w:val="24"/>
          <w:szCs w:val="24"/>
        </w:rPr>
        <w:t xml:space="preserve"> </w:t>
      </w:r>
      <w:proofErr w:type="spellStart"/>
      <w:r w:rsidRPr="0020158D">
        <w:rPr>
          <w:rFonts w:ascii="Times New Roman" w:eastAsia="Times New Roman" w:hAnsi="Times New Roman" w:cs="Times New Roman"/>
          <w:sz w:val="24"/>
          <w:szCs w:val="24"/>
        </w:rPr>
        <w:t>бакалавриата</w:t>
      </w:r>
      <w:proofErr w:type="spellEnd"/>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по</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направлению</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подготовки</w:t>
      </w:r>
      <w:r w:rsidRPr="0020158D">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620200 «Землеустройство и кадастры»</w:t>
      </w:r>
      <w:r w:rsidRPr="0020158D">
        <w:rPr>
          <w:rFonts w:ascii="Times New Roman" w:eastAsia="Times New Roman" w:hAnsi="Times New Roman" w:cs="Times New Roman"/>
          <w:b/>
          <w:sz w:val="24"/>
          <w:szCs w:val="24"/>
        </w:rPr>
        <w:t xml:space="preserve"> </w:t>
      </w:r>
      <w:r w:rsidRPr="0020158D">
        <w:rPr>
          <w:rFonts w:ascii="Times New Roman" w:eastAsia="Times New Roman" w:hAnsi="Times New Roman" w:cs="Times New Roman"/>
          <w:sz w:val="24"/>
          <w:szCs w:val="24"/>
        </w:rPr>
        <w:t xml:space="preserve">и </w:t>
      </w:r>
      <w:r w:rsidRPr="0020158D">
        <w:rPr>
          <w:rFonts w:ascii="Times New Roman" w:eastAsia="Times New Roman" w:hAnsi="Times New Roman" w:cs="Times New Roman"/>
          <w:color w:val="2B2B2B"/>
          <w:sz w:val="24"/>
          <w:szCs w:val="24"/>
          <w:shd w:val="clear" w:color="auto" w:fill="FFFFFF"/>
        </w:rPr>
        <w:t xml:space="preserve">Положением об образовательной организации высшего профессионального образования КР </w:t>
      </w:r>
      <w:r w:rsidRPr="0020158D">
        <w:rPr>
          <w:rFonts w:ascii="Times New Roman" w:eastAsia="Times New Roman" w:hAnsi="Times New Roman" w:cs="Times New Roman"/>
          <w:sz w:val="24"/>
          <w:szCs w:val="24"/>
        </w:rPr>
        <w:t>оценка качества освоения</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обучающимися</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основных</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образовательных</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программ</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включает</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текущий</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контроль</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успеваемости, промежуточную и итоговую государственную аттестацию обучающихся.</w:t>
      </w:r>
    </w:p>
    <w:p w:rsidR="0020158D" w:rsidRPr="0020158D" w:rsidRDefault="0020158D" w:rsidP="0020158D">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bookmarkStart w:id="14" w:name="Нормативно-методическое_обеспечение_теку"/>
      <w:bookmarkEnd w:id="14"/>
      <w:r w:rsidRPr="0020158D">
        <w:rPr>
          <w:rFonts w:ascii="Times New Roman" w:eastAsia="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ООП </w:t>
      </w:r>
      <w:proofErr w:type="spellStart"/>
      <w:r w:rsidRPr="0020158D">
        <w:rPr>
          <w:rFonts w:ascii="Times New Roman" w:eastAsia="Times New Roman" w:hAnsi="Times New Roman" w:cs="Times New Roman"/>
          <w:sz w:val="24"/>
          <w:szCs w:val="24"/>
        </w:rPr>
        <w:t>бакалавриата</w:t>
      </w:r>
      <w:proofErr w:type="spellEnd"/>
      <w:r w:rsidRPr="0020158D">
        <w:rPr>
          <w:rFonts w:ascii="Times New Roman" w:eastAsia="Times New Roman" w:hAnsi="Times New Roman" w:cs="Times New Roman"/>
          <w:sz w:val="24"/>
          <w:szCs w:val="24"/>
        </w:rPr>
        <w:t xml:space="preserve"> осуществляется в соответствии с</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color w:val="2B2B2B"/>
          <w:sz w:val="24"/>
          <w:szCs w:val="24"/>
          <w:shd w:val="clear" w:color="auto" w:fill="FFFFFF"/>
        </w:rPr>
        <w:t>Положением об образовательной организации высшего профессионального образования Кыргызской Республики</w:t>
      </w:r>
      <w:r w:rsidRPr="0020158D">
        <w:rPr>
          <w:rFonts w:ascii="Times New Roman" w:eastAsia="Times New Roman" w:hAnsi="Times New Roman" w:cs="Times New Roman"/>
          <w:sz w:val="24"/>
          <w:szCs w:val="24"/>
        </w:rPr>
        <w:t>.</w:t>
      </w:r>
    </w:p>
    <w:p w:rsidR="0020158D" w:rsidRPr="0020158D" w:rsidRDefault="0020158D" w:rsidP="0020158D">
      <w:pPr>
        <w:widowControl w:val="0"/>
        <w:tabs>
          <w:tab w:val="left" w:pos="142"/>
        </w:tabs>
        <w:autoSpaceDE w:val="0"/>
        <w:autoSpaceDN w:val="0"/>
        <w:spacing w:before="5" w:after="0" w:line="240" w:lineRule="auto"/>
        <w:ind w:firstLine="709"/>
        <w:rPr>
          <w:rFonts w:ascii="Times New Roman" w:eastAsia="Times New Roman" w:hAnsi="Times New Roman" w:cs="Times New Roman"/>
          <w:sz w:val="24"/>
          <w:szCs w:val="24"/>
        </w:rPr>
      </w:pPr>
    </w:p>
    <w:p w:rsidR="0020158D" w:rsidRPr="0020158D" w:rsidRDefault="0020158D" w:rsidP="009A121E">
      <w:pPr>
        <w:widowControl w:val="0"/>
        <w:numPr>
          <w:ilvl w:val="1"/>
          <w:numId w:val="57"/>
        </w:numPr>
        <w:tabs>
          <w:tab w:val="left" w:pos="142"/>
          <w:tab w:val="left" w:pos="828"/>
        </w:tabs>
        <w:autoSpaceDE w:val="0"/>
        <w:autoSpaceDN w:val="0"/>
        <w:spacing w:after="0" w:line="240" w:lineRule="auto"/>
        <w:ind w:left="0" w:right="110" w:firstLine="709"/>
        <w:jc w:val="both"/>
        <w:outlineLvl w:val="0"/>
        <w:rPr>
          <w:rFonts w:ascii="Times New Roman" w:eastAsia="Times New Roman" w:hAnsi="Times New Roman" w:cs="Times New Roman"/>
          <w:b/>
          <w:bCs/>
          <w:sz w:val="24"/>
          <w:szCs w:val="24"/>
        </w:rPr>
      </w:pPr>
      <w:bookmarkStart w:id="15" w:name="7.1_Фонды_оценочных_средств_для_проведен"/>
      <w:bookmarkEnd w:id="15"/>
      <w:r w:rsidRPr="0020158D">
        <w:rPr>
          <w:rFonts w:ascii="Times New Roman" w:eastAsia="Times New Roman" w:hAnsi="Times New Roman" w:cs="Times New Roman"/>
          <w:b/>
          <w:bCs/>
          <w:sz w:val="24"/>
          <w:szCs w:val="24"/>
        </w:rPr>
        <w:t>Фонды</w:t>
      </w:r>
      <w:r w:rsidRPr="0020158D">
        <w:rPr>
          <w:rFonts w:ascii="Times New Roman" w:eastAsia="Times New Roman" w:hAnsi="Times New Roman" w:cs="Times New Roman"/>
          <w:b/>
          <w:bCs/>
          <w:spacing w:val="18"/>
          <w:sz w:val="24"/>
          <w:szCs w:val="24"/>
        </w:rPr>
        <w:t xml:space="preserve"> </w:t>
      </w:r>
      <w:r w:rsidRPr="0020158D">
        <w:rPr>
          <w:rFonts w:ascii="Times New Roman" w:eastAsia="Times New Roman" w:hAnsi="Times New Roman" w:cs="Times New Roman"/>
          <w:b/>
          <w:bCs/>
          <w:sz w:val="24"/>
          <w:szCs w:val="24"/>
        </w:rPr>
        <w:t>оценочных</w:t>
      </w:r>
      <w:r w:rsidRPr="0020158D">
        <w:rPr>
          <w:rFonts w:ascii="Times New Roman" w:eastAsia="Times New Roman" w:hAnsi="Times New Roman" w:cs="Times New Roman"/>
          <w:b/>
          <w:bCs/>
          <w:spacing w:val="17"/>
          <w:sz w:val="24"/>
          <w:szCs w:val="24"/>
        </w:rPr>
        <w:t xml:space="preserve"> </w:t>
      </w:r>
      <w:r w:rsidRPr="0020158D">
        <w:rPr>
          <w:rFonts w:ascii="Times New Roman" w:eastAsia="Times New Roman" w:hAnsi="Times New Roman" w:cs="Times New Roman"/>
          <w:b/>
          <w:bCs/>
          <w:sz w:val="24"/>
          <w:szCs w:val="24"/>
        </w:rPr>
        <w:t>средств</w:t>
      </w:r>
      <w:r w:rsidRPr="0020158D">
        <w:rPr>
          <w:rFonts w:ascii="Times New Roman" w:eastAsia="Times New Roman" w:hAnsi="Times New Roman" w:cs="Times New Roman"/>
          <w:b/>
          <w:bCs/>
          <w:spacing w:val="19"/>
          <w:sz w:val="24"/>
          <w:szCs w:val="24"/>
        </w:rPr>
        <w:t xml:space="preserve"> </w:t>
      </w:r>
      <w:r w:rsidRPr="0020158D">
        <w:rPr>
          <w:rFonts w:ascii="Times New Roman" w:eastAsia="Times New Roman" w:hAnsi="Times New Roman" w:cs="Times New Roman"/>
          <w:b/>
          <w:bCs/>
          <w:sz w:val="24"/>
          <w:szCs w:val="24"/>
        </w:rPr>
        <w:t>для</w:t>
      </w:r>
      <w:r w:rsidRPr="0020158D">
        <w:rPr>
          <w:rFonts w:ascii="Times New Roman" w:eastAsia="Times New Roman" w:hAnsi="Times New Roman" w:cs="Times New Roman"/>
          <w:b/>
          <w:bCs/>
          <w:spacing w:val="18"/>
          <w:sz w:val="24"/>
          <w:szCs w:val="24"/>
        </w:rPr>
        <w:t xml:space="preserve"> </w:t>
      </w:r>
      <w:r w:rsidRPr="0020158D">
        <w:rPr>
          <w:rFonts w:ascii="Times New Roman" w:eastAsia="Times New Roman" w:hAnsi="Times New Roman" w:cs="Times New Roman"/>
          <w:b/>
          <w:bCs/>
          <w:sz w:val="24"/>
          <w:szCs w:val="24"/>
        </w:rPr>
        <w:t>проведения</w:t>
      </w:r>
      <w:r w:rsidRPr="0020158D">
        <w:rPr>
          <w:rFonts w:ascii="Times New Roman" w:eastAsia="Times New Roman" w:hAnsi="Times New Roman" w:cs="Times New Roman"/>
          <w:b/>
          <w:bCs/>
          <w:spacing w:val="19"/>
          <w:sz w:val="24"/>
          <w:szCs w:val="24"/>
        </w:rPr>
        <w:t xml:space="preserve"> </w:t>
      </w:r>
      <w:r w:rsidRPr="0020158D">
        <w:rPr>
          <w:rFonts w:ascii="Times New Roman" w:eastAsia="Times New Roman" w:hAnsi="Times New Roman" w:cs="Times New Roman"/>
          <w:b/>
          <w:bCs/>
          <w:sz w:val="24"/>
          <w:szCs w:val="24"/>
        </w:rPr>
        <w:t>текущего</w:t>
      </w:r>
      <w:r w:rsidRPr="0020158D">
        <w:rPr>
          <w:rFonts w:ascii="Times New Roman" w:eastAsia="Times New Roman" w:hAnsi="Times New Roman" w:cs="Times New Roman"/>
          <w:b/>
          <w:bCs/>
          <w:spacing w:val="19"/>
          <w:sz w:val="24"/>
          <w:szCs w:val="24"/>
        </w:rPr>
        <w:t xml:space="preserve"> </w:t>
      </w:r>
      <w:r w:rsidRPr="0020158D">
        <w:rPr>
          <w:rFonts w:ascii="Times New Roman" w:eastAsia="Times New Roman" w:hAnsi="Times New Roman" w:cs="Times New Roman"/>
          <w:b/>
          <w:bCs/>
          <w:sz w:val="24"/>
          <w:szCs w:val="24"/>
        </w:rPr>
        <w:t>контроля</w:t>
      </w:r>
      <w:r w:rsidRPr="0020158D">
        <w:rPr>
          <w:rFonts w:ascii="Times New Roman" w:eastAsia="Times New Roman" w:hAnsi="Times New Roman" w:cs="Times New Roman"/>
          <w:b/>
          <w:bCs/>
          <w:spacing w:val="18"/>
          <w:sz w:val="24"/>
          <w:szCs w:val="24"/>
        </w:rPr>
        <w:t xml:space="preserve"> </w:t>
      </w:r>
      <w:r w:rsidRPr="0020158D">
        <w:rPr>
          <w:rFonts w:ascii="Times New Roman" w:eastAsia="Times New Roman" w:hAnsi="Times New Roman" w:cs="Times New Roman"/>
          <w:b/>
          <w:bCs/>
          <w:sz w:val="24"/>
          <w:szCs w:val="24"/>
        </w:rPr>
        <w:t>успеваемости</w:t>
      </w:r>
      <w:r w:rsidRPr="0020158D">
        <w:rPr>
          <w:rFonts w:ascii="Times New Roman" w:eastAsia="Times New Roman" w:hAnsi="Times New Roman" w:cs="Times New Roman"/>
          <w:b/>
          <w:bCs/>
          <w:spacing w:val="-57"/>
          <w:sz w:val="24"/>
          <w:szCs w:val="24"/>
        </w:rPr>
        <w:t xml:space="preserve"> </w:t>
      </w:r>
      <w:r w:rsidRPr="0020158D">
        <w:rPr>
          <w:rFonts w:ascii="Times New Roman" w:eastAsia="Times New Roman" w:hAnsi="Times New Roman" w:cs="Times New Roman"/>
          <w:b/>
          <w:bCs/>
          <w:sz w:val="24"/>
          <w:szCs w:val="24"/>
        </w:rPr>
        <w:t>и</w:t>
      </w:r>
      <w:r w:rsidRPr="0020158D">
        <w:rPr>
          <w:rFonts w:ascii="Times New Roman" w:eastAsia="Times New Roman" w:hAnsi="Times New Roman" w:cs="Times New Roman"/>
          <w:b/>
          <w:bCs/>
          <w:spacing w:val="-1"/>
          <w:sz w:val="24"/>
          <w:szCs w:val="24"/>
        </w:rPr>
        <w:t xml:space="preserve"> </w:t>
      </w:r>
      <w:r w:rsidRPr="0020158D">
        <w:rPr>
          <w:rFonts w:ascii="Times New Roman" w:eastAsia="Times New Roman" w:hAnsi="Times New Roman" w:cs="Times New Roman"/>
          <w:b/>
          <w:bCs/>
          <w:sz w:val="24"/>
          <w:szCs w:val="24"/>
        </w:rPr>
        <w:t>промежуточной аттестации</w:t>
      </w:r>
    </w:p>
    <w:p w:rsidR="0020158D" w:rsidRPr="0020158D" w:rsidRDefault="0020158D" w:rsidP="0020158D">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Текущий</w:t>
      </w:r>
      <w:r w:rsidRPr="0020158D">
        <w:rPr>
          <w:rFonts w:ascii="Times New Roman" w:eastAsia="Times New Roman" w:hAnsi="Times New Roman" w:cs="Times New Roman"/>
          <w:spacing w:val="22"/>
          <w:sz w:val="24"/>
          <w:szCs w:val="24"/>
        </w:rPr>
        <w:t xml:space="preserve"> </w:t>
      </w:r>
      <w:r w:rsidRPr="0020158D">
        <w:rPr>
          <w:rFonts w:ascii="Times New Roman" w:eastAsia="Times New Roman" w:hAnsi="Times New Roman" w:cs="Times New Roman"/>
          <w:sz w:val="24"/>
          <w:szCs w:val="24"/>
        </w:rPr>
        <w:t>контроль</w:t>
      </w:r>
      <w:r w:rsidRPr="0020158D">
        <w:rPr>
          <w:rFonts w:ascii="Times New Roman" w:eastAsia="Times New Roman" w:hAnsi="Times New Roman" w:cs="Times New Roman"/>
          <w:spacing w:val="24"/>
          <w:sz w:val="24"/>
          <w:szCs w:val="24"/>
        </w:rPr>
        <w:t xml:space="preserve"> </w:t>
      </w:r>
      <w:r w:rsidRPr="0020158D">
        <w:rPr>
          <w:rFonts w:ascii="Times New Roman" w:eastAsia="Times New Roman" w:hAnsi="Times New Roman" w:cs="Times New Roman"/>
          <w:sz w:val="24"/>
          <w:szCs w:val="24"/>
        </w:rPr>
        <w:t>успеваемости</w:t>
      </w:r>
      <w:r w:rsidRPr="0020158D">
        <w:rPr>
          <w:rFonts w:ascii="Times New Roman" w:eastAsia="Times New Roman" w:hAnsi="Times New Roman" w:cs="Times New Roman"/>
          <w:spacing w:val="22"/>
          <w:sz w:val="24"/>
          <w:szCs w:val="24"/>
        </w:rPr>
        <w:t xml:space="preserve"> </w:t>
      </w:r>
      <w:r w:rsidRPr="0020158D">
        <w:rPr>
          <w:rFonts w:ascii="Times New Roman" w:eastAsia="Times New Roman" w:hAnsi="Times New Roman" w:cs="Times New Roman"/>
          <w:sz w:val="24"/>
          <w:szCs w:val="24"/>
        </w:rPr>
        <w:t>и</w:t>
      </w:r>
      <w:r w:rsidRPr="0020158D">
        <w:rPr>
          <w:rFonts w:ascii="Times New Roman" w:eastAsia="Times New Roman" w:hAnsi="Times New Roman" w:cs="Times New Roman"/>
          <w:spacing w:val="22"/>
          <w:sz w:val="24"/>
          <w:szCs w:val="24"/>
        </w:rPr>
        <w:t xml:space="preserve"> </w:t>
      </w:r>
      <w:r w:rsidRPr="0020158D">
        <w:rPr>
          <w:rFonts w:ascii="Times New Roman" w:eastAsia="Times New Roman" w:hAnsi="Times New Roman" w:cs="Times New Roman"/>
          <w:sz w:val="24"/>
          <w:szCs w:val="24"/>
        </w:rPr>
        <w:t>промежуточная</w:t>
      </w:r>
      <w:r w:rsidRPr="0020158D">
        <w:rPr>
          <w:rFonts w:ascii="Times New Roman" w:eastAsia="Times New Roman" w:hAnsi="Times New Roman" w:cs="Times New Roman"/>
          <w:spacing w:val="22"/>
          <w:sz w:val="24"/>
          <w:szCs w:val="24"/>
        </w:rPr>
        <w:t xml:space="preserve"> </w:t>
      </w:r>
      <w:r w:rsidRPr="0020158D">
        <w:rPr>
          <w:rFonts w:ascii="Times New Roman" w:eastAsia="Times New Roman" w:hAnsi="Times New Roman" w:cs="Times New Roman"/>
          <w:sz w:val="24"/>
          <w:szCs w:val="24"/>
        </w:rPr>
        <w:t>аттестация</w:t>
      </w:r>
      <w:r w:rsidRPr="0020158D">
        <w:rPr>
          <w:rFonts w:ascii="Times New Roman" w:eastAsia="Times New Roman" w:hAnsi="Times New Roman" w:cs="Times New Roman"/>
          <w:spacing w:val="21"/>
          <w:sz w:val="24"/>
          <w:szCs w:val="24"/>
        </w:rPr>
        <w:t xml:space="preserve"> </w:t>
      </w:r>
      <w:r w:rsidRPr="0020158D">
        <w:rPr>
          <w:rFonts w:ascii="Times New Roman" w:eastAsia="Times New Roman" w:hAnsi="Times New Roman" w:cs="Times New Roman"/>
          <w:sz w:val="24"/>
          <w:szCs w:val="24"/>
        </w:rPr>
        <w:t>студентов</w:t>
      </w:r>
      <w:r w:rsidRPr="0020158D">
        <w:rPr>
          <w:rFonts w:ascii="Times New Roman" w:eastAsia="Times New Roman" w:hAnsi="Times New Roman" w:cs="Times New Roman"/>
          <w:spacing w:val="20"/>
          <w:sz w:val="24"/>
          <w:szCs w:val="24"/>
        </w:rPr>
        <w:t xml:space="preserve"> </w:t>
      </w:r>
      <w:r w:rsidRPr="0020158D">
        <w:rPr>
          <w:rFonts w:ascii="Times New Roman" w:eastAsia="Times New Roman" w:hAnsi="Times New Roman" w:cs="Times New Roman"/>
          <w:sz w:val="24"/>
          <w:szCs w:val="24"/>
        </w:rPr>
        <w:t>регламентируется</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следующими</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положениями:</w:t>
      </w:r>
    </w:p>
    <w:p w:rsidR="0020158D" w:rsidRPr="0020158D" w:rsidRDefault="0020158D" w:rsidP="0020158D">
      <w:pPr>
        <w:widowControl w:val="0"/>
        <w:tabs>
          <w:tab w:val="left" w:pos="142"/>
          <w:tab w:val="left" w:pos="5812"/>
        </w:tabs>
        <w:autoSpaceDE w:val="0"/>
        <w:autoSpaceDN w:val="0"/>
        <w:spacing w:after="0" w:line="240" w:lineRule="auto"/>
        <w:ind w:left="709" w:right="3"/>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 Положение</w:t>
      </w:r>
      <w:r w:rsidRPr="0020158D">
        <w:rPr>
          <w:rFonts w:ascii="Times New Roman" w:eastAsia="Times New Roman" w:hAnsi="Times New Roman" w:cs="Times New Roman"/>
          <w:spacing w:val="-5"/>
          <w:sz w:val="24"/>
          <w:szCs w:val="24"/>
        </w:rPr>
        <w:t xml:space="preserve"> </w:t>
      </w:r>
      <w:r w:rsidRPr="0020158D">
        <w:rPr>
          <w:rFonts w:ascii="Times New Roman" w:eastAsia="Times New Roman" w:hAnsi="Times New Roman" w:cs="Times New Roman"/>
          <w:sz w:val="24"/>
          <w:szCs w:val="24"/>
        </w:rPr>
        <w:t>о</w:t>
      </w:r>
      <w:r w:rsidRPr="0020158D">
        <w:rPr>
          <w:rFonts w:ascii="Times New Roman" w:eastAsia="Times New Roman" w:hAnsi="Times New Roman" w:cs="Times New Roman"/>
          <w:spacing w:val="-3"/>
          <w:sz w:val="24"/>
          <w:szCs w:val="24"/>
        </w:rPr>
        <w:t xml:space="preserve"> </w:t>
      </w:r>
      <w:proofErr w:type="spellStart"/>
      <w:r w:rsidRPr="0020158D">
        <w:rPr>
          <w:rFonts w:ascii="Times New Roman" w:eastAsia="Times New Roman" w:hAnsi="Times New Roman" w:cs="Times New Roman"/>
          <w:sz w:val="24"/>
          <w:szCs w:val="24"/>
        </w:rPr>
        <w:t>балльно</w:t>
      </w:r>
      <w:proofErr w:type="spellEnd"/>
      <w:r w:rsidRPr="0020158D">
        <w:rPr>
          <w:rFonts w:ascii="Times New Roman" w:eastAsia="Times New Roman" w:hAnsi="Times New Roman" w:cs="Times New Roman"/>
          <w:sz w:val="24"/>
          <w:szCs w:val="24"/>
        </w:rPr>
        <w:t>-рейтинговой</w:t>
      </w:r>
      <w:r w:rsidRPr="0020158D">
        <w:rPr>
          <w:rFonts w:ascii="Times New Roman" w:eastAsia="Times New Roman" w:hAnsi="Times New Roman" w:cs="Times New Roman"/>
          <w:spacing w:val="-2"/>
          <w:sz w:val="24"/>
          <w:szCs w:val="24"/>
        </w:rPr>
        <w:t xml:space="preserve"> </w:t>
      </w:r>
      <w:r w:rsidRPr="0020158D">
        <w:rPr>
          <w:rFonts w:ascii="Times New Roman" w:eastAsia="Times New Roman" w:hAnsi="Times New Roman" w:cs="Times New Roman"/>
          <w:sz w:val="24"/>
          <w:szCs w:val="24"/>
        </w:rPr>
        <w:t>системе;</w:t>
      </w:r>
    </w:p>
    <w:p w:rsidR="0020158D" w:rsidRPr="0020158D" w:rsidRDefault="0020158D" w:rsidP="0020158D">
      <w:pPr>
        <w:widowControl w:val="0"/>
        <w:tabs>
          <w:tab w:val="left" w:pos="142"/>
          <w:tab w:val="left" w:pos="5812"/>
        </w:tabs>
        <w:autoSpaceDE w:val="0"/>
        <w:autoSpaceDN w:val="0"/>
        <w:spacing w:after="0" w:line="240" w:lineRule="auto"/>
        <w:ind w:left="709" w:right="3"/>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 Положение об организации самостоятельной работы студентов.</w:t>
      </w:r>
    </w:p>
    <w:p w:rsidR="0020158D" w:rsidRPr="0020158D" w:rsidRDefault="0020158D" w:rsidP="0020158D">
      <w:pPr>
        <w:widowControl w:val="0"/>
        <w:tabs>
          <w:tab w:val="left" w:pos="142"/>
        </w:tabs>
        <w:autoSpaceDE w:val="0"/>
        <w:autoSpaceDN w:val="0"/>
        <w:spacing w:before="66" w:after="0" w:line="240" w:lineRule="auto"/>
        <w:ind w:right="107" w:firstLine="709"/>
        <w:jc w:val="both"/>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Настоящие нормативно-правовые акты регламентируют порядок организации и</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проведения текущей и промежуточной аттестации студентов, устанавливают максимально возможное количество форм обязательной отчетности в течение одного учебного года. Так, студенты, обучающиеся в высших учебных заведениях по образовательным программам высшего профессионального образования, при промежуточной</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 xml:space="preserve">аттестации сдают в течение учебного года не более 20 экзаменов. </w:t>
      </w:r>
    </w:p>
    <w:p w:rsidR="0020158D" w:rsidRPr="0020158D" w:rsidRDefault="0020158D" w:rsidP="0020158D">
      <w:pPr>
        <w:widowControl w:val="0"/>
        <w:tabs>
          <w:tab w:val="left" w:pos="142"/>
        </w:tabs>
        <w:autoSpaceDE w:val="0"/>
        <w:autoSpaceDN w:val="0"/>
        <w:spacing w:after="0" w:line="240" w:lineRule="auto"/>
        <w:ind w:right="107" w:firstLine="709"/>
        <w:jc w:val="both"/>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Текущий контроль успеваемости и промежуточная аттестация обучающихся по</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 xml:space="preserve">ООП проводится с учетом </w:t>
      </w:r>
      <w:proofErr w:type="spellStart"/>
      <w:r w:rsidRPr="0020158D">
        <w:rPr>
          <w:rFonts w:ascii="Times New Roman" w:eastAsia="Times New Roman" w:hAnsi="Times New Roman" w:cs="Times New Roman"/>
          <w:sz w:val="24"/>
          <w:szCs w:val="24"/>
        </w:rPr>
        <w:t>балльно</w:t>
      </w:r>
      <w:proofErr w:type="spellEnd"/>
      <w:r w:rsidRPr="0020158D">
        <w:rPr>
          <w:rFonts w:ascii="Times New Roman" w:eastAsia="Times New Roman" w:hAnsi="Times New Roman" w:cs="Times New Roman"/>
          <w:sz w:val="24"/>
          <w:szCs w:val="24"/>
        </w:rPr>
        <w:t xml:space="preserve">-рейтинговой системы оценки учебных и </w:t>
      </w:r>
      <w:proofErr w:type="spellStart"/>
      <w:r w:rsidRPr="0020158D">
        <w:rPr>
          <w:rFonts w:ascii="Times New Roman" w:eastAsia="Times New Roman" w:hAnsi="Times New Roman" w:cs="Times New Roman"/>
          <w:sz w:val="24"/>
          <w:szCs w:val="24"/>
        </w:rPr>
        <w:t>внеучебных</w:t>
      </w:r>
      <w:proofErr w:type="spellEnd"/>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достижений</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студентов, действующей в</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рамках</w:t>
      </w:r>
      <w:r w:rsidRPr="0020158D">
        <w:rPr>
          <w:rFonts w:ascii="Times New Roman" w:eastAsia="Times New Roman" w:hAnsi="Times New Roman" w:cs="Times New Roman"/>
          <w:spacing w:val="2"/>
          <w:sz w:val="24"/>
          <w:szCs w:val="24"/>
        </w:rPr>
        <w:t xml:space="preserve"> </w:t>
      </w:r>
      <w:r w:rsidRPr="0020158D">
        <w:rPr>
          <w:rFonts w:ascii="Times New Roman" w:eastAsia="Times New Roman" w:hAnsi="Times New Roman" w:cs="Times New Roman"/>
          <w:sz w:val="24"/>
          <w:szCs w:val="24"/>
        </w:rPr>
        <w:t>ООП.</w:t>
      </w:r>
    </w:p>
    <w:p w:rsidR="0020158D" w:rsidRPr="0020158D" w:rsidRDefault="0020158D" w:rsidP="00856F9B">
      <w:pPr>
        <w:widowControl w:val="0"/>
        <w:tabs>
          <w:tab w:val="left" w:pos="142"/>
        </w:tabs>
        <w:autoSpaceDE w:val="0"/>
        <w:autoSpaceDN w:val="0"/>
        <w:spacing w:after="0" w:line="240" w:lineRule="auto"/>
        <w:ind w:right="106" w:firstLine="709"/>
        <w:jc w:val="both"/>
        <w:rPr>
          <w:rFonts w:ascii="Times New Roman" w:eastAsia="Times New Roman" w:hAnsi="Times New Roman" w:cs="Times New Roman"/>
          <w:sz w:val="24"/>
          <w:szCs w:val="24"/>
        </w:rPr>
      </w:pPr>
      <w:r w:rsidRPr="0020158D">
        <w:rPr>
          <w:rFonts w:ascii="Times New Roman" w:eastAsia="Times New Roman" w:hAnsi="Times New Roman" w:cs="Times New Roman"/>
          <w:sz w:val="24"/>
          <w:szCs w:val="24"/>
        </w:rPr>
        <w:t xml:space="preserve">В соответствии с требованиями ГОС ВПО по направлению подготовки </w:t>
      </w:r>
      <w:r w:rsidR="00856F9B">
        <w:rPr>
          <w:rFonts w:ascii="Times New Roman" w:eastAsia="Times New Roman" w:hAnsi="Times New Roman" w:cs="Times New Roman"/>
          <w:sz w:val="24"/>
          <w:szCs w:val="24"/>
        </w:rPr>
        <w:t>620200 «Землеустройство и кадастры»</w:t>
      </w:r>
      <w:r w:rsidRPr="0020158D">
        <w:rPr>
          <w:rFonts w:ascii="Times New Roman" w:eastAsia="Times New Roman" w:hAnsi="Times New Roman" w:cs="Times New Roman"/>
          <w:sz w:val="24"/>
          <w:szCs w:val="24"/>
        </w:rPr>
        <w:t xml:space="preserve"> для проведения текущего контроля успеваемости</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и промежуточной аттестации созданы соответствующие фонды оценочных средств.</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Эти фонды</w:t>
      </w:r>
      <w:r w:rsidRPr="0020158D">
        <w:rPr>
          <w:rFonts w:ascii="Times New Roman" w:eastAsia="Times New Roman" w:hAnsi="Times New Roman" w:cs="Times New Roman"/>
          <w:spacing w:val="-1"/>
          <w:sz w:val="24"/>
          <w:szCs w:val="24"/>
        </w:rPr>
        <w:t xml:space="preserve"> </w:t>
      </w:r>
      <w:r w:rsidRPr="0020158D">
        <w:rPr>
          <w:rFonts w:ascii="Times New Roman" w:eastAsia="Times New Roman" w:hAnsi="Times New Roman" w:cs="Times New Roman"/>
          <w:sz w:val="24"/>
          <w:szCs w:val="24"/>
        </w:rPr>
        <w:t>включают:</w:t>
      </w:r>
    </w:p>
    <w:p w:rsidR="0020158D" w:rsidRPr="00856F9B" w:rsidRDefault="0020158D" w:rsidP="009A121E">
      <w:pPr>
        <w:pStyle w:val="a5"/>
        <w:numPr>
          <w:ilvl w:val="0"/>
          <w:numId w:val="58"/>
        </w:numPr>
        <w:tabs>
          <w:tab w:val="left" w:pos="142"/>
        </w:tabs>
        <w:ind w:right="108"/>
        <w:rPr>
          <w:sz w:val="24"/>
          <w:szCs w:val="24"/>
        </w:rPr>
      </w:pPr>
      <w:r w:rsidRPr="00856F9B">
        <w:rPr>
          <w:sz w:val="24"/>
          <w:szCs w:val="24"/>
        </w:rPr>
        <w:t>контрольные вопросы и задания для практических занятий, лабораторных работ;</w:t>
      </w:r>
    </w:p>
    <w:p w:rsidR="0020158D" w:rsidRPr="00856F9B" w:rsidRDefault="0020158D" w:rsidP="009A121E">
      <w:pPr>
        <w:pStyle w:val="a5"/>
        <w:numPr>
          <w:ilvl w:val="0"/>
          <w:numId w:val="58"/>
        </w:numPr>
        <w:tabs>
          <w:tab w:val="left" w:pos="142"/>
        </w:tabs>
        <w:ind w:right="3455"/>
        <w:rPr>
          <w:spacing w:val="-57"/>
          <w:sz w:val="24"/>
          <w:szCs w:val="24"/>
        </w:rPr>
      </w:pPr>
      <w:r w:rsidRPr="00856F9B">
        <w:rPr>
          <w:sz w:val="24"/>
          <w:szCs w:val="24"/>
        </w:rPr>
        <w:t>контрольные вопросы для экзаменов;</w:t>
      </w:r>
      <w:r w:rsidRPr="00856F9B">
        <w:rPr>
          <w:spacing w:val="-57"/>
          <w:sz w:val="24"/>
          <w:szCs w:val="24"/>
        </w:rPr>
        <w:t xml:space="preserve"> </w:t>
      </w:r>
    </w:p>
    <w:p w:rsidR="0020158D" w:rsidRPr="00856F9B" w:rsidRDefault="0020158D" w:rsidP="009A121E">
      <w:pPr>
        <w:pStyle w:val="a5"/>
        <w:numPr>
          <w:ilvl w:val="0"/>
          <w:numId w:val="58"/>
        </w:numPr>
        <w:tabs>
          <w:tab w:val="left" w:pos="142"/>
        </w:tabs>
        <w:ind w:right="3455"/>
        <w:rPr>
          <w:sz w:val="24"/>
          <w:szCs w:val="24"/>
        </w:rPr>
      </w:pPr>
      <w:r w:rsidRPr="00856F9B">
        <w:rPr>
          <w:sz w:val="24"/>
          <w:szCs w:val="24"/>
        </w:rPr>
        <w:t>тесты</w:t>
      </w:r>
      <w:r w:rsidRPr="00856F9B">
        <w:rPr>
          <w:spacing w:val="-2"/>
          <w:sz w:val="24"/>
          <w:szCs w:val="24"/>
        </w:rPr>
        <w:t xml:space="preserve"> </w:t>
      </w:r>
      <w:r w:rsidRPr="00856F9B">
        <w:rPr>
          <w:sz w:val="24"/>
          <w:szCs w:val="24"/>
        </w:rPr>
        <w:t>по</w:t>
      </w:r>
      <w:r w:rsidRPr="00856F9B">
        <w:rPr>
          <w:spacing w:val="-1"/>
          <w:sz w:val="24"/>
          <w:szCs w:val="24"/>
        </w:rPr>
        <w:t xml:space="preserve"> </w:t>
      </w:r>
      <w:r w:rsidRPr="00856F9B">
        <w:rPr>
          <w:sz w:val="24"/>
          <w:szCs w:val="24"/>
        </w:rPr>
        <w:t>дисциплинам;</w:t>
      </w:r>
    </w:p>
    <w:p w:rsidR="0020158D" w:rsidRPr="00856F9B" w:rsidRDefault="0020158D" w:rsidP="009A121E">
      <w:pPr>
        <w:pStyle w:val="a5"/>
        <w:numPr>
          <w:ilvl w:val="0"/>
          <w:numId w:val="58"/>
        </w:numPr>
        <w:tabs>
          <w:tab w:val="left" w:pos="142"/>
        </w:tabs>
        <w:spacing w:before="1"/>
        <w:rPr>
          <w:sz w:val="24"/>
          <w:szCs w:val="24"/>
        </w:rPr>
      </w:pPr>
      <w:r w:rsidRPr="00856F9B">
        <w:rPr>
          <w:sz w:val="24"/>
          <w:szCs w:val="24"/>
        </w:rPr>
        <w:t>примерную</w:t>
      </w:r>
      <w:r w:rsidRPr="00856F9B">
        <w:rPr>
          <w:spacing w:val="-2"/>
          <w:sz w:val="24"/>
          <w:szCs w:val="24"/>
        </w:rPr>
        <w:t xml:space="preserve"> </w:t>
      </w:r>
      <w:r w:rsidRPr="00856F9B">
        <w:rPr>
          <w:sz w:val="24"/>
          <w:szCs w:val="24"/>
        </w:rPr>
        <w:t>тематику</w:t>
      </w:r>
      <w:r w:rsidRPr="00856F9B">
        <w:rPr>
          <w:spacing w:val="-6"/>
          <w:sz w:val="24"/>
          <w:szCs w:val="24"/>
        </w:rPr>
        <w:t xml:space="preserve"> </w:t>
      </w:r>
      <w:r w:rsidRPr="00856F9B">
        <w:rPr>
          <w:sz w:val="24"/>
          <w:szCs w:val="24"/>
        </w:rPr>
        <w:t>самостоятельных работ;</w:t>
      </w:r>
    </w:p>
    <w:p w:rsidR="0020158D" w:rsidRPr="00856F9B" w:rsidRDefault="0020158D" w:rsidP="009A121E">
      <w:pPr>
        <w:pStyle w:val="a5"/>
        <w:numPr>
          <w:ilvl w:val="0"/>
          <w:numId w:val="58"/>
        </w:numPr>
        <w:tabs>
          <w:tab w:val="left" w:pos="142"/>
        </w:tabs>
        <w:rPr>
          <w:sz w:val="24"/>
          <w:szCs w:val="24"/>
        </w:rPr>
      </w:pPr>
      <w:r w:rsidRPr="00856F9B">
        <w:rPr>
          <w:sz w:val="24"/>
          <w:szCs w:val="24"/>
        </w:rPr>
        <w:t>примерную</w:t>
      </w:r>
      <w:r w:rsidRPr="00856F9B">
        <w:rPr>
          <w:spacing w:val="-2"/>
          <w:sz w:val="24"/>
          <w:szCs w:val="24"/>
        </w:rPr>
        <w:t xml:space="preserve"> </w:t>
      </w:r>
      <w:r w:rsidRPr="00856F9B">
        <w:rPr>
          <w:sz w:val="24"/>
          <w:szCs w:val="24"/>
        </w:rPr>
        <w:t>тематику</w:t>
      </w:r>
      <w:r w:rsidRPr="00856F9B">
        <w:rPr>
          <w:spacing w:val="-6"/>
          <w:sz w:val="24"/>
          <w:szCs w:val="24"/>
        </w:rPr>
        <w:t xml:space="preserve"> </w:t>
      </w:r>
      <w:r w:rsidRPr="00856F9B">
        <w:rPr>
          <w:sz w:val="24"/>
          <w:szCs w:val="24"/>
        </w:rPr>
        <w:t>курсовых</w:t>
      </w:r>
      <w:r w:rsidRPr="00856F9B">
        <w:rPr>
          <w:spacing w:val="1"/>
          <w:sz w:val="24"/>
          <w:szCs w:val="24"/>
        </w:rPr>
        <w:t xml:space="preserve"> </w:t>
      </w:r>
      <w:r w:rsidRPr="00856F9B">
        <w:rPr>
          <w:sz w:val="24"/>
          <w:szCs w:val="24"/>
        </w:rPr>
        <w:t>работ</w:t>
      </w:r>
      <w:r w:rsidRPr="00856F9B">
        <w:rPr>
          <w:spacing w:val="-1"/>
          <w:sz w:val="24"/>
          <w:szCs w:val="24"/>
        </w:rPr>
        <w:t xml:space="preserve"> </w:t>
      </w:r>
      <w:r w:rsidRPr="00856F9B">
        <w:rPr>
          <w:sz w:val="24"/>
          <w:szCs w:val="24"/>
        </w:rPr>
        <w:t>/</w:t>
      </w:r>
      <w:r w:rsidRPr="00856F9B">
        <w:rPr>
          <w:spacing w:val="-1"/>
          <w:sz w:val="24"/>
          <w:szCs w:val="24"/>
        </w:rPr>
        <w:t xml:space="preserve"> </w:t>
      </w:r>
      <w:r w:rsidRPr="00856F9B">
        <w:rPr>
          <w:sz w:val="24"/>
          <w:szCs w:val="24"/>
        </w:rPr>
        <w:t>проектов.</w:t>
      </w:r>
      <w:r w:rsidRPr="00856F9B">
        <w:rPr>
          <w:spacing w:val="-1"/>
          <w:sz w:val="24"/>
          <w:szCs w:val="24"/>
        </w:rPr>
        <w:t xml:space="preserve"> </w:t>
      </w:r>
    </w:p>
    <w:p w:rsidR="0020158D" w:rsidRDefault="00856F9B" w:rsidP="00027F93">
      <w:pPr>
        <w:widowControl w:val="0"/>
        <w:shd w:val="clear" w:color="auto" w:fill="FFFFFF"/>
        <w:tabs>
          <w:tab w:val="left" w:pos="1243"/>
        </w:tabs>
        <w:ind w:firstLine="675"/>
        <w:jc w:val="both"/>
        <w:rPr>
          <w:rFonts w:ascii="Times New Roman" w:eastAsia="Times New Roman" w:hAnsi="Times New Roman" w:cs="Times New Roman"/>
          <w:sz w:val="24"/>
          <w:szCs w:val="24"/>
        </w:rPr>
      </w:pPr>
      <w:r w:rsidRPr="00856F9B">
        <w:rPr>
          <w:rFonts w:ascii="Times New Roman" w:hAnsi="Times New Roman" w:cs="Times New Roman"/>
          <w:sz w:val="24"/>
          <w:szCs w:val="24"/>
        </w:rPr>
        <w:t>Эти фонды позволяют оценить знания, умения и уровень приобретенных компетенций. Фонды оценочных средств разрабатываются и утверждаются вузом.</w:t>
      </w:r>
      <w:r w:rsidR="00027F93">
        <w:rPr>
          <w:rFonts w:ascii="Times New Roman" w:hAnsi="Times New Roman" w:cs="Times New Roman"/>
          <w:sz w:val="24"/>
          <w:szCs w:val="24"/>
        </w:rPr>
        <w:t xml:space="preserve"> </w:t>
      </w:r>
      <w:r w:rsidR="0020158D" w:rsidRPr="0020158D">
        <w:rPr>
          <w:rFonts w:ascii="Times New Roman" w:eastAsia="Times New Roman" w:hAnsi="Times New Roman" w:cs="Times New Roman"/>
          <w:sz w:val="24"/>
          <w:szCs w:val="24"/>
        </w:rPr>
        <w:t>Фонды</w:t>
      </w:r>
      <w:r w:rsidR="0020158D" w:rsidRPr="0020158D">
        <w:rPr>
          <w:rFonts w:ascii="Times New Roman" w:eastAsia="Times New Roman" w:hAnsi="Times New Roman" w:cs="Times New Roman"/>
          <w:spacing w:val="21"/>
          <w:sz w:val="24"/>
          <w:szCs w:val="24"/>
        </w:rPr>
        <w:t xml:space="preserve"> </w:t>
      </w:r>
      <w:r w:rsidR="0020158D" w:rsidRPr="0020158D">
        <w:rPr>
          <w:rFonts w:ascii="Times New Roman" w:eastAsia="Times New Roman" w:hAnsi="Times New Roman" w:cs="Times New Roman"/>
          <w:sz w:val="24"/>
          <w:szCs w:val="24"/>
        </w:rPr>
        <w:t>оценочных</w:t>
      </w:r>
      <w:r w:rsidR="0020158D" w:rsidRPr="0020158D">
        <w:rPr>
          <w:rFonts w:ascii="Times New Roman" w:eastAsia="Times New Roman" w:hAnsi="Times New Roman" w:cs="Times New Roman"/>
          <w:spacing w:val="25"/>
          <w:sz w:val="24"/>
          <w:szCs w:val="24"/>
        </w:rPr>
        <w:t xml:space="preserve"> </w:t>
      </w:r>
      <w:r w:rsidR="0020158D" w:rsidRPr="0020158D">
        <w:rPr>
          <w:rFonts w:ascii="Times New Roman" w:eastAsia="Times New Roman" w:hAnsi="Times New Roman" w:cs="Times New Roman"/>
          <w:sz w:val="24"/>
          <w:szCs w:val="24"/>
        </w:rPr>
        <w:t>средств</w:t>
      </w:r>
      <w:r w:rsidR="0020158D" w:rsidRPr="0020158D">
        <w:rPr>
          <w:rFonts w:ascii="Times New Roman" w:eastAsia="Times New Roman" w:hAnsi="Times New Roman" w:cs="Times New Roman"/>
          <w:spacing w:val="21"/>
          <w:sz w:val="24"/>
          <w:szCs w:val="24"/>
        </w:rPr>
        <w:t xml:space="preserve"> </w:t>
      </w:r>
      <w:r w:rsidR="0020158D" w:rsidRPr="0020158D">
        <w:rPr>
          <w:rFonts w:ascii="Times New Roman" w:eastAsia="Times New Roman" w:hAnsi="Times New Roman" w:cs="Times New Roman"/>
          <w:sz w:val="24"/>
          <w:szCs w:val="24"/>
        </w:rPr>
        <w:t>позволяют</w:t>
      </w:r>
      <w:r w:rsidR="0020158D" w:rsidRPr="0020158D">
        <w:rPr>
          <w:rFonts w:ascii="Times New Roman" w:eastAsia="Times New Roman" w:hAnsi="Times New Roman" w:cs="Times New Roman"/>
          <w:spacing w:val="23"/>
          <w:sz w:val="24"/>
          <w:szCs w:val="24"/>
        </w:rPr>
        <w:t xml:space="preserve"> </w:t>
      </w:r>
      <w:r w:rsidR="0020158D" w:rsidRPr="0020158D">
        <w:rPr>
          <w:rFonts w:ascii="Times New Roman" w:eastAsia="Times New Roman" w:hAnsi="Times New Roman" w:cs="Times New Roman"/>
          <w:sz w:val="24"/>
          <w:szCs w:val="24"/>
        </w:rPr>
        <w:t>оценить</w:t>
      </w:r>
      <w:r w:rsidR="0020158D" w:rsidRPr="0020158D">
        <w:rPr>
          <w:rFonts w:ascii="Times New Roman" w:eastAsia="Times New Roman" w:hAnsi="Times New Roman" w:cs="Times New Roman"/>
          <w:spacing w:val="23"/>
          <w:sz w:val="24"/>
          <w:szCs w:val="24"/>
        </w:rPr>
        <w:t xml:space="preserve"> </w:t>
      </w:r>
      <w:r w:rsidR="0020158D" w:rsidRPr="0020158D">
        <w:rPr>
          <w:rFonts w:ascii="Times New Roman" w:eastAsia="Times New Roman" w:hAnsi="Times New Roman" w:cs="Times New Roman"/>
          <w:sz w:val="24"/>
          <w:szCs w:val="24"/>
        </w:rPr>
        <w:t>степень</w:t>
      </w:r>
      <w:r w:rsidR="0020158D" w:rsidRPr="0020158D">
        <w:rPr>
          <w:rFonts w:ascii="Times New Roman" w:eastAsia="Times New Roman" w:hAnsi="Times New Roman" w:cs="Times New Roman"/>
          <w:spacing w:val="22"/>
          <w:sz w:val="24"/>
          <w:szCs w:val="24"/>
        </w:rPr>
        <w:t xml:space="preserve"> </w:t>
      </w:r>
      <w:proofErr w:type="spellStart"/>
      <w:r w:rsidR="0020158D" w:rsidRPr="0020158D">
        <w:rPr>
          <w:rFonts w:ascii="Times New Roman" w:eastAsia="Times New Roman" w:hAnsi="Times New Roman" w:cs="Times New Roman"/>
          <w:sz w:val="24"/>
          <w:szCs w:val="24"/>
        </w:rPr>
        <w:t>сформированности</w:t>
      </w:r>
      <w:proofErr w:type="spellEnd"/>
      <w:r w:rsidR="0020158D" w:rsidRPr="0020158D">
        <w:rPr>
          <w:rFonts w:ascii="Times New Roman" w:eastAsia="Times New Roman" w:hAnsi="Times New Roman" w:cs="Times New Roman"/>
          <w:spacing w:val="24"/>
          <w:sz w:val="24"/>
          <w:szCs w:val="24"/>
        </w:rPr>
        <w:t xml:space="preserve"> </w:t>
      </w:r>
      <w:r w:rsidR="0020158D" w:rsidRPr="0020158D">
        <w:rPr>
          <w:rFonts w:ascii="Times New Roman" w:eastAsia="Times New Roman" w:hAnsi="Times New Roman" w:cs="Times New Roman"/>
          <w:sz w:val="24"/>
          <w:szCs w:val="24"/>
        </w:rPr>
        <w:t>компетенций обучающихся.</w:t>
      </w:r>
    </w:p>
    <w:p w:rsidR="00027F93" w:rsidRPr="00C652AD" w:rsidRDefault="00863867" w:rsidP="00863867">
      <w:pPr>
        <w:pStyle w:val="1"/>
        <w:tabs>
          <w:tab w:val="left" w:pos="142"/>
          <w:tab w:val="left" w:pos="807"/>
        </w:tabs>
        <w:ind w:left="64" w:firstLine="0"/>
      </w:pPr>
      <w:r>
        <w:t>7.</w:t>
      </w:r>
      <w:r w:rsidR="00277DD2">
        <w:t>2.</w:t>
      </w:r>
      <w:r w:rsidR="00277DD2" w:rsidRPr="00C652AD">
        <w:t xml:space="preserve"> Итоговая</w:t>
      </w:r>
      <w:r w:rsidR="00027F93" w:rsidRPr="00C652AD">
        <w:rPr>
          <w:spacing w:val="-4"/>
        </w:rPr>
        <w:t xml:space="preserve"> </w:t>
      </w:r>
      <w:r w:rsidR="00027F93" w:rsidRPr="00C652AD">
        <w:t>государственная</w:t>
      </w:r>
      <w:r w:rsidR="00027F93" w:rsidRPr="00C652AD">
        <w:rPr>
          <w:spacing w:val="-3"/>
        </w:rPr>
        <w:t xml:space="preserve"> </w:t>
      </w:r>
      <w:r w:rsidR="00027F93" w:rsidRPr="00C652AD">
        <w:t>аттестация</w:t>
      </w:r>
      <w:r w:rsidR="00027F93" w:rsidRPr="00C652AD">
        <w:rPr>
          <w:spacing w:val="-3"/>
        </w:rPr>
        <w:t xml:space="preserve"> </w:t>
      </w:r>
      <w:r w:rsidR="00027F93" w:rsidRPr="00C652AD">
        <w:t>выпускников</w:t>
      </w:r>
      <w:r w:rsidR="00027F93" w:rsidRPr="00C652AD">
        <w:rPr>
          <w:spacing w:val="-5"/>
        </w:rPr>
        <w:t xml:space="preserve"> </w:t>
      </w:r>
      <w:r w:rsidR="00027F93" w:rsidRPr="00C652AD">
        <w:t>ООП</w:t>
      </w:r>
      <w:r w:rsidR="00027F93" w:rsidRPr="00C652AD">
        <w:rPr>
          <w:spacing w:val="-2"/>
        </w:rPr>
        <w:t xml:space="preserve"> </w:t>
      </w:r>
      <w:proofErr w:type="spellStart"/>
      <w:r w:rsidR="00027F93" w:rsidRPr="00C652AD">
        <w:t>бакалавриата</w:t>
      </w:r>
      <w:proofErr w:type="spellEnd"/>
    </w:p>
    <w:p w:rsidR="00027F93" w:rsidRPr="00C652AD" w:rsidRDefault="00027F93" w:rsidP="00027F93">
      <w:pPr>
        <w:pStyle w:val="a3"/>
        <w:tabs>
          <w:tab w:val="left" w:pos="142"/>
        </w:tabs>
        <w:ind w:left="0" w:right="106" w:firstLine="709"/>
      </w:pPr>
      <w:r w:rsidRPr="00C652AD">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027F93" w:rsidRPr="00C652AD" w:rsidRDefault="00027F93" w:rsidP="00027F93">
      <w:pPr>
        <w:pStyle w:val="a3"/>
        <w:tabs>
          <w:tab w:val="left" w:pos="142"/>
        </w:tabs>
        <w:ind w:left="0" w:right="107" w:firstLine="709"/>
      </w:pPr>
      <w:r w:rsidRPr="00C652AD">
        <w:t>Итоговые аттестационные испытания предназначены для определения универсальных и</w:t>
      </w:r>
      <w:r w:rsidRPr="00C652AD">
        <w:rPr>
          <w:spacing w:val="1"/>
        </w:rPr>
        <w:t xml:space="preserve"> </w:t>
      </w:r>
      <w:r w:rsidRPr="00C652AD">
        <w:t xml:space="preserve">профессиональных компетенций бакалавра по направлению </w:t>
      </w:r>
      <w:r w:rsidR="00FB76A0">
        <w:t>620200 «Землеустройство и кадастры»</w:t>
      </w:r>
      <w:r w:rsidRPr="00C652AD">
        <w:t xml:space="preserve"> определяющих его подготовленность к решению профессиональных</w:t>
      </w:r>
      <w:r w:rsidRPr="00C652AD">
        <w:rPr>
          <w:spacing w:val="1"/>
        </w:rPr>
        <w:t xml:space="preserve"> </w:t>
      </w:r>
      <w:r w:rsidRPr="00C652AD">
        <w:t xml:space="preserve">задач, установленных государственным образовательным </w:t>
      </w:r>
      <w:r w:rsidRPr="00C652AD">
        <w:lastRenderedPageBreak/>
        <w:t>стандартом,</w:t>
      </w:r>
      <w:r w:rsidRPr="00C652AD">
        <w:rPr>
          <w:spacing w:val="1"/>
        </w:rPr>
        <w:t xml:space="preserve"> </w:t>
      </w:r>
      <w:r w:rsidRPr="00C652AD">
        <w:t>способствующих его устойчивости на рынке труда и продолжению образования в магистратуре.</w:t>
      </w:r>
    </w:p>
    <w:p w:rsidR="00027F93" w:rsidRPr="00C652AD" w:rsidRDefault="00027F93" w:rsidP="00027F93">
      <w:pPr>
        <w:pStyle w:val="a3"/>
        <w:tabs>
          <w:tab w:val="left" w:pos="142"/>
        </w:tabs>
        <w:ind w:left="0" w:right="106" w:firstLine="709"/>
      </w:pPr>
      <w:r w:rsidRPr="00C652AD">
        <w:t>Аттестационные испытания, входящие в состав итоговой государственной аттестации выпускника, полностью соответствуют основной образовательной программе</w:t>
      </w:r>
      <w:r w:rsidRPr="00C652AD">
        <w:rPr>
          <w:spacing w:val="1"/>
        </w:rPr>
        <w:t xml:space="preserve"> </w:t>
      </w:r>
      <w:r w:rsidRPr="00C652AD">
        <w:t>высшего</w:t>
      </w:r>
      <w:r w:rsidRPr="00C652AD">
        <w:rPr>
          <w:spacing w:val="-2"/>
        </w:rPr>
        <w:t xml:space="preserve"> </w:t>
      </w:r>
      <w:r w:rsidRPr="00C652AD">
        <w:t>профессионального</w:t>
      </w:r>
      <w:r w:rsidRPr="00C652AD">
        <w:rPr>
          <w:spacing w:val="-1"/>
        </w:rPr>
        <w:t xml:space="preserve"> </w:t>
      </w:r>
      <w:r w:rsidRPr="00C652AD">
        <w:t>образования,</w:t>
      </w:r>
      <w:r w:rsidRPr="00C652AD">
        <w:rPr>
          <w:spacing w:val="-3"/>
        </w:rPr>
        <w:t xml:space="preserve"> </w:t>
      </w:r>
      <w:r w:rsidRPr="00C652AD">
        <w:t>которую</w:t>
      </w:r>
      <w:r w:rsidRPr="00C652AD">
        <w:rPr>
          <w:spacing w:val="-1"/>
        </w:rPr>
        <w:t xml:space="preserve"> </w:t>
      </w:r>
      <w:r w:rsidRPr="00C652AD">
        <w:t>он</w:t>
      </w:r>
      <w:r w:rsidRPr="00C652AD">
        <w:rPr>
          <w:spacing w:val="1"/>
        </w:rPr>
        <w:t xml:space="preserve"> </w:t>
      </w:r>
      <w:r w:rsidRPr="00C652AD">
        <w:t>освоил</w:t>
      </w:r>
      <w:r w:rsidRPr="00C652AD">
        <w:rPr>
          <w:spacing w:val="-1"/>
        </w:rPr>
        <w:t xml:space="preserve"> </w:t>
      </w:r>
      <w:r w:rsidRPr="00C652AD">
        <w:t>за</w:t>
      </w:r>
      <w:r w:rsidRPr="00C652AD">
        <w:rPr>
          <w:spacing w:val="-1"/>
        </w:rPr>
        <w:t xml:space="preserve"> </w:t>
      </w:r>
      <w:r w:rsidRPr="00C652AD">
        <w:t>время</w:t>
      </w:r>
      <w:r w:rsidRPr="00C652AD">
        <w:rPr>
          <w:spacing w:val="-1"/>
        </w:rPr>
        <w:t xml:space="preserve"> </w:t>
      </w:r>
      <w:r w:rsidRPr="00C652AD">
        <w:t>обучения.</w:t>
      </w:r>
    </w:p>
    <w:p w:rsidR="00027F93" w:rsidRPr="00C652AD" w:rsidRDefault="00027F93" w:rsidP="00027F93">
      <w:pPr>
        <w:pStyle w:val="a3"/>
        <w:tabs>
          <w:tab w:val="left" w:pos="142"/>
        </w:tabs>
        <w:ind w:left="0" w:right="108" w:firstLine="709"/>
      </w:pPr>
      <w:r w:rsidRPr="00C652AD">
        <w:t>Итоговая государственная аттестация проводится Государственной аттестационной комиссией (ГАК.) Состав ГАК</w:t>
      </w:r>
      <w:r w:rsidRPr="00C652AD">
        <w:rPr>
          <w:spacing w:val="1"/>
        </w:rPr>
        <w:t xml:space="preserve"> </w:t>
      </w:r>
      <w:r w:rsidRPr="00C652AD">
        <w:t>утверждается Министерством образования и науки КР.</w:t>
      </w:r>
      <w:r w:rsidRPr="00C652AD">
        <w:rPr>
          <w:spacing w:val="1"/>
        </w:rPr>
        <w:t xml:space="preserve"> </w:t>
      </w:r>
      <w:r w:rsidRPr="00C652AD">
        <w:t>В состав</w:t>
      </w:r>
      <w:r w:rsidRPr="00C652AD">
        <w:rPr>
          <w:spacing w:val="1"/>
        </w:rPr>
        <w:t xml:space="preserve"> </w:t>
      </w:r>
      <w:r w:rsidRPr="00C652AD">
        <w:t>ГАК</w:t>
      </w:r>
      <w:r w:rsidRPr="00C652AD">
        <w:rPr>
          <w:spacing w:val="-1"/>
        </w:rPr>
        <w:t xml:space="preserve"> </w:t>
      </w:r>
      <w:r w:rsidRPr="00C652AD">
        <w:t>входят</w:t>
      </w:r>
      <w:r w:rsidRPr="00C652AD">
        <w:rPr>
          <w:spacing w:val="-2"/>
        </w:rPr>
        <w:t xml:space="preserve"> </w:t>
      </w:r>
      <w:r w:rsidRPr="00C652AD">
        <w:t>представители</w:t>
      </w:r>
      <w:r w:rsidRPr="00C652AD">
        <w:rPr>
          <w:spacing w:val="1"/>
        </w:rPr>
        <w:t xml:space="preserve"> </w:t>
      </w:r>
      <w:r w:rsidRPr="00C652AD">
        <w:t>потенциальных</w:t>
      </w:r>
      <w:r w:rsidRPr="00C652AD">
        <w:rPr>
          <w:spacing w:val="1"/>
        </w:rPr>
        <w:t xml:space="preserve"> </w:t>
      </w:r>
      <w:r w:rsidRPr="00C652AD">
        <w:t>работодателей.</w:t>
      </w:r>
    </w:p>
    <w:p w:rsidR="00027F93" w:rsidRPr="00C652AD" w:rsidRDefault="00027F93" w:rsidP="00027F93">
      <w:pPr>
        <w:pStyle w:val="a3"/>
        <w:tabs>
          <w:tab w:val="left" w:pos="142"/>
        </w:tabs>
        <w:ind w:left="0" w:right="115" w:firstLine="709"/>
      </w:pPr>
      <w:r w:rsidRPr="00C652AD">
        <w:t>В результате подготовки, защиты выпускной квалификационной работы (и сдачи государственного экзамена)</w:t>
      </w:r>
      <w:r w:rsidRPr="00C652AD">
        <w:rPr>
          <w:spacing w:val="-1"/>
        </w:rPr>
        <w:t xml:space="preserve"> </w:t>
      </w:r>
      <w:r w:rsidRPr="00C652AD">
        <w:t>студент должен:</w:t>
      </w:r>
    </w:p>
    <w:p w:rsidR="00027F93" w:rsidRPr="00C652AD" w:rsidRDefault="00027F93" w:rsidP="00027F93">
      <w:pPr>
        <w:pStyle w:val="a3"/>
        <w:tabs>
          <w:tab w:val="left" w:pos="142"/>
        </w:tabs>
        <w:ind w:left="0" w:right="108" w:firstLine="709"/>
      </w:pPr>
      <w:r w:rsidRPr="00C652AD">
        <w:rPr>
          <w:b/>
        </w:rPr>
        <w:t>знать</w:t>
      </w:r>
      <w:r w:rsidRPr="00C652AD">
        <w:t>,</w:t>
      </w:r>
      <w:r w:rsidRPr="00C652AD">
        <w:rPr>
          <w:spacing w:val="1"/>
        </w:rPr>
        <w:t xml:space="preserve"> </w:t>
      </w:r>
      <w:r w:rsidRPr="00C652AD">
        <w:t>понимать</w:t>
      </w:r>
      <w:r w:rsidRPr="00C652AD">
        <w:rPr>
          <w:spacing w:val="1"/>
        </w:rPr>
        <w:t xml:space="preserve"> </w:t>
      </w:r>
      <w:r w:rsidRPr="00C652AD">
        <w:t>и</w:t>
      </w:r>
      <w:r w:rsidRPr="00C652AD">
        <w:rPr>
          <w:spacing w:val="1"/>
        </w:rPr>
        <w:t xml:space="preserve"> </w:t>
      </w:r>
      <w:r w:rsidRPr="00C652AD">
        <w:t>решать</w:t>
      </w:r>
      <w:r w:rsidRPr="00C652AD">
        <w:rPr>
          <w:spacing w:val="1"/>
        </w:rPr>
        <w:t xml:space="preserve"> </w:t>
      </w:r>
      <w:r w:rsidRPr="00C652AD">
        <w:t>профессиональные</w:t>
      </w:r>
      <w:r w:rsidRPr="00C652AD">
        <w:rPr>
          <w:spacing w:val="1"/>
        </w:rPr>
        <w:t xml:space="preserve"> </w:t>
      </w:r>
      <w:r w:rsidRPr="00C652AD">
        <w:t>задачи</w:t>
      </w:r>
      <w:r w:rsidRPr="00C652AD">
        <w:rPr>
          <w:spacing w:val="1"/>
        </w:rPr>
        <w:t xml:space="preserve"> </w:t>
      </w:r>
      <w:r w:rsidRPr="00C652AD">
        <w:t>в</w:t>
      </w:r>
      <w:r w:rsidRPr="00C652AD">
        <w:rPr>
          <w:spacing w:val="1"/>
        </w:rPr>
        <w:t xml:space="preserve"> </w:t>
      </w:r>
      <w:r w:rsidRPr="00C652AD">
        <w:t>области</w:t>
      </w:r>
      <w:r w:rsidRPr="00C652AD">
        <w:rPr>
          <w:spacing w:val="1"/>
        </w:rPr>
        <w:t xml:space="preserve"> </w:t>
      </w:r>
      <w:r w:rsidRPr="00C652AD">
        <w:t>научно-</w:t>
      </w:r>
      <w:r w:rsidRPr="00C652AD">
        <w:rPr>
          <w:spacing w:val="1"/>
        </w:rPr>
        <w:t xml:space="preserve"> </w:t>
      </w:r>
      <w:r w:rsidRPr="00C652AD">
        <w:t>исследовательской и производственной деятельности в соответствии с профилем подготовки;</w:t>
      </w:r>
    </w:p>
    <w:p w:rsidR="00027F93" w:rsidRPr="00C652AD" w:rsidRDefault="00027F93" w:rsidP="00027F93">
      <w:pPr>
        <w:pStyle w:val="a3"/>
        <w:tabs>
          <w:tab w:val="left" w:pos="142"/>
        </w:tabs>
        <w:ind w:left="0" w:right="106" w:firstLine="709"/>
      </w:pPr>
      <w:r w:rsidRPr="00C652AD">
        <w:rPr>
          <w:b/>
        </w:rPr>
        <w:t xml:space="preserve">уметь </w:t>
      </w:r>
      <w:r w:rsidRPr="00C652AD">
        <w:t>использовать современные методы и методики исследований для решения</w:t>
      </w:r>
      <w:r w:rsidRPr="00C652AD">
        <w:rPr>
          <w:spacing w:val="-57"/>
        </w:rPr>
        <w:t xml:space="preserve"> </w:t>
      </w:r>
      <w:r w:rsidRPr="00C652AD">
        <w:t>профессиональных</w:t>
      </w:r>
      <w:r w:rsidRPr="00C652AD">
        <w:rPr>
          <w:spacing w:val="1"/>
        </w:rPr>
        <w:t xml:space="preserve"> </w:t>
      </w:r>
      <w:r w:rsidRPr="00C652AD">
        <w:t>задач;</w:t>
      </w:r>
      <w:r w:rsidRPr="00C652AD">
        <w:rPr>
          <w:spacing w:val="1"/>
        </w:rPr>
        <w:t xml:space="preserve"> </w:t>
      </w:r>
      <w:r w:rsidRPr="00C652AD">
        <w:t>самостоятельно</w:t>
      </w:r>
      <w:r w:rsidRPr="00C652AD">
        <w:rPr>
          <w:spacing w:val="1"/>
        </w:rPr>
        <w:t xml:space="preserve"> </w:t>
      </w:r>
      <w:r w:rsidRPr="00C652AD">
        <w:t>обрабатывать,</w:t>
      </w:r>
      <w:r w:rsidRPr="00C652AD">
        <w:rPr>
          <w:spacing w:val="1"/>
        </w:rPr>
        <w:t xml:space="preserve"> </w:t>
      </w:r>
      <w:r w:rsidRPr="00C652AD">
        <w:t>интерпретировать</w:t>
      </w:r>
      <w:r w:rsidRPr="00C652AD">
        <w:rPr>
          <w:spacing w:val="1"/>
        </w:rPr>
        <w:t xml:space="preserve"> </w:t>
      </w:r>
      <w:r w:rsidRPr="00C652AD">
        <w:t>и</w:t>
      </w:r>
      <w:r w:rsidRPr="00C652AD">
        <w:rPr>
          <w:spacing w:val="1"/>
        </w:rPr>
        <w:t xml:space="preserve"> </w:t>
      </w:r>
      <w:r w:rsidRPr="00C652AD">
        <w:t>представлять результаты научно-исследовательской и производственной деятельности по</w:t>
      </w:r>
      <w:r w:rsidRPr="00C652AD">
        <w:rPr>
          <w:spacing w:val="1"/>
        </w:rPr>
        <w:t xml:space="preserve"> </w:t>
      </w:r>
      <w:r w:rsidRPr="00C652AD">
        <w:t>установленным</w:t>
      </w:r>
      <w:r w:rsidRPr="00C652AD">
        <w:rPr>
          <w:spacing w:val="-2"/>
        </w:rPr>
        <w:t xml:space="preserve"> </w:t>
      </w:r>
      <w:r w:rsidRPr="00C652AD">
        <w:t>формам;</w:t>
      </w:r>
    </w:p>
    <w:p w:rsidR="00027F93" w:rsidRPr="00C652AD" w:rsidRDefault="00027F93" w:rsidP="00027F93">
      <w:pPr>
        <w:pStyle w:val="a3"/>
        <w:tabs>
          <w:tab w:val="left" w:pos="142"/>
        </w:tabs>
        <w:spacing w:before="66"/>
        <w:ind w:left="0" w:right="109" w:firstLine="709"/>
        <w:rPr>
          <w:b/>
        </w:rPr>
      </w:pPr>
      <w:r w:rsidRPr="00C652AD">
        <w:rPr>
          <w:b/>
        </w:rPr>
        <w:t xml:space="preserve">владеть </w:t>
      </w:r>
      <w:r w:rsidRPr="00C652AD">
        <w:t>профессиональными навыками для решения научно-исследовательских</w:t>
      </w:r>
      <w:r w:rsidRPr="00C652AD">
        <w:rPr>
          <w:spacing w:val="1"/>
        </w:rPr>
        <w:t xml:space="preserve"> </w:t>
      </w:r>
      <w:r w:rsidRPr="00C652AD">
        <w:t>и производственных</w:t>
      </w:r>
      <w:r w:rsidRPr="00C652AD">
        <w:rPr>
          <w:spacing w:val="2"/>
        </w:rPr>
        <w:t xml:space="preserve"> </w:t>
      </w:r>
      <w:r w:rsidRPr="00C652AD">
        <w:t>задач</w:t>
      </w:r>
      <w:r w:rsidRPr="00C652AD">
        <w:rPr>
          <w:spacing w:val="-2"/>
        </w:rPr>
        <w:t xml:space="preserve"> </w:t>
      </w:r>
      <w:r w:rsidRPr="00C652AD">
        <w:t>в</w:t>
      </w:r>
      <w:r w:rsidRPr="00C652AD">
        <w:rPr>
          <w:spacing w:val="-1"/>
        </w:rPr>
        <w:t xml:space="preserve"> </w:t>
      </w:r>
      <w:r w:rsidRPr="00C652AD">
        <w:t>сфере</w:t>
      </w:r>
      <w:r w:rsidRPr="00C652AD">
        <w:rPr>
          <w:spacing w:val="-1"/>
        </w:rPr>
        <w:t xml:space="preserve"> </w:t>
      </w:r>
      <w:r w:rsidRPr="00C652AD">
        <w:t>профессиональной деятельности</w:t>
      </w:r>
      <w:r w:rsidRPr="00C652AD">
        <w:rPr>
          <w:b/>
        </w:rPr>
        <w:t>.</w:t>
      </w:r>
    </w:p>
    <w:p w:rsidR="009A121E" w:rsidRPr="009A121E" w:rsidRDefault="009A121E" w:rsidP="009A121E">
      <w:pPr>
        <w:widowControl w:val="0"/>
        <w:spacing w:after="0" w:line="240" w:lineRule="auto"/>
        <w:ind w:firstLine="539"/>
        <w:jc w:val="both"/>
        <w:rPr>
          <w:rFonts w:ascii="Times New Roman" w:eastAsia="MS Mincho" w:hAnsi="Times New Roman" w:cs="Times New Roman"/>
          <w:sz w:val="24"/>
          <w:szCs w:val="24"/>
          <w:lang w:eastAsia="ja-JP"/>
        </w:rPr>
      </w:pPr>
      <w:r w:rsidRPr="009A121E">
        <w:rPr>
          <w:rFonts w:ascii="Times New Roman" w:eastAsia="MS Mincho" w:hAnsi="Times New Roman" w:cs="Times New Roman"/>
          <w:sz w:val="24"/>
          <w:szCs w:val="24"/>
          <w:lang w:eastAsia="ja-JP"/>
        </w:rPr>
        <w:t xml:space="preserve">Государственная итоговая аттестация </w:t>
      </w:r>
      <w:r w:rsidR="00FB76A0">
        <w:rPr>
          <w:rFonts w:ascii="Times New Roman" w:eastAsia="MS Mincho" w:hAnsi="Times New Roman" w:cs="Times New Roman"/>
          <w:sz w:val="24"/>
          <w:szCs w:val="24"/>
          <w:lang w:eastAsia="ja-JP"/>
        </w:rPr>
        <w:t>включает комплексные</w:t>
      </w:r>
      <w:r w:rsidRPr="009A121E">
        <w:rPr>
          <w:rFonts w:ascii="Times New Roman" w:eastAsia="MS Mincho" w:hAnsi="Times New Roman" w:cs="Times New Roman"/>
          <w:sz w:val="24"/>
          <w:szCs w:val="24"/>
          <w:lang w:eastAsia="ja-JP"/>
        </w:rPr>
        <w:t xml:space="preserve"> экзамен</w:t>
      </w:r>
      <w:r w:rsidR="00FB76A0">
        <w:rPr>
          <w:rFonts w:ascii="Times New Roman" w:eastAsia="MS Mincho" w:hAnsi="Times New Roman" w:cs="Times New Roman"/>
          <w:sz w:val="24"/>
          <w:szCs w:val="24"/>
          <w:lang w:eastAsia="ja-JP"/>
        </w:rPr>
        <w:t>ы</w:t>
      </w:r>
      <w:r w:rsidRPr="009A121E">
        <w:rPr>
          <w:rFonts w:ascii="Times New Roman" w:eastAsia="MS Mincho" w:hAnsi="Times New Roman" w:cs="Times New Roman"/>
          <w:sz w:val="24"/>
          <w:szCs w:val="24"/>
          <w:lang w:eastAsia="ja-JP"/>
        </w:rPr>
        <w:t xml:space="preserve"> по направлению профиля и/или защиту выпускной квалификационной работы в восьмом семестре.</w:t>
      </w:r>
    </w:p>
    <w:p w:rsidR="009A121E" w:rsidRPr="009A121E" w:rsidRDefault="009A121E" w:rsidP="009A121E">
      <w:pPr>
        <w:widowControl w:val="0"/>
        <w:spacing w:after="0" w:line="240" w:lineRule="auto"/>
        <w:ind w:firstLine="567"/>
        <w:jc w:val="both"/>
        <w:rPr>
          <w:rFonts w:ascii="Times New Roman" w:eastAsia="MS Mincho" w:hAnsi="Times New Roman" w:cs="Times New Roman"/>
          <w:sz w:val="24"/>
          <w:szCs w:val="24"/>
          <w:lang w:eastAsia="ja-JP"/>
        </w:rPr>
      </w:pPr>
      <w:r w:rsidRPr="009A121E">
        <w:rPr>
          <w:rFonts w:ascii="Times New Roman" w:eastAsia="MS Mincho" w:hAnsi="Times New Roman" w:cs="Times New Roman"/>
          <w:sz w:val="24"/>
          <w:szCs w:val="24"/>
          <w:lang w:eastAsia="ja-JP"/>
        </w:rPr>
        <w:t xml:space="preserve">Требования к содержанию, объему и структуре выпускной квалификационной работы (бакалаврской работы), а также требования к государственному экзамену определяются высшим учебным заведением. </w:t>
      </w:r>
    </w:p>
    <w:p w:rsidR="00027F93" w:rsidRPr="00C652AD" w:rsidRDefault="00027F93" w:rsidP="00027F93">
      <w:pPr>
        <w:pStyle w:val="a3"/>
        <w:tabs>
          <w:tab w:val="left" w:pos="142"/>
        </w:tabs>
        <w:spacing w:before="5"/>
        <w:ind w:left="0" w:firstLine="709"/>
        <w:jc w:val="left"/>
      </w:pPr>
    </w:p>
    <w:p w:rsidR="00027F93" w:rsidRPr="00277DD2" w:rsidRDefault="00027F93" w:rsidP="00027F93">
      <w:pPr>
        <w:pStyle w:val="1"/>
        <w:tabs>
          <w:tab w:val="left" w:pos="142"/>
        </w:tabs>
        <w:spacing w:line="240" w:lineRule="auto"/>
        <w:ind w:left="0" w:right="106" w:firstLine="709"/>
      </w:pPr>
      <w:r w:rsidRPr="00277DD2">
        <w:t>Требования к содержанию, объему и структуре выпускной квалификационной</w:t>
      </w:r>
      <w:r w:rsidRPr="00277DD2">
        <w:rPr>
          <w:spacing w:val="-3"/>
        </w:rPr>
        <w:t xml:space="preserve"> </w:t>
      </w:r>
      <w:r w:rsidRPr="00277DD2">
        <w:t>работы</w:t>
      </w:r>
      <w:r w:rsidRPr="00277DD2">
        <w:rPr>
          <w:spacing w:val="-1"/>
        </w:rPr>
        <w:t xml:space="preserve"> </w:t>
      </w:r>
      <w:r w:rsidRPr="00277DD2">
        <w:t>(бакалаврской работы).</w:t>
      </w:r>
    </w:p>
    <w:p w:rsidR="00027F93" w:rsidRPr="00277DD2" w:rsidRDefault="00027F93" w:rsidP="00027F93">
      <w:pPr>
        <w:pStyle w:val="a3"/>
        <w:tabs>
          <w:tab w:val="left" w:pos="142"/>
        </w:tabs>
        <w:ind w:left="0" w:right="108" w:firstLine="709"/>
      </w:pPr>
      <w:r w:rsidRPr="00277DD2">
        <w:t>Выпускная квалификационная работа (ВКР) представляет собой законченную</w:t>
      </w:r>
      <w:r w:rsidRPr="00277DD2">
        <w:rPr>
          <w:spacing w:val="1"/>
        </w:rPr>
        <w:t xml:space="preserve"> </w:t>
      </w:r>
      <w:r w:rsidRPr="00277DD2">
        <w:t>самостоятельную учебно-исследовательскую работу, в которой решается конкретная</w:t>
      </w:r>
      <w:r w:rsidRPr="00277DD2">
        <w:rPr>
          <w:spacing w:val="1"/>
        </w:rPr>
        <w:t xml:space="preserve"> </w:t>
      </w:r>
      <w:r w:rsidRPr="00277DD2">
        <w:t>задача, актуальная для современного сельскохозяйственного производства, и должна</w:t>
      </w:r>
      <w:r w:rsidRPr="00277DD2">
        <w:rPr>
          <w:spacing w:val="1"/>
        </w:rPr>
        <w:t xml:space="preserve"> </w:t>
      </w:r>
      <w:r w:rsidRPr="00277DD2">
        <w:t>соответствовать</w:t>
      </w:r>
      <w:r w:rsidRPr="00277DD2">
        <w:rPr>
          <w:spacing w:val="-1"/>
        </w:rPr>
        <w:t xml:space="preserve"> </w:t>
      </w:r>
      <w:r w:rsidRPr="00277DD2">
        <w:t>видам</w:t>
      </w:r>
      <w:r w:rsidRPr="00277DD2">
        <w:rPr>
          <w:spacing w:val="1"/>
        </w:rPr>
        <w:t xml:space="preserve"> </w:t>
      </w:r>
      <w:r w:rsidRPr="00277DD2">
        <w:t>и задачам</w:t>
      </w:r>
      <w:r w:rsidRPr="00277DD2">
        <w:rPr>
          <w:spacing w:val="-1"/>
        </w:rPr>
        <w:t xml:space="preserve"> </w:t>
      </w:r>
      <w:r w:rsidRPr="00277DD2">
        <w:t>его</w:t>
      </w:r>
      <w:r w:rsidRPr="00277DD2">
        <w:rPr>
          <w:spacing w:val="-1"/>
        </w:rPr>
        <w:t xml:space="preserve"> </w:t>
      </w:r>
      <w:r w:rsidRPr="00277DD2">
        <w:t>профессиональной</w:t>
      </w:r>
      <w:r w:rsidRPr="00277DD2">
        <w:rPr>
          <w:spacing w:val="1"/>
        </w:rPr>
        <w:t xml:space="preserve"> </w:t>
      </w:r>
      <w:r w:rsidRPr="00277DD2">
        <w:t>деятельности.</w:t>
      </w:r>
    </w:p>
    <w:p w:rsidR="00027F93" w:rsidRPr="00277DD2" w:rsidRDefault="00027F93" w:rsidP="00027F93">
      <w:pPr>
        <w:pStyle w:val="a3"/>
        <w:tabs>
          <w:tab w:val="left" w:pos="142"/>
        </w:tabs>
        <w:ind w:left="0" w:right="108" w:firstLine="709"/>
      </w:pPr>
      <w:r w:rsidRPr="00277DD2">
        <w:t>ВКР защищается в Государственной аттестационной комиссии. Требования к</w:t>
      </w:r>
      <w:r w:rsidRPr="00277DD2">
        <w:rPr>
          <w:spacing w:val="1"/>
        </w:rPr>
        <w:t xml:space="preserve"> </w:t>
      </w:r>
      <w:r w:rsidRPr="00277DD2">
        <w:t>содержанию, структуре и процедуре защиты ВКР бакалавра по профилю определяются вузом на основании Положения об итоговой государственной аттестации выпускников вуза, утвержденного ректором университета, ГОС ВПО по направлению</w:t>
      </w:r>
      <w:r w:rsidRPr="00277DD2">
        <w:rPr>
          <w:spacing w:val="1"/>
        </w:rPr>
        <w:t xml:space="preserve"> </w:t>
      </w:r>
      <w:r w:rsidRPr="00277DD2">
        <w:t xml:space="preserve">подготовки </w:t>
      </w:r>
      <w:r w:rsidR="00FB76A0" w:rsidRPr="00277DD2">
        <w:t>620200 «Землеустройство и кадастры»</w:t>
      </w:r>
      <w:r w:rsidRPr="00277DD2">
        <w:rPr>
          <w:spacing w:val="-1"/>
        </w:rPr>
        <w:t xml:space="preserve"> </w:t>
      </w:r>
      <w:r w:rsidRPr="00277DD2">
        <w:t>и методических</w:t>
      </w:r>
      <w:r w:rsidRPr="00277DD2">
        <w:rPr>
          <w:spacing w:val="2"/>
        </w:rPr>
        <w:t xml:space="preserve"> </w:t>
      </w:r>
      <w:r w:rsidRPr="00277DD2">
        <w:t>рекомендаций УМО.</w:t>
      </w:r>
    </w:p>
    <w:p w:rsidR="00027F93" w:rsidRPr="00277DD2" w:rsidRDefault="00027F93" w:rsidP="00027F93">
      <w:pPr>
        <w:pStyle w:val="a3"/>
        <w:tabs>
          <w:tab w:val="left" w:pos="142"/>
        </w:tabs>
        <w:ind w:left="0" w:right="103" w:firstLine="709"/>
      </w:pPr>
      <w:r w:rsidRPr="00277DD2">
        <w:t>Тема ВКР бакалавра рассматриваются в установленные сроки на заседании кафедр, где подготавливается ВКР.</w:t>
      </w:r>
      <w:r w:rsidRPr="00277DD2">
        <w:rPr>
          <w:spacing w:val="1"/>
        </w:rPr>
        <w:t xml:space="preserve"> </w:t>
      </w:r>
      <w:r w:rsidRPr="00277DD2">
        <w:t xml:space="preserve">Темы, руководитель утверждаются приказом по университету. </w:t>
      </w:r>
    </w:p>
    <w:p w:rsidR="00027F93" w:rsidRPr="00277DD2" w:rsidRDefault="00027F93" w:rsidP="00027F93">
      <w:pPr>
        <w:pStyle w:val="a3"/>
        <w:tabs>
          <w:tab w:val="left" w:pos="142"/>
        </w:tabs>
        <w:ind w:left="0" w:right="112" w:firstLine="709"/>
      </w:pPr>
      <w:r w:rsidRPr="00277DD2">
        <w:t>Бакалаврская работа содержит расчетно-пояснительную записку и графическую</w:t>
      </w:r>
      <w:r w:rsidRPr="00277DD2">
        <w:rPr>
          <w:spacing w:val="1"/>
        </w:rPr>
        <w:t xml:space="preserve"> </w:t>
      </w:r>
      <w:r w:rsidRPr="00277DD2">
        <w:t>часть.</w:t>
      </w:r>
    </w:p>
    <w:p w:rsidR="00027F93" w:rsidRPr="00277DD2" w:rsidRDefault="00027F93" w:rsidP="00027F93">
      <w:pPr>
        <w:pStyle w:val="a3"/>
        <w:tabs>
          <w:tab w:val="left" w:pos="142"/>
        </w:tabs>
        <w:ind w:left="0" w:right="111" w:firstLine="709"/>
      </w:pPr>
      <w:r w:rsidRPr="00277DD2">
        <w:t>Объем расчетно-пояснительн</w:t>
      </w:r>
      <w:r w:rsidR="008F1F38" w:rsidRPr="00277DD2">
        <w:t>ой записки не должен превышать 50-7</w:t>
      </w:r>
      <w:r w:rsidRPr="00277DD2">
        <w:t>0 с. печатного</w:t>
      </w:r>
      <w:r w:rsidRPr="00277DD2">
        <w:rPr>
          <w:spacing w:val="-2"/>
        </w:rPr>
        <w:t xml:space="preserve"> </w:t>
      </w:r>
      <w:r w:rsidRPr="00277DD2">
        <w:t>текста.</w:t>
      </w:r>
    </w:p>
    <w:p w:rsidR="00027F93" w:rsidRPr="00277DD2" w:rsidRDefault="00027F93" w:rsidP="00027F93">
      <w:pPr>
        <w:pStyle w:val="a3"/>
        <w:tabs>
          <w:tab w:val="left" w:pos="142"/>
        </w:tabs>
        <w:ind w:left="0" w:right="108" w:firstLine="709"/>
      </w:pPr>
      <w:r w:rsidRPr="00277DD2">
        <w:t>Графический материал необходимо органически увязывать с содержанием работы, он должен в наглядной форме иллюстрировать основные положения анализа и</w:t>
      </w:r>
      <w:r w:rsidRPr="00277DD2">
        <w:rPr>
          <w:spacing w:val="1"/>
        </w:rPr>
        <w:t xml:space="preserve"> </w:t>
      </w:r>
      <w:r w:rsidRPr="00277DD2">
        <w:t xml:space="preserve">проектирования. </w:t>
      </w:r>
    </w:p>
    <w:p w:rsidR="00027F93" w:rsidRPr="00277DD2" w:rsidRDefault="00027F93" w:rsidP="00027F93">
      <w:pPr>
        <w:pStyle w:val="a3"/>
        <w:tabs>
          <w:tab w:val="left" w:pos="142"/>
        </w:tabs>
        <w:ind w:left="0" w:right="107" w:firstLine="709"/>
      </w:pPr>
      <w:r w:rsidRPr="00277DD2">
        <w:t xml:space="preserve">Бакалаврская работа должна иметь следующие разделы: введение (2...3 с.), </w:t>
      </w:r>
      <w:r w:rsidR="008F1F38" w:rsidRPr="00277DD2">
        <w:t>основная часть – около 3</w:t>
      </w:r>
      <w:r w:rsidRPr="00277DD2">
        <w:t xml:space="preserve">0 % объема, </w:t>
      </w:r>
      <w:r w:rsidR="008F1F38" w:rsidRPr="00277DD2">
        <w:t>расчетная</w:t>
      </w:r>
      <w:r w:rsidRPr="00277DD2">
        <w:rPr>
          <w:spacing w:val="1"/>
        </w:rPr>
        <w:t xml:space="preserve"> </w:t>
      </w:r>
      <w:r w:rsidRPr="00277DD2">
        <w:t xml:space="preserve">часть (около </w:t>
      </w:r>
      <w:r w:rsidR="008F1F38" w:rsidRPr="00277DD2">
        <w:t>2</w:t>
      </w:r>
      <w:r w:rsidRPr="00277DD2">
        <w:t xml:space="preserve">0% по объему), </w:t>
      </w:r>
      <w:r w:rsidR="008F1F38" w:rsidRPr="00277DD2">
        <w:t>экологическая -</w:t>
      </w:r>
      <w:r w:rsidRPr="00277DD2">
        <w:t xml:space="preserve"> экономическая часть, заключение, список использованных источников и в случае</w:t>
      </w:r>
      <w:r w:rsidRPr="00277DD2">
        <w:rPr>
          <w:spacing w:val="-2"/>
        </w:rPr>
        <w:t xml:space="preserve"> </w:t>
      </w:r>
      <w:r w:rsidRPr="00277DD2">
        <w:t>необходимости</w:t>
      </w:r>
      <w:r w:rsidRPr="00277DD2">
        <w:rPr>
          <w:spacing w:val="1"/>
        </w:rPr>
        <w:t xml:space="preserve"> </w:t>
      </w:r>
      <w:r w:rsidRPr="00277DD2">
        <w:t>приложения.</w:t>
      </w:r>
    </w:p>
    <w:p w:rsidR="00C938CC" w:rsidRPr="00277DD2" w:rsidRDefault="00C938CC" w:rsidP="00027F93">
      <w:pPr>
        <w:pStyle w:val="a3"/>
        <w:tabs>
          <w:tab w:val="left" w:pos="142"/>
        </w:tabs>
        <w:ind w:left="0" w:right="107" w:firstLine="709"/>
      </w:pPr>
      <w:r w:rsidRPr="00277DD2">
        <w:lastRenderedPageBreak/>
        <w:t xml:space="preserve">Пояснительная записка и графическая часть выпускной квалификационной работы оформляются по установленной форме. </w:t>
      </w:r>
    </w:p>
    <w:p w:rsidR="00C938CC" w:rsidRPr="00277DD2" w:rsidRDefault="00C938CC" w:rsidP="00027F93">
      <w:pPr>
        <w:pStyle w:val="a3"/>
        <w:tabs>
          <w:tab w:val="left" w:pos="142"/>
        </w:tabs>
        <w:ind w:left="0" w:right="107" w:firstLine="709"/>
      </w:pPr>
      <w:r w:rsidRPr="00277DD2">
        <w:t xml:space="preserve">Пояснительная записка распечатывается на одной стороне белой бумаги формата А4 (210x297 мм). Текст работы оформляется с учетом следующих требований: • размеры полей: левое - 30мм, правое - 15мм, верхнее - 20мм, нижнее -20мм; 10 шрифт текста </w:t>
      </w:r>
      <w:proofErr w:type="spellStart"/>
      <w:r w:rsidRPr="00277DD2">
        <w:t>Times</w:t>
      </w:r>
      <w:proofErr w:type="spellEnd"/>
      <w:r w:rsidRPr="00277DD2">
        <w:t xml:space="preserve"> </w:t>
      </w:r>
      <w:proofErr w:type="spellStart"/>
      <w:r w:rsidRPr="00277DD2">
        <w:t>New</w:t>
      </w:r>
      <w:proofErr w:type="spellEnd"/>
      <w:r w:rsidRPr="00277DD2">
        <w:t xml:space="preserve"> </w:t>
      </w:r>
      <w:proofErr w:type="spellStart"/>
      <w:r w:rsidRPr="00277DD2">
        <w:t>Roman</w:t>
      </w:r>
      <w:proofErr w:type="spellEnd"/>
      <w:r w:rsidRPr="00277DD2">
        <w:t>, размер - 14, межстрочный интервал -1,5; все страницы пояснительной записки, включая иллюстрации и приложения, нумеруется по порядку, начиная с титульного листа до последней страницы без пропусков и повторений; номер страницы проставляется в правом верхнем углу страницы.</w:t>
      </w:r>
    </w:p>
    <w:p w:rsidR="00C938CC" w:rsidRPr="00277DD2" w:rsidRDefault="00C938CC" w:rsidP="00027F93">
      <w:pPr>
        <w:pStyle w:val="a3"/>
        <w:tabs>
          <w:tab w:val="left" w:pos="142"/>
        </w:tabs>
        <w:ind w:left="0" w:right="107" w:firstLine="709"/>
      </w:pPr>
      <w:r w:rsidRPr="00277DD2">
        <w:t>Графическую часть дипломного проекта бакалавра рекомендуется распечатывать на листах форматов А1 или А2. При выборе формата необходимо обеспечить комфортную читаемость содержания листа.</w:t>
      </w:r>
    </w:p>
    <w:p w:rsidR="00C938CC" w:rsidRPr="00277DD2" w:rsidRDefault="00C938CC" w:rsidP="00C938CC">
      <w:pPr>
        <w:pStyle w:val="a5"/>
        <w:tabs>
          <w:tab w:val="left" w:pos="142"/>
          <w:tab w:val="num" w:pos="720"/>
        </w:tabs>
        <w:spacing w:before="4"/>
        <w:ind w:left="720" w:firstLine="0"/>
        <w:rPr>
          <w:sz w:val="24"/>
          <w:szCs w:val="24"/>
        </w:rPr>
      </w:pPr>
      <w:r w:rsidRPr="00277DD2">
        <w:rPr>
          <w:sz w:val="24"/>
          <w:szCs w:val="24"/>
        </w:rPr>
        <w:t>В установленные сроки сдаче на кафедру подлежат следующие материалы: </w:t>
      </w:r>
      <w:r w:rsidRPr="00277DD2">
        <w:rPr>
          <w:sz w:val="24"/>
          <w:szCs w:val="24"/>
        </w:rPr>
        <w:br/>
        <w:t>сшитая и оформленная в установленном порядке ВКР,</w:t>
      </w:r>
    </w:p>
    <w:p w:rsidR="00C938CC" w:rsidRPr="00277DD2" w:rsidRDefault="00C938CC" w:rsidP="00C938CC">
      <w:pPr>
        <w:pStyle w:val="a5"/>
        <w:numPr>
          <w:ilvl w:val="0"/>
          <w:numId w:val="65"/>
        </w:numPr>
        <w:tabs>
          <w:tab w:val="left" w:pos="142"/>
        </w:tabs>
        <w:spacing w:before="4"/>
        <w:rPr>
          <w:sz w:val="24"/>
          <w:szCs w:val="24"/>
        </w:rPr>
      </w:pPr>
      <w:r w:rsidRPr="00277DD2">
        <w:rPr>
          <w:sz w:val="24"/>
          <w:szCs w:val="24"/>
        </w:rPr>
        <w:t>электронная версия ВКР,</w:t>
      </w:r>
    </w:p>
    <w:p w:rsidR="00C938CC" w:rsidRPr="00277DD2" w:rsidRDefault="00C938CC" w:rsidP="00C938CC">
      <w:pPr>
        <w:pStyle w:val="a5"/>
        <w:numPr>
          <w:ilvl w:val="0"/>
          <w:numId w:val="65"/>
        </w:numPr>
        <w:tabs>
          <w:tab w:val="left" w:pos="142"/>
        </w:tabs>
        <w:spacing w:before="4"/>
        <w:rPr>
          <w:sz w:val="24"/>
          <w:szCs w:val="24"/>
        </w:rPr>
      </w:pPr>
      <w:r w:rsidRPr="00277DD2">
        <w:rPr>
          <w:sz w:val="24"/>
          <w:szCs w:val="24"/>
        </w:rPr>
        <w:t xml:space="preserve">отчет о прохождении проверки ВКР в системе </w:t>
      </w:r>
      <w:proofErr w:type="spellStart"/>
      <w:r w:rsidRPr="00277DD2">
        <w:rPr>
          <w:sz w:val="24"/>
          <w:szCs w:val="24"/>
        </w:rPr>
        <w:t>Антиплагиат</w:t>
      </w:r>
      <w:proofErr w:type="spellEnd"/>
      <w:r w:rsidRPr="00277DD2">
        <w:rPr>
          <w:sz w:val="24"/>
          <w:szCs w:val="24"/>
        </w:rPr>
        <w:t>,</w:t>
      </w:r>
    </w:p>
    <w:p w:rsidR="00C938CC" w:rsidRPr="00277DD2" w:rsidRDefault="00C938CC" w:rsidP="00C938CC">
      <w:pPr>
        <w:pStyle w:val="a5"/>
        <w:numPr>
          <w:ilvl w:val="0"/>
          <w:numId w:val="65"/>
        </w:numPr>
        <w:tabs>
          <w:tab w:val="left" w:pos="142"/>
        </w:tabs>
        <w:spacing w:before="4"/>
        <w:rPr>
          <w:sz w:val="24"/>
          <w:szCs w:val="24"/>
        </w:rPr>
      </w:pPr>
      <w:r w:rsidRPr="00277DD2">
        <w:rPr>
          <w:sz w:val="24"/>
          <w:szCs w:val="24"/>
        </w:rPr>
        <w:t>презентация к выступлению дипломника на защите,</w:t>
      </w:r>
    </w:p>
    <w:p w:rsidR="0020158D" w:rsidRPr="00277DD2" w:rsidRDefault="00C938CC" w:rsidP="00C938CC">
      <w:pPr>
        <w:widowControl w:val="0"/>
        <w:tabs>
          <w:tab w:val="left" w:pos="142"/>
        </w:tabs>
        <w:autoSpaceDE w:val="0"/>
        <w:autoSpaceDN w:val="0"/>
        <w:spacing w:before="4" w:after="0" w:line="240" w:lineRule="auto"/>
        <w:ind w:firstLine="709"/>
        <w:jc w:val="both"/>
        <w:rPr>
          <w:rFonts w:ascii="Times New Roman" w:eastAsia="Times New Roman" w:hAnsi="Times New Roman" w:cs="Times New Roman"/>
          <w:sz w:val="24"/>
          <w:szCs w:val="24"/>
        </w:rPr>
      </w:pPr>
      <w:r w:rsidRPr="00277DD2">
        <w:rPr>
          <w:rFonts w:ascii="Times New Roman" w:eastAsia="Times New Roman" w:hAnsi="Times New Roman" w:cs="Times New Roman"/>
          <w:sz w:val="24"/>
          <w:szCs w:val="24"/>
        </w:rPr>
        <w:t>Как только ВКР будет допущена к защите заведующим кафедрой, начинается подготовка к представлению работы Государственной аттестационной комиссии. Дипломник готовит свою речь на защите и делает презентацию, отражающую основные результаты представляемой работы. В установленный день и час происходит защита дипломником своей ВКР перед ГАК, по результатам которой комиссия оценивает его работу по 4-х бальной шкале.</w:t>
      </w: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995F53" w:rsidRPr="00277DD2" w:rsidRDefault="00995F53" w:rsidP="00E36950">
      <w:pPr>
        <w:widowControl w:val="0"/>
        <w:autoSpaceDE w:val="0"/>
        <w:autoSpaceDN w:val="0"/>
        <w:spacing w:after="0" w:line="240" w:lineRule="auto"/>
        <w:jc w:val="right"/>
        <w:rPr>
          <w:rFonts w:ascii="Times New Roman" w:eastAsia="Times New Roman" w:hAnsi="Times New Roman" w:cs="Times New Roman"/>
          <w:sz w:val="24"/>
          <w:szCs w:val="24"/>
        </w:rPr>
      </w:pPr>
    </w:p>
    <w:p w:rsidR="00F743FB" w:rsidRPr="00277DD2" w:rsidRDefault="00F743FB" w:rsidP="00E36950">
      <w:pPr>
        <w:widowControl w:val="0"/>
        <w:autoSpaceDE w:val="0"/>
        <w:autoSpaceDN w:val="0"/>
        <w:spacing w:after="0" w:line="240" w:lineRule="auto"/>
        <w:jc w:val="right"/>
        <w:rPr>
          <w:rFonts w:ascii="Times New Roman" w:eastAsia="Times New Roman" w:hAnsi="Times New Roman" w:cs="Times New Roman"/>
          <w:sz w:val="24"/>
          <w:szCs w:val="24"/>
        </w:rPr>
        <w:sectPr w:rsidR="00F743FB" w:rsidRPr="00277DD2" w:rsidSect="00441E83">
          <w:pgSz w:w="11906" w:h="16838"/>
          <w:pgMar w:top="1134" w:right="851" w:bottom="1134" w:left="1701" w:header="709" w:footer="709" w:gutter="0"/>
          <w:cols w:space="708"/>
          <w:docGrid w:linePitch="360"/>
        </w:sectPr>
      </w:pPr>
    </w:p>
    <w:p w:rsidR="00E36950" w:rsidRPr="00E36950" w:rsidRDefault="00E36950" w:rsidP="00E36950">
      <w:pPr>
        <w:widowControl w:val="0"/>
        <w:autoSpaceDE w:val="0"/>
        <w:autoSpaceDN w:val="0"/>
        <w:spacing w:after="0" w:line="240" w:lineRule="auto"/>
        <w:jc w:val="right"/>
        <w:rPr>
          <w:rFonts w:ascii="Times New Roman" w:eastAsia="Times New Roman" w:hAnsi="Times New Roman" w:cs="Times New Roman"/>
          <w:sz w:val="24"/>
          <w:szCs w:val="24"/>
        </w:rPr>
      </w:pPr>
      <w:r w:rsidRPr="00E36950">
        <w:rPr>
          <w:rFonts w:ascii="Times New Roman" w:eastAsia="Times New Roman" w:hAnsi="Times New Roman" w:cs="Times New Roman"/>
          <w:sz w:val="24"/>
          <w:szCs w:val="24"/>
        </w:rPr>
        <w:lastRenderedPageBreak/>
        <w:t>Приложение 1</w:t>
      </w:r>
      <w:r w:rsidR="003C3307">
        <w:rPr>
          <w:rFonts w:ascii="Times New Roman" w:eastAsia="Times New Roman" w:hAnsi="Times New Roman" w:cs="Times New Roman"/>
          <w:sz w:val="24"/>
          <w:szCs w:val="24"/>
        </w:rPr>
        <w:t>.</w:t>
      </w:r>
    </w:p>
    <w:p w:rsidR="00E36950" w:rsidRPr="00E36950" w:rsidRDefault="00E36950" w:rsidP="00E36950">
      <w:pPr>
        <w:spacing w:after="0" w:line="240" w:lineRule="auto"/>
        <w:jc w:val="center"/>
        <w:rPr>
          <w:rFonts w:ascii="Times New Roman" w:eastAsia="Times New Roman" w:hAnsi="Times New Roman" w:cs="Times New Roman"/>
          <w:sz w:val="24"/>
          <w:szCs w:val="24"/>
          <w:lang w:eastAsia="ru-RU"/>
        </w:rPr>
      </w:pPr>
      <w:r w:rsidRPr="00E36950">
        <w:rPr>
          <w:rFonts w:ascii="Times New Roman" w:eastAsia="Times New Roman" w:hAnsi="Times New Roman" w:cs="Times New Roman"/>
          <w:sz w:val="24"/>
          <w:szCs w:val="24"/>
          <w:lang w:eastAsia="ru-RU"/>
        </w:rPr>
        <w:t>Министерство образования и науки Кыргызской Республики</w:t>
      </w:r>
    </w:p>
    <w:p w:rsidR="00E36950" w:rsidRPr="00E36950" w:rsidRDefault="00E36950" w:rsidP="00E36950">
      <w:pPr>
        <w:spacing w:after="0" w:line="240" w:lineRule="auto"/>
        <w:jc w:val="center"/>
        <w:rPr>
          <w:rFonts w:ascii="Times New Roman" w:eastAsia="Times New Roman" w:hAnsi="Times New Roman" w:cs="Times New Roman"/>
          <w:sz w:val="24"/>
          <w:szCs w:val="24"/>
          <w:lang w:eastAsia="ru-RU"/>
        </w:rPr>
      </w:pPr>
      <w:r w:rsidRPr="00E36950">
        <w:rPr>
          <w:rFonts w:ascii="Times New Roman" w:eastAsia="Times New Roman" w:hAnsi="Times New Roman" w:cs="Times New Roman"/>
          <w:sz w:val="24"/>
          <w:szCs w:val="24"/>
          <w:lang w:eastAsia="ru-RU"/>
        </w:rPr>
        <w:t>Кыргызский национальный аграрный университет имени К.И. Скрябина</w:t>
      </w:r>
    </w:p>
    <w:p w:rsidR="00E36950" w:rsidRPr="00E36950" w:rsidRDefault="00E36950" w:rsidP="00E36950">
      <w:pPr>
        <w:spacing w:after="0" w:line="240" w:lineRule="auto"/>
        <w:jc w:val="center"/>
        <w:rPr>
          <w:rFonts w:ascii="Times New Roman" w:eastAsia="Times New Roman" w:hAnsi="Times New Roman" w:cs="Times New Roman"/>
          <w:sz w:val="24"/>
          <w:szCs w:val="24"/>
          <w:lang w:eastAsia="ru-RU"/>
        </w:rPr>
      </w:pPr>
      <w:r w:rsidRPr="00E36950">
        <w:rPr>
          <w:rFonts w:ascii="Times New Roman" w:eastAsia="Times New Roman" w:hAnsi="Times New Roman" w:cs="Times New Roman"/>
          <w:sz w:val="24"/>
          <w:szCs w:val="24"/>
          <w:lang w:eastAsia="ru-RU"/>
        </w:rPr>
        <w:tab/>
      </w:r>
    </w:p>
    <w:p w:rsidR="00E36950" w:rsidRPr="00E36950" w:rsidRDefault="00E36950" w:rsidP="00E36950">
      <w:pPr>
        <w:spacing w:after="0" w:line="240" w:lineRule="auto"/>
        <w:jc w:val="center"/>
        <w:rPr>
          <w:rFonts w:ascii="Times New Roman" w:eastAsia="Times New Roman" w:hAnsi="Times New Roman" w:cs="Times New Roman"/>
          <w:b/>
          <w:spacing w:val="100"/>
          <w:sz w:val="24"/>
          <w:szCs w:val="24"/>
          <w:lang w:eastAsia="ru-RU"/>
        </w:rPr>
      </w:pPr>
      <w:r w:rsidRPr="00E36950">
        <w:rPr>
          <w:rFonts w:ascii="Times New Roman" w:eastAsia="Times New Roman" w:hAnsi="Times New Roman" w:cs="Times New Roman"/>
          <w:b/>
          <w:spacing w:val="100"/>
          <w:sz w:val="24"/>
          <w:szCs w:val="24"/>
          <w:lang w:eastAsia="ru-RU"/>
        </w:rPr>
        <w:t>УЧЕБНЫЙ ПЛАН</w:t>
      </w:r>
    </w:p>
    <w:p w:rsidR="00E36950" w:rsidRPr="00E36950" w:rsidRDefault="00E36950" w:rsidP="00E36950">
      <w:pPr>
        <w:widowControl w:val="0"/>
        <w:autoSpaceDE w:val="0"/>
        <w:autoSpaceDN w:val="0"/>
        <w:spacing w:after="0" w:line="240" w:lineRule="auto"/>
        <w:rPr>
          <w:rFonts w:ascii="Times New Roman" w:eastAsia="Times New Roman" w:hAnsi="Times New Roman" w:cs="Times New Roman"/>
          <w:b/>
          <w:bCs/>
          <w:sz w:val="24"/>
          <w:szCs w:val="24"/>
        </w:rPr>
      </w:pPr>
      <w:r w:rsidRPr="00E36950">
        <w:rPr>
          <w:rFonts w:ascii="Times New Roman" w:eastAsia="Times New Roman" w:hAnsi="Times New Roman" w:cs="Times New Roman"/>
          <w:b/>
          <w:bCs/>
          <w:sz w:val="24"/>
          <w:szCs w:val="24"/>
        </w:rPr>
        <w:t xml:space="preserve">Утвержден решением Ученого </w:t>
      </w:r>
    </w:p>
    <w:p w:rsidR="00E36950" w:rsidRPr="00E36950" w:rsidRDefault="00E36950" w:rsidP="00E36950">
      <w:pPr>
        <w:widowControl w:val="0"/>
        <w:autoSpaceDE w:val="0"/>
        <w:autoSpaceDN w:val="0"/>
        <w:spacing w:after="0" w:line="240" w:lineRule="auto"/>
        <w:rPr>
          <w:rFonts w:ascii="Times New Roman" w:eastAsia="Times New Roman" w:hAnsi="Times New Roman" w:cs="Times New Roman"/>
          <w:b/>
          <w:bCs/>
          <w:sz w:val="24"/>
          <w:szCs w:val="24"/>
        </w:rPr>
      </w:pPr>
      <w:r w:rsidRPr="00E36950">
        <w:rPr>
          <w:rFonts w:ascii="Times New Roman" w:eastAsia="Times New Roman" w:hAnsi="Times New Roman" w:cs="Times New Roman"/>
          <w:b/>
          <w:bCs/>
          <w:sz w:val="24"/>
          <w:szCs w:val="24"/>
        </w:rPr>
        <w:t xml:space="preserve">        </w:t>
      </w:r>
      <w:r w:rsidR="00277DD2" w:rsidRPr="00E36950">
        <w:rPr>
          <w:rFonts w:ascii="Times New Roman" w:eastAsia="Times New Roman" w:hAnsi="Times New Roman" w:cs="Times New Roman"/>
          <w:b/>
          <w:bCs/>
          <w:sz w:val="24"/>
          <w:szCs w:val="24"/>
        </w:rPr>
        <w:t>Совета университета</w:t>
      </w:r>
    </w:p>
    <w:p w:rsidR="00E36950" w:rsidRPr="00E36950" w:rsidRDefault="00E36950" w:rsidP="00E36950">
      <w:pPr>
        <w:widowControl w:val="0"/>
        <w:autoSpaceDE w:val="0"/>
        <w:autoSpaceDN w:val="0"/>
        <w:spacing w:after="0" w:line="240" w:lineRule="auto"/>
        <w:rPr>
          <w:rFonts w:ascii="Times New Roman" w:eastAsia="Times New Roman" w:hAnsi="Times New Roman" w:cs="Times New Roman"/>
          <w:b/>
          <w:sz w:val="24"/>
          <w:szCs w:val="24"/>
        </w:rPr>
      </w:pPr>
      <w:r w:rsidRPr="00E36950">
        <w:rPr>
          <w:rFonts w:ascii="Times New Roman" w:eastAsia="Times New Roman" w:hAnsi="Times New Roman" w:cs="Times New Roman"/>
          <w:sz w:val="24"/>
          <w:szCs w:val="24"/>
        </w:rPr>
        <w:t xml:space="preserve">Протокол № ____________ </w:t>
      </w:r>
      <w:r w:rsidRPr="00E36950">
        <w:rPr>
          <w:rFonts w:ascii="Times New Roman" w:eastAsia="Times New Roman" w:hAnsi="Times New Roman" w:cs="Times New Roman"/>
          <w:b/>
          <w:bCs/>
          <w:sz w:val="24"/>
          <w:szCs w:val="24"/>
        </w:rPr>
        <w:t xml:space="preserve">                                                             </w:t>
      </w:r>
      <w:r w:rsidRPr="00E36950">
        <w:rPr>
          <w:rFonts w:ascii="Times New Roman" w:eastAsia="Times New Roman" w:hAnsi="Times New Roman" w:cs="Times New Roman"/>
          <w:sz w:val="24"/>
          <w:szCs w:val="24"/>
        </w:rPr>
        <w:t xml:space="preserve">Направление: </w:t>
      </w:r>
      <w:r>
        <w:rPr>
          <w:rFonts w:ascii="Times New Roman" w:eastAsia="Times New Roman" w:hAnsi="Times New Roman" w:cs="Times New Roman"/>
          <w:b/>
          <w:sz w:val="24"/>
          <w:szCs w:val="24"/>
        </w:rPr>
        <w:t xml:space="preserve">620200 </w:t>
      </w:r>
      <w:r w:rsidR="00277DD2">
        <w:rPr>
          <w:rFonts w:ascii="Times New Roman" w:eastAsia="Times New Roman" w:hAnsi="Times New Roman" w:cs="Times New Roman"/>
          <w:b/>
          <w:sz w:val="24"/>
          <w:szCs w:val="24"/>
        </w:rPr>
        <w:t>«Землеустройство</w:t>
      </w:r>
      <w:r>
        <w:rPr>
          <w:rFonts w:ascii="Times New Roman" w:eastAsia="Times New Roman" w:hAnsi="Times New Roman" w:cs="Times New Roman"/>
          <w:b/>
          <w:sz w:val="24"/>
          <w:szCs w:val="24"/>
        </w:rPr>
        <w:t xml:space="preserve"> и кадастры»</w:t>
      </w:r>
    </w:p>
    <w:p w:rsidR="00E36950" w:rsidRPr="00A563C9" w:rsidRDefault="00E36950" w:rsidP="00E36950">
      <w:pPr>
        <w:widowControl w:val="0"/>
        <w:autoSpaceDE w:val="0"/>
        <w:autoSpaceDN w:val="0"/>
        <w:spacing w:after="0" w:line="240" w:lineRule="auto"/>
        <w:rPr>
          <w:rFonts w:ascii="Times New Roman" w:eastAsia="Times New Roman" w:hAnsi="Times New Roman" w:cs="Times New Roman"/>
          <w:b/>
          <w:sz w:val="24"/>
          <w:szCs w:val="24"/>
        </w:rPr>
      </w:pPr>
      <w:r w:rsidRPr="00A563C9">
        <w:rPr>
          <w:rFonts w:ascii="Times New Roman" w:eastAsia="Times New Roman" w:hAnsi="Times New Roman" w:cs="Times New Roman"/>
          <w:b/>
          <w:bCs/>
          <w:sz w:val="24"/>
          <w:szCs w:val="24"/>
        </w:rPr>
        <w:t>«_____»_______________20___ г.</w:t>
      </w:r>
      <w:r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bCs/>
          <w:sz w:val="24"/>
          <w:szCs w:val="24"/>
        </w:rPr>
        <w:tab/>
      </w:r>
      <w:r w:rsidR="00A563C9"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sz w:val="24"/>
          <w:szCs w:val="24"/>
        </w:rPr>
        <w:t>Профиль 1. «</w:t>
      </w:r>
      <w:r w:rsidR="00803C5D" w:rsidRPr="00A563C9">
        <w:rPr>
          <w:rFonts w:ascii="Times New Roman" w:eastAsia="Times New Roman" w:hAnsi="Times New Roman" w:cs="Times New Roman"/>
          <w:b/>
          <w:sz w:val="24"/>
          <w:szCs w:val="24"/>
        </w:rPr>
        <w:t>Землеустройство</w:t>
      </w:r>
      <w:r w:rsidRPr="00A563C9">
        <w:rPr>
          <w:rFonts w:ascii="Times New Roman" w:eastAsia="Times New Roman" w:hAnsi="Times New Roman" w:cs="Times New Roman"/>
          <w:b/>
          <w:sz w:val="24"/>
          <w:szCs w:val="24"/>
        </w:rPr>
        <w:t>»</w:t>
      </w:r>
    </w:p>
    <w:p w:rsidR="00A563C9" w:rsidRPr="00A563C9" w:rsidRDefault="00E36950" w:rsidP="00E36950">
      <w:pPr>
        <w:widowControl w:val="0"/>
        <w:autoSpaceDE w:val="0"/>
        <w:autoSpaceDN w:val="0"/>
        <w:spacing w:after="0" w:line="240" w:lineRule="auto"/>
        <w:rPr>
          <w:rFonts w:ascii="Times New Roman" w:eastAsia="Times New Roman" w:hAnsi="Times New Roman" w:cs="Times New Roman"/>
          <w:b/>
          <w:sz w:val="24"/>
          <w:szCs w:val="24"/>
        </w:rPr>
      </w:pPr>
      <w:r w:rsidRPr="00A563C9">
        <w:rPr>
          <w:rFonts w:ascii="Times New Roman" w:eastAsia="Times New Roman" w:hAnsi="Times New Roman" w:cs="Times New Roman"/>
          <w:b/>
          <w:bCs/>
          <w:sz w:val="24"/>
          <w:szCs w:val="24"/>
        </w:rPr>
        <w:t xml:space="preserve">Ректор КНАУ_______________  </w:t>
      </w:r>
      <w:r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bCs/>
          <w:sz w:val="24"/>
          <w:szCs w:val="24"/>
        </w:rPr>
        <w:tab/>
      </w:r>
      <w:r w:rsidR="00A563C9"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sz w:val="24"/>
          <w:szCs w:val="24"/>
        </w:rPr>
        <w:t>Профиль 2. «</w:t>
      </w:r>
      <w:r w:rsidR="00803C5D" w:rsidRPr="00A563C9">
        <w:rPr>
          <w:rFonts w:ascii="Times New Roman" w:eastAsia="Times New Roman" w:hAnsi="Times New Roman" w:cs="Times New Roman"/>
          <w:b/>
          <w:sz w:val="24"/>
          <w:szCs w:val="24"/>
        </w:rPr>
        <w:t>Земельный кадастр</w:t>
      </w:r>
      <w:r w:rsidR="00A563C9" w:rsidRPr="00A563C9">
        <w:rPr>
          <w:rFonts w:ascii="Times New Roman" w:eastAsia="Times New Roman" w:hAnsi="Times New Roman" w:cs="Times New Roman"/>
          <w:b/>
          <w:sz w:val="24"/>
          <w:szCs w:val="24"/>
        </w:rPr>
        <w:t>»</w:t>
      </w:r>
    </w:p>
    <w:p w:rsidR="00E36950" w:rsidRPr="00A563C9" w:rsidRDefault="00E36950" w:rsidP="00E36950">
      <w:pPr>
        <w:widowControl w:val="0"/>
        <w:autoSpaceDE w:val="0"/>
        <w:autoSpaceDN w:val="0"/>
        <w:spacing w:after="0" w:line="240" w:lineRule="auto"/>
        <w:rPr>
          <w:rFonts w:ascii="Times New Roman" w:eastAsia="Times New Roman" w:hAnsi="Times New Roman" w:cs="Times New Roman"/>
          <w:b/>
          <w:sz w:val="24"/>
          <w:szCs w:val="24"/>
        </w:rPr>
      </w:pPr>
      <w:r w:rsidRPr="00A563C9">
        <w:rPr>
          <w:rFonts w:ascii="Times New Roman" w:eastAsia="Times New Roman" w:hAnsi="Times New Roman" w:cs="Times New Roman"/>
          <w:b/>
          <w:bCs/>
          <w:sz w:val="24"/>
          <w:szCs w:val="24"/>
        </w:rPr>
        <w:t xml:space="preserve">   </w:t>
      </w:r>
      <w:r w:rsidR="00A563C9" w:rsidRPr="00A563C9">
        <w:rPr>
          <w:rFonts w:ascii="Times New Roman" w:eastAsia="Times New Roman" w:hAnsi="Times New Roman" w:cs="Times New Roman"/>
          <w:b/>
          <w:bCs/>
          <w:sz w:val="24"/>
          <w:szCs w:val="24"/>
          <w:lang w:val="ky-KG"/>
        </w:rPr>
        <w:t>академик НАН КР</w:t>
      </w:r>
      <w:r w:rsidRPr="00A563C9">
        <w:rPr>
          <w:rFonts w:ascii="Times New Roman" w:eastAsia="Times New Roman" w:hAnsi="Times New Roman" w:cs="Times New Roman"/>
          <w:b/>
          <w:bCs/>
          <w:sz w:val="24"/>
          <w:szCs w:val="24"/>
        </w:rPr>
        <w:t xml:space="preserve">. </w:t>
      </w:r>
      <w:proofErr w:type="spellStart"/>
      <w:r w:rsidRPr="00A563C9">
        <w:rPr>
          <w:rFonts w:ascii="Times New Roman" w:eastAsia="Times New Roman" w:hAnsi="Times New Roman" w:cs="Times New Roman"/>
          <w:b/>
          <w:bCs/>
          <w:sz w:val="24"/>
          <w:szCs w:val="24"/>
        </w:rPr>
        <w:t>Нургазиев</w:t>
      </w:r>
      <w:proofErr w:type="spellEnd"/>
      <w:r w:rsidRPr="00A563C9">
        <w:rPr>
          <w:rFonts w:ascii="Times New Roman" w:eastAsia="Times New Roman" w:hAnsi="Times New Roman" w:cs="Times New Roman"/>
          <w:b/>
          <w:bCs/>
          <w:sz w:val="24"/>
          <w:szCs w:val="24"/>
        </w:rPr>
        <w:t xml:space="preserve"> Р.З.</w:t>
      </w:r>
      <w:r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bCs/>
          <w:sz w:val="24"/>
          <w:szCs w:val="24"/>
        </w:rPr>
        <w:tab/>
      </w:r>
      <w:r w:rsidRPr="00A563C9">
        <w:rPr>
          <w:rFonts w:ascii="Times New Roman" w:eastAsia="Times New Roman" w:hAnsi="Times New Roman" w:cs="Times New Roman"/>
          <w:b/>
          <w:sz w:val="24"/>
          <w:szCs w:val="24"/>
        </w:rPr>
        <w:t>Профиль 3. «</w:t>
      </w:r>
      <w:r w:rsidR="00803C5D" w:rsidRPr="00A563C9">
        <w:rPr>
          <w:rFonts w:ascii="Times New Roman" w:eastAsia="Times New Roman" w:hAnsi="Times New Roman" w:cs="Times New Roman"/>
          <w:b/>
          <w:sz w:val="24"/>
          <w:szCs w:val="24"/>
        </w:rPr>
        <w:t>Геодезическое обеспечение землеустройства</w:t>
      </w:r>
      <w:r w:rsidRPr="00A563C9">
        <w:rPr>
          <w:rFonts w:ascii="Times New Roman" w:eastAsia="Times New Roman" w:hAnsi="Times New Roman" w:cs="Times New Roman"/>
          <w:b/>
          <w:sz w:val="24"/>
          <w:szCs w:val="24"/>
        </w:rPr>
        <w:t>»</w:t>
      </w:r>
    </w:p>
    <w:p w:rsidR="00E36950" w:rsidRPr="00A563C9" w:rsidRDefault="00E36950" w:rsidP="00E36950">
      <w:pPr>
        <w:widowControl w:val="0"/>
        <w:autoSpaceDE w:val="0"/>
        <w:autoSpaceDN w:val="0"/>
        <w:spacing w:after="0" w:line="240" w:lineRule="auto"/>
        <w:rPr>
          <w:rFonts w:ascii="Times New Roman" w:eastAsia="Times New Roman" w:hAnsi="Times New Roman" w:cs="Times New Roman"/>
          <w:b/>
          <w:sz w:val="24"/>
          <w:szCs w:val="24"/>
        </w:rPr>
      </w:pPr>
      <w:r w:rsidRPr="00A563C9">
        <w:rPr>
          <w:rFonts w:ascii="Times New Roman" w:eastAsia="Times New Roman" w:hAnsi="Times New Roman" w:cs="Times New Roman"/>
          <w:b/>
          <w:bCs/>
          <w:sz w:val="24"/>
          <w:szCs w:val="24"/>
        </w:rPr>
        <w:t>Рег. № _______________</w:t>
      </w:r>
    </w:p>
    <w:p w:rsidR="00E36950" w:rsidRPr="00E36950" w:rsidRDefault="00E36950" w:rsidP="00E36950">
      <w:pPr>
        <w:tabs>
          <w:tab w:val="num" w:pos="1440"/>
        </w:tabs>
        <w:spacing w:before="240" w:after="60" w:line="240" w:lineRule="auto"/>
        <w:ind w:left="2832" w:firstLine="708"/>
        <w:outlineLvl w:val="7"/>
        <w:rPr>
          <w:rFonts w:ascii="Times New Roman" w:eastAsia="Times New Roman" w:hAnsi="Times New Roman" w:cs="Times New Roman"/>
          <w:i/>
          <w:iCs/>
          <w:sz w:val="24"/>
          <w:szCs w:val="24"/>
          <w:lang w:eastAsia="ru-RU"/>
        </w:rPr>
      </w:pPr>
      <w:r w:rsidRPr="00A563C9">
        <w:rPr>
          <w:rFonts w:ascii="Times New Roman" w:eastAsia="Times New Roman" w:hAnsi="Times New Roman" w:cs="Times New Roman"/>
          <w:i/>
          <w:iCs/>
          <w:sz w:val="24"/>
          <w:szCs w:val="24"/>
          <w:lang w:eastAsia="ru-RU"/>
        </w:rPr>
        <w:t xml:space="preserve">                                  </w:t>
      </w:r>
      <w:r w:rsidR="00277DD2" w:rsidRPr="00E36950">
        <w:rPr>
          <w:rFonts w:ascii="Times New Roman" w:eastAsia="Times New Roman" w:hAnsi="Times New Roman" w:cs="Times New Roman"/>
          <w:b/>
          <w:i/>
          <w:iCs/>
          <w:sz w:val="24"/>
          <w:szCs w:val="24"/>
          <w:lang w:eastAsia="ru-RU"/>
        </w:rPr>
        <w:t>Квалификация –</w:t>
      </w:r>
      <w:r w:rsidRPr="00E36950">
        <w:rPr>
          <w:rFonts w:ascii="Times New Roman" w:eastAsia="Times New Roman" w:hAnsi="Times New Roman" w:cs="Times New Roman"/>
          <w:b/>
          <w:i/>
          <w:iCs/>
          <w:sz w:val="24"/>
          <w:szCs w:val="24"/>
          <w:lang w:eastAsia="ru-RU"/>
        </w:rPr>
        <w:t xml:space="preserve"> Бакалавр</w:t>
      </w:r>
    </w:p>
    <w:p w:rsidR="00E36950" w:rsidRPr="00E36950" w:rsidRDefault="00E36950" w:rsidP="00E36950">
      <w:pPr>
        <w:widowControl w:val="0"/>
        <w:autoSpaceDE w:val="0"/>
        <w:autoSpaceDN w:val="0"/>
        <w:spacing w:after="0" w:line="240" w:lineRule="auto"/>
        <w:ind w:left="2832" w:firstLine="708"/>
        <w:rPr>
          <w:rFonts w:ascii="Times New Roman" w:eastAsia="Times New Roman" w:hAnsi="Times New Roman" w:cs="Times New Roman"/>
          <w:b/>
          <w:bCs/>
          <w:sz w:val="24"/>
          <w:szCs w:val="24"/>
        </w:rPr>
      </w:pPr>
      <w:r w:rsidRPr="00E36950">
        <w:rPr>
          <w:rFonts w:ascii="Times New Roman" w:eastAsia="Times New Roman" w:hAnsi="Times New Roman" w:cs="Times New Roman"/>
          <w:sz w:val="24"/>
          <w:szCs w:val="24"/>
        </w:rPr>
        <w:t>Нормативный срок обучения (на базе среднего общего и средне-профессионального образования) – 4 года</w:t>
      </w:r>
      <w:r w:rsidRPr="00E36950">
        <w:rPr>
          <w:rFonts w:ascii="Times New Roman" w:eastAsia="Times New Roman" w:hAnsi="Times New Roman" w:cs="Times New Roman"/>
          <w:b/>
          <w:bCs/>
          <w:sz w:val="24"/>
          <w:szCs w:val="24"/>
        </w:rPr>
        <w:t xml:space="preserve">                                </w:t>
      </w:r>
    </w:p>
    <w:p w:rsidR="00E36950" w:rsidRPr="00E36950" w:rsidRDefault="00E36950" w:rsidP="00E36950">
      <w:pPr>
        <w:widowControl w:val="0"/>
        <w:autoSpaceDE w:val="0"/>
        <w:autoSpaceDN w:val="0"/>
        <w:spacing w:after="0" w:line="240" w:lineRule="auto"/>
        <w:ind w:left="2832" w:firstLine="708"/>
        <w:rPr>
          <w:rFonts w:ascii="Times New Roman" w:eastAsia="Times New Roman" w:hAnsi="Times New Roman" w:cs="Times New Roman"/>
          <w:b/>
          <w:bCs/>
          <w:sz w:val="24"/>
          <w:szCs w:val="24"/>
        </w:rPr>
      </w:pPr>
      <w:r w:rsidRPr="00E36950">
        <w:rPr>
          <w:rFonts w:ascii="Times New Roman" w:eastAsia="Times New Roman" w:hAnsi="Times New Roman" w:cs="Times New Roman"/>
          <w:b/>
          <w:bCs/>
          <w:sz w:val="24"/>
          <w:szCs w:val="24"/>
        </w:rPr>
        <w:t xml:space="preserve">                                                                    </w:t>
      </w:r>
      <w:r w:rsidRPr="00E36950">
        <w:rPr>
          <w:rFonts w:ascii="Times New Roman" w:eastAsia="Times New Roman" w:hAnsi="Times New Roman" w:cs="Times New Roman"/>
          <w:sz w:val="24"/>
          <w:szCs w:val="24"/>
        </w:rPr>
        <w:t xml:space="preserve">Форма </w:t>
      </w:r>
      <w:r w:rsidR="00277DD2" w:rsidRPr="00E36950">
        <w:rPr>
          <w:rFonts w:ascii="Times New Roman" w:eastAsia="Times New Roman" w:hAnsi="Times New Roman" w:cs="Times New Roman"/>
          <w:sz w:val="24"/>
          <w:szCs w:val="24"/>
        </w:rPr>
        <w:t>обучения -</w:t>
      </w:r>
      <w:r w:rsidRPr="00E36950">
        <w:rPr>
          <w:rFonts w:ascii="Times New Roman" w:eastAsia="Times New Roman" w:hAnsi="Times New Roman" w:cs="Times New Roman"/>
          <w:sz w:val="24"/>
          <w:szCs w:val="24"/>
        </w:rPr>
        <w:t xml:space="preserve"> очная</w:t>
      </w:r>
    </w:p>
    <w:p w:rsidR="00E36950" w:rsidRPr="003C3307" w:rsidRDefault="00E36950" w:rsidP="00F743FB">
      <w:pPr>
        <w:widowControl w:val="0"/>
        <w:autoSpaceDE w:val="0"/>
        <w:autoSpaceDN w:val="0"/>
        <w:spacing w:after="0" w:line="240" w:lineRule="auto"/>
        <w:ind w:left="720"/>
        <w:rPr>
          <w:rFonts w:ascii="Times New Roman" w:hAnsi="Times New Roman" w:cs="Times New Roman"/>
          <w:b/>
          <w:sz w:val="24"/>
          <w:szCs w:val="24"/>
        </w:rPr>
      </w:pPr>
      <w:r w:rsidRPr="00E36950">
        <w:rPr>
          <w:rFonts w:ascii="Times New Roman" w:eastAsia="Times New Roman" w:hAnsi="Times New Roman" w:cs="Times New Roman"/>
          <w:b/>
          <w:bCs/>
          <w:sz w:val="24"/>
          <w:szCs w:val="24"/>
        </w:rPr>
        <w:t xml:space="preserve">         </w:t>
      </w:r>
      <w:r w:rsidRPr="003C3307">
        <w:rPr>
          <w:rFonts w:ascii="Times New Roman" w:hAnsi="Times New Roman" w:cs="Times New Roman"/>
          <w:b/>
          <w:sz w:val="24"/>
          <w:szCs w:val="24"/>
        </w:rPr>
        <w:t>График учебного процесса</w:t>
      </w:r>
    </w:p>
    <w:p w:rsidR="00E36950" w:rsidRPr="00E36950" w:rsidRDefault="00E36950" w:rsidP="00E36950">
      <w:pPr>
        <w:pStyle w:val="a5"/>
        <w:ind w:left="1080" w:hanging="1647"/>
        <w:rPr>
          <w:b/>
          <w:sz w:val="24"/>
          <w:szCs w:val="24"/>
        </w:rPr>
      </w:pPr>
      <w:r w:rsidRPr="00E36950">
        <w:rPr>
          <w:noProof/>
          <w:lang w:eastAsia="ru-RU"/>
        </w:rPr>
        <w:drawing>
          <wp:inline distT="0" distB="0" distL="0" distR="0">
            <wp:extent cx="9251950" cy="2229563"/>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229563"/>
                    </a:xfrm>
                    <a:prstGeom prst="rect">
                      <a:avLst/>
                    </a:prstGeom>
                    <a:noFill/>
                    <a:ln>
                      <a:noFill/>
                    </a:ln>
                  </pic:spPr>
                </pic:pic>
              </a:graphicData>
            </a:graphic>
          </wp:inline>
        </w:drawing>
      </w:r>
    </w:p>
    <w:tbl>
      <w:tblPr>
        <w:tblW w:w="15508"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1984"/>
        <w:gridCol w:w="426"/>
        <w:gridCol w:w="1984"/>
        <w:gridCol w:w="425"/>
        <w:gridCol w:w="1325"/>
        <w:gridCol w:w="397"/>
        <w:gridCol w:w="1000"/>
        <w:gridCol w:w="518"/>
        <w:gridCol w:w="2005"/>
        <w:gridCol w:w="425"/>
        <w:gridCol w:w="1900"/>
      </w:tblGrid>
      <w:tr w:rsidR="003C3307" w:rsidRPr="00C652AD" w:rsidTr="00AF3CBC">
        <w:tc>
          <w:tcPr>
            <w:tcW w:w="2694" w:type="dxa"/>
            <w:tcBorders>
              <w:top w:val="nil"/>
              <w:left w:val="nil"/>
              <w:bottom w:val="nil"/>
            </w:tcBorders>
          </w:tcPr>
          <w:p w:rsidR="003C3307" w:rsidRPr="00C652AD" w:rsidRDefault="003C3307" w:rsidP="00AF3CBC">
            <w:pPr>
              <w:rPr>
                <w:b/>
                <w:sz w:val="24"/>
                <w:szCs w:val="24"/>
                <w:u w:val="single"/>
              </w:rPr>
            </w:pPr>
            <w:r w:rsidRPr="00C652AD">
              <w:rPr>
                <w:b/>
                <w:sz w:val="24"/>
                <w:szCs w:val="24"/>
                <w:u w:val="single"/>
              </w:rPr>
              <w:t>Обозначения:</w:t>
            </w:r>
          </w:p>
        </w:tc>
        <w:tc>
          <w:tcPr>
            <w:tcW w:w="425" w:type="dxa"/>
            <w:vAlign w:val="center"/>
          </w:tcPr>
          <w:p w:rsidR="003C3307" w:rsidRPr="00C652AD" w:rsidRDefault="003C3307" w:rsidP="00AF3CBC">
            <w:pPr>
              <w:pStyle w:val="font5"/>
              <w:spacing w:before="0" w:after="0"/>
              <w:jc w:val="center"/>
              <w:rPr>
                <w:szCs w:val="24"/>
              </w:rPr>
            </w:pPr>
          </w:p>
        </w:tc>
        <w:tc>
          <w:tcPr>
            <w:tcW w:w="1984" w:type="dxa"/>
            <w:tcBorders>
              <w:top w:val="nil"/>
              <w:bottom w:val="nil"/>
              <w:right w:val="single" w:sz="6" w:space="0" w:color="auto"/>
            </w:tcBorders>
            <w:vAlign w:val="center"/>
          </w:tcPr>
          <w:p w:rsidR="003C3307" w:rsidRPr="00C652AD" w:rsidRDefault="003C3307" w:rsidP="00AF3CBC">
            <w:pPr>
              <w:pStyle w:val="font5"/>
              <w:spacing w:before="0" w:after="0"/>
              <w:jc w:val="center"/>
              <w:rPr>
                <w:szCs w:val="24"/>
              </w:rPr>
            </w:pPr>
            <w:r w:rsidRPr="00C652AD">
              <w:rPr>
                <w:szCs w:val="24"/>
              </w:rPr>
              <w:t>- теоретическое обучение</w:t>
            </w:r>
          </w:p>
        </w:tc>
        <w:tc>
          <w:tcPr>
            <w:tcW w:w="426" w:type="dxa"/>
            <w:tcBorders>
              <w:left w:val="single" w:sz="6" w:space="0" w:color="auto"/>
            </w:tcBorders>
            <w:vAlign w:val="center"/>
          </w:tcPr>
          <w:p w:rsidR="003C3307" w:rsidRPr="00C652AD" w:rsidRDefault="003C3307" w:rsidP="00AF3CBC">
            <w:pPr>
              <w:jc w:val="center"/>
              <w:rPr>
                <w:b/>
                <w:sz w:val="24"/>
                <w:szCs w:val="24"/>
                <w:u w:val="single"/>
              </w:rPr>
            </w:pPr>
            <w:r w:rsidRPr="00C652AD">
              <w:rPr>
                <w:b/>
                <w:sz w:val="24"/>
                <w:szCs w:val="24"/>
              </w:rPr>
              <w:t>::</w:t>
            </w:r>
          </w:p>
        </w:tc>
        <w:tc>
          <w:tcPr>
            <w:tcW w:w="1984" w:type="dxa"/>
            <w:tcBorders>
              <w:top w:val="nil"/>
              <w:bottom w:val="nil"/>
            </w:tcBorders>
            <w:vAlign w:val="center"/>
          </w:tcPr>
          <w:p w:rsidR="003C3307" w:rsidRPr="00C652AD" w:rsidRDefault="003C3307" w:rsidP="00AF3CBC">
            <w:pPr>
              <w:jc w:val="center"/>
              <w:rPr>
                <w:sz w:val="24"/>
                <w:szCs w:val="24"/>
              </w:rPr>
            </w:pPr>
            <w:r w:rsidRPr="00C652AD">
              <w:rPr>
                <w:sz w:val="24"/>
                <w:szCs w:val="24"/>
              </w:rPr>
              <w:t>- экзаменационная сессия</w:t>
            </w:r>
          </w:p>
        </w:tc>
        <w:tc>
          <w:tcPr>
            <w:tcW w:w="425" w:type="dxa"/>
            <w:vAlign w:val="center"/>
          </w:tcPr>
          <w:p w:rsidR="003C3307" w:rsidRPr="00C652AD" w:rsidRDefault="003C3307" w:rsidP="00AF3CBC">
            <w:pPr>
              <w:jc w:val="center"/>
              <w:rPr>
                <w:sz w:val="24"/>
                <w:szCs w:val="24"/>
              </w:rPr>
            </w:pPr>
            <w:r w:rsidRPr="00C652AD">
              <w:rPr>
                <w:b/>
                <w:sz w:val="24"/>
                <w:szCs w:val="24"/>
              </w:rPr>
              <w:t>=</w:t>
            </w:r>
          </w:p>
        </w:tc>
        <w:tc>
          <w:tcPr>
            <w:tcW w:w="1325" w:type="dxa"/>
            <w:tcBorders>
              <w:top w:val="nil"/>
              <w:bottom w:val="nil"/>
            </w:tcBorders>
            <w:vAlign w:val="center"/>
          </w:tcPr>
          <w:p w:rsidR="003C3307" w:rsidRPr="00C652AD" w:rsidRDefault="003C3307" w:rsidP="00AF3CBC">
            <w:pPr>
              <w:jc w:val="center"/>
              <w:rPr>
                <w:sz w:val="24"/>
                <w:szCs w:val="24"/>
              </w:rPr>
            </w:pPr>
            <w:r w:rsidRPr="00C652AD">
              <w:rPr>
                <w:sz w:val="24"/>
                <w:szCs w:val="24"/>
              </w:rPr>
              <w:t>- каникулы</w:t>
            </w:r>
          </w:p>
        </w:tc>
        <w:tc>
          <w:tcPr>
            <w:tcW w:w="397" w:type="dxa"/>
            <w:vAlign w:val="center"/>
          </w:tcPr>
          <w:p w:rsidR="003C3307" w:rsidRPr="00C652AD" w:rsidRDefault="003C3307" w:rsidP="00AF3CBC">
            <w:pPr>
              <w:jc w:val="center"/>
              <w:rPr>
                <w:b/>
                <w:sz w:val="24"/>
                <w:szCs w:val="24"/>
              </w:rPr>
            </w:pPr>
            <w:r w:rsidRPr="00C652AD">
              <w:rPr>
                <w:b/>
                <w:sz w:val="24"/>
                <w:szCs w:val="24"/>
              </w:rPr>
              <w:t>П</w:t>
            </w:r>
          </w:p>
        </w:tc>
        <w:tc>
          <w:tcPr>
            <w:tcW w:w="1000" w:type="dxa"/>
            <w:tcBorders>
              <w:top w:val="nil"/>
              <w:bottom w:val="nil"/>
            </w:tcBorders>
            <w:vAlign w:val="center"/>
          </w:tcPr>
          <w:p w:rsidR="003C3307" w:rsidRPr="00C652AD" w:rsidRDefault="003C3307" w:rsidP="00AF3CBC">
            <w:pPr>
              <w:jc w:val="center"/>
              <w:rPr>
                <w:sz w:val="24"/>
                <w:szCs w:val="24"/>
              </w:rPr>
            </w:pPr>
            <w:r w:rsidRPr="00C652AD">
              <w:rPr>
                <w:sz w:val="24"/>
                <w:szCs w:val="24"/>
              </w:rPr>
              <w:t>- практика</w:t>
            </w:r>
          </w:p>
        </w:tc>
        <w:tc>
          <w:tcPr>
            <w:tcW w:w="518" w:type="dxa"/>
            <w:vAlign w:val="center"/>
          </w:tcPr>
          <w:p w:rsidR="003C3307" w:rsidRPr="00C652AD" w:rsidRDefault="003C3307" w:rsidP="00AF3CBC">
            <w:pPr>
              <w:jc w:val="center"/>
              <w:rPr>
                <w:b/>
                <w:sz w:val="24"/>
                <w:szCs w:val="24"/>
              </w:rPr>
            </w:pPr>
            <w:r w:rsidRPr="00C652AD">
              <w:rPr>
                <w:b/>
                <w:sz w:val="24"/>
                <w:szCs w:val="24"/>
              </w:rPr>
              <w:t>А</w:t>
            </w:r>
          </w:p>
        </w:tc>
        <w:tc>
          <w:tcPr>
            <w:tcW w:w="2005" w:type="dxa"/>
            <w:tcBorders>
              <w:top w:val="nil"/>
              <w:bottom w:val="nil"/>
            </w:tcBorders>
            <w:vAlign w:val="center"/>
          </w:tcPr>
          <w:p w:rsidR="003C3307" w:rsidRPr="00C652AD" w:rsidRDefault="003C3307" w:rsidP="00AF3CBC">
            <w:pPr>
              <w:jc w:val="center"/>
              <w:rPr>
                <w:sz w:val="24"/>
                <w:szCs w:val="24"/>
              </w:rPr>
            </w:pPr>
            <w:r w:rsidRPr="00C652AD">
              <w:rPr>
                <w:sz w:val="24"/>
                <w:szCs w:val="24"/>
              </w:rPr>
              <w:t>- государственная аттестация</w:t>
            </w:r>
          </w:p>
        </w:tc>
        <w:tc>
          <w:tcPr>
            <w:tcW w:w="425" w:type="dxa"/>
            <w:vAlign w:val="center"/>
          </w:tcPr>
          <w:p w:rsidR="003C3307" w:rsidRPr="00C652AD" w:rsidRDefault="003C3307" w:rsidP="00AF3CBC">
            <w:pPr>
              <w:jc w:val="center"/>
              <w:rPr>
                <w:sz w:val="24"/>
                <w:szCs w:val="24"/>
              </w:rPr>
            </w:pPr>
            <w:r w:rsidRPr="00C652AD">
              <w:rPr>
                <w:b/>
                <w:sz w:val="24"/>
                <w:szCs w:val="24"/>
              </w:rPr>
              <w:t>//</w:t>
            </w:r>
          </w:p>
        </w:tc>
        <w:tc>
          <w:tcPr>
            <w:tcW w:w="1900" w:type="dxa"/>
            <w:tcBorders>
              <w:top w:val="nil"/>
              <w:bottom w:val="nil"/>
              <w:right w:val="nil"/>
            </w:tcBorders>
            <w:vAlign w:val="center"/>
          </w:tcPr>
          <w:p w:rsidR="003C3307" w:rsidRDefault="003C3307" w:rsidP="00AF3CBC">
            <w:pPr>
              <w:jc w:val="center"/>
              <w:rPr>
                <w:sz w:val="24"/>
                <w:szCs w:val="24"/>
              </w:rPr>
            </w:pPr>
            <w:r w:rsidRPr="00C652AD">
              <w:rPr>
                <w:sz w:val="24"/>
                <w:szCs w:val="24"/>
              </w:rPr>
              <w:t>- выпускная работа</w:t>
            </w:r>
          </w:p>
          <w:p w:rsidR="00F743FB" w:rsidRPr="00C652AD" w:rsidRDefault="00F743FB" w:rsidP="00AF3CBC">
            <w:pPr>
              <w:jc w:val="center"/>
              <w:rPr>
                <w:sz w:val="24"/>
                <w:szCs w:val="24"/>
              </w:rPr>
            </w:pPr>
          </w:p>
        </w:tc>
      </w:tr>
    </w:tbl>
    <w:p w:rsidR="00F743FB" w:rsidRDefault="00F743FB" w:rsidP="00277DD2">
      <w:pPr>
        <w:tabs>
          <w:tab w:val="left" w:pos="1033"/>
        </w:tabs>
        <w:rPr>
          <w:rFonts w:ascii="Times New Roman" w:hAnsi="Times New Roman" w:cs="Times New Roman"/>
          <w:b/>
          <w:sz w:val="24"/>
          <w:szCs w:val="24"/>
        </w:rPr>
        <w:sectPr w:rsidR="00F743FB" w:rsidSect="00F743FB">
          <w:pgSz w:w="16838" w:h="11906" w:orient="landscape"/>
          <w:pgMar w:top="851" w:right="1134" w:bottom="568" w:left="1134" w:header="709" w:footer="709" w:gutter="0"/>
          <w:cols w:space="708"/>
          <w:docGrid w:linePitch="360"/>
        </w:sectPr>
      </w:pPr>
    </w:p>
    <w:p w:rsidR="00E36950" w:rsidRPr="00E36950" w:rsidRDefault="00E36950" w:rsidP="00E36950">
      <w:pPr>
        <w:tabs>
          <w:tab w:val="left" w:pos="1033"/>
        </w:tabs>
        <w:jc w:val="right"/>
        <w:rPr>
          <w:rFonts w:ascii="Times New Roman" w:hAnsi="Times New Roman" w:cs="Times New Roman"/>
          <w:b/>
          <w:sz w:val="24"/>
          <w:szCs w:val="24"/>
        </w:rPr>
      </w:pPr>
      <w:r w:rsidRPr="00E36950">
        <w:rPr>
          <w:rFonts w:ascii="Times New Roman" w:hAnsi="Times New Roman" w:cs="Times New Roman"/>
          <w:b/>
          <w:sz w:val="24"/>
          <w:szCs w:val="24"/>
        </w:rPr>
        <w:lastRenderedPageBreak/>
        <w:t>Приложение 2.</w:t>
      </w:r>
    </w:p>
    <w:p w:rsidR="00E36950" w:rsidRPr="00E36950" w:rsidRDefault="00E36950" w:rsidP="00E36950">
      <w:pPr>
        <w:tabs>
          <w:tab w:val="left" w:pos="1033"/>
        </w:tabs>
        <w:jc w:val="center"/>
        <w:rPr>
          <w:rFonts w:ascii="Times New Roman" w:hAnsi="Times New Roman" w:cs="Times New Roman"/>
          <w:b/>
          <w:sz w:val="24"/>
          <w:szCs w:val="24"/>
        </w:rPr>
      </w:pPr>
      <w:r w:rsidRPr="00E36950">
        <w:rPr>
          <w:rFonts w:ascii="Times New Roman" w:hAnsi="Times New Roman" w:cs="Times New Roman"/>
          <w:b/>
          <w:sz w:val="24"/>
          <w:szCs w:val="24"/>
        </w:rPr>
        <w:t>Учебный план</w:t>
      </w:r>
    </w:p>
    <w:p w:rsidR="00E36950" w:rsidRPr="00E36950" w:rsidRDefault="00E36950" w:rsidP="00E36950">
      <w:pPr>
        <w:tabs>
          <w:tab w:val="left" w:pos="1033"/>
        </w:tabs>
        <w:jc w:val="center"/>
        <w:rPr>
          <w:rFonts w:ascii="Times New Roman" w:hAnsi="Times New Roman" w:cs="Times New Roman"/>
          <w:b/>
          <w:sz w:val="24"/>
          <w:szCs w:val="24"/>
        </w:rPr>
      </w:pPr>
      <w:r w:rsidRPr="00E36950">
        <w:rPr>
          <w:rFonts w:ascii="Times New Roman" w:hAnsi="Times New Roman" w:cs="Times New Roman"/>
          <w:b/>
          <w:bCs/>
          <w:sz w:val="24"/>
          <w:szCs w:val="24"/>
        </w:rPr>
        <w:t xml:space="preserve">Направление подготовки </w:t>
      </w:r>
      <w:r>
        <w:rPr>
          <w:rFonts w:ascii="Times New Roman" w:hAnsi="Times New Roman" w:cs="Times New Roman"/>
          <w:b/>
          <w:sz w:val="24"/>
          <w:szCs w:val="24"/>
        </w:rPr>
        <w:t>«</w:t>
      </w:r>
      <w:r w:rsidRPr="00E36950">
        <w:rPr>
          <w:rFonts w:ascii="Times New Roman" w:hAnsi="Times New Roman" w:cs="Times New Roman"/>
          <w:b/>
          <w:sz w:val="24"/>
          <w:szCs w:val="24"/>
        </w:rPr>
        <w:t>Землеустройство и кадастры»</w:t>
      </w:r>
    </w:p>
    <w:tbl>
      <w:tblPr>
        <w:tblW w:w="14560" w:type="dxa"/>
        <w:tblLook w:val="04A0" w:firstRow="1" w:lastRow="0" w:firstColumn="1" w:lastColumn="0" w:noHBand="0" w:noVBand="1"/>
      </w:tblPr>
      <w:tblGrid>
        <w:gridCol w:w="1122"/>
        <w:gridCol w:w="2677"/>
        <w:gridCol w:w="1085"/>
        <w:gridCol w:w="699"/>
        <w:gridCol w:w="679"/>
        <w:gridCol w:w="644"/>
        <w:gridCol w:w="478"/>
        <w:gridCol w:w="513"/>
        <w:gridCol w:w="478"/>
        <w:gridCol w:w="662"/>
        <w:gridCol w:w="554"/>
        <w:gridCol w:w="457"/>
        <w:gridCol w:w="633"/>
        <w:gridCol w:w="633"/>
        <w:gridCol w:w="568"/>
        <w:gridCol w:w="591"/>
        <w:gridCol w:w="568"/>
        <w:gridCol w:w="609"/>
        <w:gridCol w:w="568"/>
        <w:gridCol w:w="568"/>
      </w:tblGrid>
      <w:tr w:rsidR="00E36950" w:rsidRPr="00E36950" w:rsidTr="00803C5D">
        <w:trPr>
          <w:trHeight w:val="540"/>
        </w:trPr>
        <w:tc>
          <w:tcPr>
            <w:tcW w:w="11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Код №</w:t>
            </w:r>
          </w:p>
        </w:tc>
        <w:tc>
          <w:tcPr>
            <w:tcW w:w="26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Наименование дисциплин по ГОС</w:t>
            </w:r>
          </w:p>
        </w:tc>
        <w:tc>
          <w:tcPr>
            <w:tcW w:w="1071"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обслуживающая  кафедра </w:t>
            </w:r>
          </w:p>
        </w:tc>
        <w:tc>
          <w:tcPr>
            <w:tcW w:w="4145" w:type="dxa"/>
            <w:gridSpan w:val="7"/>
            <w:tcBorders>
              <w:top w:val="single" w:sz="4" w:space="0" w:color="auto"/>
              <w:left w:val="nil"/>
              <w:bottom w:val="single" w:sz="4" w:space="0" w:color="auto"/>
              <w:right w:val="single" w:sz="4" w:space="0" w:color="000000"/>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Распределение учебного времени по видам деятельности</w:t>
            </w:r>
          </w:p>
        </w:tc>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форма контроля</w:t>
            </w:r>
          </w:p>
        </w:tc>
        <w:tc>
          <w:tcPr>
            <w:tcW w:w="446"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курсовой проект</w:t>
            </w:r>
          </w:p>
        </w:tc>
        <w:tc>
          <w:tcPr>
            <w:tcW w:w="4593"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Примерное распределение по семестрам </w:t>
            </w:r>
          </w:p>
        </w:tc>
      </w:tr>
      <w:tr w:rsidR="00E36950" w:rsidRPr="00E36950" w:rsidTr="00803C5D">
        <w:trPr>
          <w:trHeight w:val="735"/>
        </w:trPr>
        <w:tc>
          <w:tcPr>
            <w:tcW w:w="1109"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2639"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1362" w:type="dxa"/>
            <w:gridSpan w:val="2"/>
            <w:tcBorders>
              <w:top w:val="single" w:sz="4" w:space="0" w:color="auto"/>
              <w:left w:val="nil"/>
              <w:bottom w:val="single" w:sz="4" w:space="0" w:color="auto"/>
              <w:right w:val="single" w:sz="4" w:space="0" w:color="000000"/>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Общая трудоемкость</w:t>
            </w:r>
          </w:p>
        </w:tc>
        <w:tc>
          <w:tcPr>
            <w:tcW w:w="278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Из них</w:t>
            </w: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11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1-курс</w:t>
            </w:r>
          </w:p>
        </w:tc>
        <w:tc>
          <w:tcPr>
            <w:tcW w:w="11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 курс</w:t>
            </w:r>
          </w:p>
        </w:tc>
        <w:tc>
          <w:tcPr>
            <w:tcW w:w="117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 курс</w:t>
            </w:r>
          </w:p>
        </w:tc>
        <w:tc>
          <w:tcPr>
            <w:tcW w:w="11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 курс</w:t>
            </w:r>
          </w:p>
        </w:tc>
      </w:tr>
      <w:tr w:rsidR="00E36950" w:rsidRPr="00E36950" w:rsidTr="00803C5D">
        <w:trPr>
          <w:trHeight w:val="555"/>
        </w:trPr>
        <w:tc>
          <w:tcPr>
            <w:tcW w:w="1109"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2639"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69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кредит  (зачетных единиц)</w:t>
            </w:r>
          </w:p>
        </w:tc>
        <w:tc>
          <w:tcPr>
            <w:tcW w:w="671"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в   часах</w:t>
            </w:r>
          </w:p>
        </w:tc>
        <w:tc>
          <w:tcPr>
            <w:tcW w:w="648"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аудиторные </w:t>
            </w:r>
          </w:p>
        </w:tc>
        <w:tc>
          <w:tcPr>
            <w:tcW w:w="1469" w:type="dxa"/>
            <w:gridSpan w:val="3"/>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в том числе</w:t>
            </w:r>
          </w:p>
        </w:tc>
        <w:tc>
          <w:tcPr>
            <w:tcW w:w="66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самостоятельная работа</w:t>
            </w: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 сем.</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 сем.</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color w:val="1F497D"/>
                <w:sz w:val="20"/>
                <w:szCs w:val="20"/>
                <w:lang w:eastAsia="ru-RU"/>
              </w:rPr>
            </w:pPr>
            <w:r w:rsidRPr="00E36950">
              <w:rPr>
                <w:rFonts w:ascii="Times New Roman" w:eastAsia="Times New Roman" w:hAnsi="Times New Roman" w:cs="Times New Roman"/>
                <w:color w:val="1F497D"/>
                <w:sz w:val="20"/>
                <w:szCs w:val="20"/>
                <w:lang w:eastAsia="ru-RU"/>
              </w:rPr>
              <w:t>3 сем.</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color w:val="1F497D"/>
                <w:sz w:val="20"/>
                <w:szCs w:val="20"/>
                <w:lang w:eastAsia="ru-RU"/>
              </w:rPr>
            </w:pPr>
            <w:r w:rsidRPr="00E36950">
              <w:rPr>
                <w:rFonts w:ascii="Times New Roman" w:eastAsia="Times New Roman" w:hAnsi="Times New Roman" w:cs="Times New Roman"/>
                <w:color w:val="1F497D"/>
                <w:sz w:val="20"/>
                <w:szCs w:val="20"/>
                <w:lang w:eastAsia="ru-RU"/>
              </w:rPr>
              <w:t>4 сем.</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 сем.</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 сем.</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 сем.</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 сем.</w:t>
            </w:r>
          </w:p>
        </w:tc>
      </w:tr>
      <w:tr w:rsidR="00803C5D" w:rsidRPr="00E36950" w:rsidTr="00803C5D">
        <w:trPr>
          <w:cantSplit/>
          <w:trHeight w:val="1200"/>
        </w:trPr>
        <w:tc>
          <w:tcPr>
            <w:tcW w:w="1109" w:type="dxa"/>
            <w:vMerge/>
            <w:tcBorders>
              <w:top w:val="single" w:sz="4" w:space="0" w:color="auto"/>
              <w:left w:val="single" w:sz="4" w:space="0" w:color="auto"/>
              <w:bottom w:val="single" w:sz="4" w:space="0" w:color="000000"/>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2639" w:type="dxa"/>
            <w:vMerge/>
            <w:tcBorders>
              <w:top w:val="single" w:sz="4" w:space="0" w:color="auto"/>
              <w:left w:val="single" w:sz="4" w:space="0" w:color="auto"/>
              <w:bottom w:val="single" w:sz="4" w:space="0" w:color="000000"/>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691" w:type="dxa"/>
            <w:vMerge/>
            <w:tcBorders>
              <w:top w:val="nil"/>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648" w:type="dxa"/>
            <w:vMerge/>
            <w:tcBorders>
              <w:top w:val="nil"/>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лекция</w:t>
            </w:r>
          </w:p>
        </w:tc>
        <w:tc>
          <w:tcPr>
            <w:tcW w:w="509" w:type="dxa"/>
            <w:tcBorders>
              <w:top w:val="nil"/>
              <w:left w:val="nil"/>
              <w:bottom w:val="single" w:sz="4" w:space="0" w:color="auto"/>
              <w:right w:val="single" w:sz="4" w:space="0" w:color="auto"/>
            </w:tcBorders>
            <w:shd w:val="clear" w:color="000000" w:fill="FFFFFF"/>
            <w:noWrap/>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практика</w:t>
            </w:r>
          </w:p>
        </w:tc>
        <w:tc>
          <w:tcPr>
            <w:tcW w:w="480"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лабораторный</w:t>
            </w:r>
          </w:p>
        </w:tc>
        <w:tc>
          <w:tcPr>
            <w:tcW w:w="666" w:type="dxa"/>
            <w:vMerge/>
            <w:tcBorders>
              <w:top w:val="nil"/>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803C5D" w:rsidRPr="00E36950" w:rsidRDefault="00803C5D" w:rsidP="00803C5D">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single" w:sz="4" w:space="0" w:color="auto"/>
              <w:right w:val="single" w:sz="4" w:space="0" w:color="auto"/>
            </w:tcBorders>
            <w:shd w:val="clear" w:color="000000" w:fill="FFFFFF"/>
            <w:textDirection w:val="btLr"/>
            <w:hideMark/>
          </w:tcPr>
          <w:p w:rsidR="00803C5D" w:rsidRDefault="00803C5D" w:rsidP="00803C5D">
            <w:pPr>
              <w:ind w:left="113" w:right="113"/>
            </w:pPr>
            <w:r w:rsidRPr="00D224C1">
              <w:rPr>
                <w:rFonts w:ascii="Times New Roman" w:eastAsia="Times New Roman" w:hAnsi="Times New Roman" w:cs="Times New Roman"/>
                <w:color w:val="1F497D"/>
                <w:sz w:val="20"/>
                <w:szCs w:val="20"/>
                <w:lang w:eastAsia="ru-RU"/>
              </w:rPr>
              <w:t>16 недель</w:t>
            </w:r>
          </w:p>
        </w:tc>
        <w:tc>
          <w:tcPr>
            <w:tcW w:w="562" w:type="dxa"/>
            <w:tcBorders>
              <w:top w:val="nil"/>
              <w:left w:val="nil"/>
              <w:bottom w:val="single" w:sz="4" w:space="0" w:color="auto"/>
              <w:right w:val="single" w:sz="4" w:space="0" w:color="auto"/>
            </w:tcBorders>
            <w:shd w:val="clear" w:color="000000" w:fill="FFFFFF"/>
            <w:textDirection w:val="btLr"/>
            <w:hideMark/>
          </w:tcPr>
          <w:p w:rsidR="00803C5D" w:rsidRDefault="00803C5D" w:rsidP="00803C5D">
            <w:pPr>
              <w:ind w:left="113" w:right="113"/>
            </w:pPr>
            <w:r w:rsidRPr="00D224C1">
              <w:rPr>
                <w:rFonts w:ascii="Times New Roman" w:eastAsia="Times New Roman" w:hAnsi="Times New Roman" w:cs="Times New Roman"/>
                <w:color w:val="1F497D"/>
                <w:sz w:val="20"/>
                <w:szCs w:val="20"/>
                <w:lang w:eastAsia="ru-RU"/>
              </w:rPr>
              <w:t>16 недель</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color w:val="1F497D"/>
                <w:sz w:val="20"/>
                <w:szCs w:val="20"/>
                <w:lang w:eastAsia="ru-RU"/>
              </w:rPr>
            </w:pPr>
            <w:r w:rsidRPr="00E36950">
              <w:rPr>
                <w:rFonts w:ascii="Times New Roman" w:eastAsia="Times New Roman" w:hAnsi="Times New Roman" w:cs="Times New Roman"/>
                <w:color w:val="1F497D"/>
                <w:sz w:val="20"/>
                <w:szCs w:val="20"/>
                <w:lang w:eastAsia="ru-RU"/>
              </w:rPr>
              <w:t>16 недель</w:t>
            </w:r>
          </w:p>
        </w:tc>
        <w:tc>
          <w:tcPr>
            <w:tcW w:w="594"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color w:val="1F497D"/>
                <w:sz w:val="20"/>
                <w:szCs w:val="20"/>
                <w:lang w:eastAsia="ru-RU"/>
              </w:rPr>
            </w:pPr>
            <w:r w:rsidRPr="00E36950">
              <w:rPr>
                <w:rFonts w:ascii="Times New Roman" w:eastAsia="Times New Roman" w:hAnsi="Times New Roman" w:cs="Times New Roman"/>
                <w:color w:val="1F497D"/>
                <w:sz w:val="20"/>
                <w:szCs w:val="20"/>
                <w:lang w:eastAsia="ru-RU"/>
              </w:rPr>
              <w:t>16 недель</w:t>
            </w:r>
          </w:p>
        </w:tc>
        <w:tc>
          <w:tcPr>
            <w:tcW w:w="562"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16 недель</w:t>
            </w:r>
          </w:p>
        </w:tc>
        <w:tc>
          <w:tcPr>
            <w:tcW w:w="613"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16 недель</w:t>
            </w:r>
          </w:p>
        </w:tc>
        <w:tc>
          <w:tcPr>
            <w:tcW w:w="562"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16 недель</w:t>
            </w:r>
          </w:p>
        </w:tc>
        <w:tc>
          <w:tcPr>
            <w:tcW w:w="562" w:type="dxa"/>
            <w:tcBorders>
              <w:top w:val="nil"/>
              <w:left w:val="nil"/>
              <w:bottom w:val="single" w:sz="4" w:space="0" w:color="auto"/>
              <w:right w:val="single" w:sz="4" w:space="0" w:color="auto"/>
            </w:tcBorders>
            <w:shd w:val="clear" w:color="000000" w:fill="FFFFFF"/>
            <w:textDirection w:val="btLr"/>
            <w:vAlign w:val="center"/>
            <w:hideMark/>
          </w:tcPr>
          <w:p w:rsidR="00803C5D" w:rsidRPr="00E36950" w:rsidRDefault="00803C5D" w:rsidP="00803C5D">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16 недель</w:t>
            </w:r>
          </w:p>
        </w:tc>
      </w:tr>
      <w:tr w:rsidR="00E36950" w:rsidRPr="00E36950" w:rsidTr="00803C5D">
        <w:trPr>
          <w:trHeight w:val="300"/>
        </w:trPr>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FF0000"/>
                <w:sz w:val="20"/>
                <w:szCs w:val="20"/>
                <w:lang w:eastAsia="ru-RU"/>
              </w:rPr>
            </w:pPr>
            <w:r w:rsidRPr="00E36950">
              <w:rPr>
                <w:rFonts w:ascii="Times New Roman" w:eastAsia="Times New Roman" w:hAnsi="Times New Roman" w:cs="Times New Roman"/>
                <w:b/>
                <w:bCs/>
                <w:color w:val="FF0000"/>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FF0000"/>
                <w:sz w:val="20"/>
                <w:szCs w:val="20"/>
                <w:lang w:eastAsia="ru-RU"/>
              </w:rPr>
            </w:pPr>
            <w:r w:rsidRPr="00E36950">
              <w:rPr>
                <w:rFonts w:ascii="Times New Roman" w:eastAsia="Times New Roman" w:hAnsi="Times New Roman" w:cs="Times New Roman"/>
                <w:b/>
                <w:bCs/>
                <w:color w:val="FF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1F497D"/>
                <w:sz w:val="20"/>
                <w:szCs w:val="20"/>
                <w:lang w:eastAsia="ru-RU"/>
              </w:rPr>
            </w:pPr>
            <w:r w:rsidRPr="00E36950">
              <w:rPr>
                <w:rFonts w:ascii="Times New Roman" w:eastAsia="Times New Roman" w:hAnsi="Times New Roman" w:cs="Times New Roman"/>
                <w:b/>
                <w:bCs/>
                <w:color w:val="1F497D"/>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1F497D"/>
                <w:sz w:val="20"/>
                <w:szCs w:val="20"/>
                <w:lang w:eastAsia="ru-RU"/>
              </w:rPr>
            </w:pPr>
            <w:r w:rsidRPr="00E36950">
              <w:rPr>
                <w:rFonts w:ascii="Times New Roman" w:eastAsia="Times New Roman" w:hAnsi="Times New Roman" w:cs="Times New Roman"/>
                <w:b/>
                <w:bCs/>
                <w:color w:val="1F497D"/>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r>
      <w:tr w:rsidR="00E36950" w:rsidRPr="00E36950" w:rsidTr="00E36950">
        <w:trPr>
          <w:trHeight w:val="300"/>
        </w:trPr>
        <w:tc>
          <w:tcPr>
            <w:tcW w:w="14560" w:type="dxa"/>
            <w:gridSpan w:val="20"/>
            <w:tcBorders>
              <w:top w:val="single" w:sz="4" w:space="0" w:color="auto"/>
              <w:left w:val="single" w:sz="4" w:space="0" w:color="auto"/>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ГУМАНИТАРНЫЙ, СОЦИАЛЬНЫЙ И ЭКОНОМИЧЕСКИЙ ЦИКЛ</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Б. 1.</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Базовая часть</w:t>
            </w:r>
          </w:p>
        </w:tc>
        <w:tc>
          <w:tcPr>
            <w:tcW w:w="1071"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28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840</w:t>
            </w:r>
          </w:p>
        </w:tc>
        <w:tc>
          <w:tcPr>
            <w:tcW w:w="648"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50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FF0000"/>
                <w:sz w:val="20"/>
                <w:szCs w:val="20"/>
                <w:lang w:eastAsia="ru-RU"/>
              </w:rPr>
            </w:pPr>
            <w:r w:rsidRPr="00E36950">
              <w:rPr>
                <w:rFonts w:ascii="Times New Roman" w:eastAsia="Times New Roman" w:hAnsi="Times New Roman" w:cs="Times New Roman"/>
                <w:b/>
                <w:bCs/>
                <w:color w:val="FF0000"/>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FF0000"/>
                <w:sz w:val="20"/>
                <w:szCs w:val="20"/>
                <w:lang w:eastAsia="ru-RU"/>
              </w:rPr>
            </w:pPr>
            <w:r w:rsidRPr="00E36950">
              <w:rPr>
                <w:rFonts w:ascii="Times New Roman" w:eastAsia="Times New Roman" w:hAnsi="Times New Roman" w:cs="Times New Roman"/>
                <w:b/>
                <w:bCs/>
                <w:color w:val="FF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1F497D"/>
                <w:sz w:val="20"/>
                <w:szCs w:val="20"/>
                <w:lang w:eastAsia="ru-RU"/>
              </w:rPr>
            </w:pPr>
            <w:r w:rsidRPr="00E36950">
              <w:rPr>
                <w:rFonts w:ascii="Times New Roman" w:eastAsia="Times New Roman" w:hAnsi="Times New Roman" w:cs="Times New Roman"/>
                <w:b/>
                <w:bCs/>
                <w:color w:val="1F497D"/>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color w:val="1F497D"/>
                <w:sz w:val="20"/>
                <w:szCs w:val="20"/>
                <w:lang w:eastAsia="ru-RU"/>
              </w:rPr>
            </w:pPr>
            <w:r w:rsidRPr="00E36950">
              <w:rPr>
                <w:rFonts w:ascii="Times New Roman" w:eastAsia="Times New Roman" w:hAnsi="Times New Roman" w:cs="Times New Roman"/>
                <w:b/>
                <w:bCs/>
                <w:color w:val="1F497D"/>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r>
      <w:tr w:rsidR="00E36950" w:rsidRPr="00E36950" w:rsidTr="00803C5D">
        <w:trPr>
          <w:trHeight w:val="3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Б. 1.1</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Кыргызский язык и литература</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КиР</w:t>
            </w:r>
            <w:proofErr w:type="spellEnd"/>
            <w:r w:rsidRPr="00E36950">
              <w:rPr>
                <w:rFonts w:ascii="Times New Roman" w:eastAsia="Times New Roman" w:hAnsi="Times New Roman" w:cs="Times New Roman"/>
                <w:sz w:val="20"/>
                <w:szCs w:val="20"/>
                <w:lang w:eastAsia="ru-RU"/>
              </w:rPr>
              <w:t xml:space="preserve"> </w:t>
            </w:r>
            <w:proofErr w:type="spellStart"/>
            <w:r w:rsidRPr="00E36950">
              <w:rPr>
                <w:rFonts w:ascii="Times New Roman" w:eastAsia="Times New Roman" w:hAnsi="Times New Roman" w:cs="Times New Roman"/>
                <w:sz w:val="20"/>
                <w:szCs w:val="20"/>
                <w:lang w:eastAsia="ru-RU"/>
              </w:rPr>
              <w:t>яз</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240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6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 1.2</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Русский язык</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КиР</w:t>
            </w:r>
            <w:proofErr w:type="spellEnd"/>
            <w:r w:rsidRPr="00E36950">
              <w:rPr>
                <w:rFonts w:ascii="Times New Roman" w:eastAsia="Times New Roman" w:hAnsi="Times New Roman" w:cs="Times New Roman"/>
                <w:sz w:val="20"/>
                <w:szCs w:val="20"/>
                <w:lang w:eastAsia="ru-RU"/>
              </w:rPr>
              <w:t xml:space="preserve"> </w:t>
            </w:r>
            <w:proofErr w:type="spellStart"/>
            <w:r w:rsidRPr="00E36950">
              <w:rPr>
                <w:rFonts w:ascii="Times New Roman" w:eastAsia="Times New Roman" w:hAnsi="Times New Roman" w:cs="Times New Roman"/>
                <w:sz w:val="20"/>
                <w:szCs w:val="20"/>
                <w:lang w:eastAsia="ru-RU"/>
              </w:rPr>
              <w:t>яз</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4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Б.1.3</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Иностранный язык</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Ин. </w:t>
            </w:r>
            <w:proofErr w:type="spellStart"/>
            <w:r w:rsidRPr="00E36950">
              <w:rPr>
                <w:rFonts w:ascii="Times New Roman" w:eastAsia="Times New Roman" w:hAnsi="Times New Roman" w:cs="Times New Roman"/>
                <w:sz w:val="20"/>
                <w:szCs w:val="20"/>
                <w:lang w:eastAsia="ru-RU"/>
              </w:rPr>
              <w:t>яз</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Б.1.4</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xml:space="preserve">История Кыргызстана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ИиФ</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Б.1.5</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proofErr w:type="spellStart"/>
            <w:r w:rsidRPr="00E36950">
              <w:rPr>
                <w:rFonts w:ascii="Times New Roman" w:eastAsia="Times New Roman" w:hAnsi="Times New Roman" w:cs="Times New Roman"/>
                <w:sz w:val="18"/>
                <w:szCs w:val="18"/>
                <w:lang w:eastAsia="ru-RU"/>
              </w:rPr>
              <w:t>Манасоведение</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ИиФ</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Б.1.6</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География Кыргызстана</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Экол</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Б.1.7</w:t>
            </w:r>
          </w:p>
        </w:tc>
        <w:tc>
          <w:tcPr>
            <w:tcW w:w="2639" w:type="dxa"/>
            <w:tcBorders>
              <w:top w:val="nil"/>
              <w:left w:val="nil"/>
              <w:bottom w:val="single" w:sz="4" w:space="0" w:color="auto"/>
              <w:right w:val="single" w:sz="4" w:space="0" w:color="auto"/>
            </w:tcBorders>
            <w:shd w:val="clear" w:color="auto" w:fill="auto"/>
            <w:noWrap/>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Философия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ИиФ</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0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Вариативная часть</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60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1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Вузовский компонент</w:t>
            </w:r>
          </w:p>
        </w:tc>
        <w:tc>
          <w:tcPr>
            <w:tcW w:w="1071" w:type="dxa"/>
            <w:tcBorders>
              <w:top w:val="nil"/>
              <w:left w:val="single" w:sz="4" w:space="0" w:color="auto"/>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7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Б.1.9.</w:t>
            </w:r>
          </w:p>
        </w:tc>
        <w:tc>
          <w:tcPr>
            <w:tcW w:w="2639" w:type="dxa"/>
            <w:tcBorders>
              <w:top w:val="nil"/>
              <w:left w:val="nil"/>
              <w:bottom w:val="single" w:sz="4" w:space="0" w:color="auto"/>
              <w:right w:val="nil"/>
            </w:tcBorders>
            <w:shd w:val="clear" w:color="000000" w:fill="FFFFFF"/>
            <w:vAlign w:val="center"/>
            <w:hideMark/>
          </w:tcPr>
          <w:p w:rsidR="00E36950" w:rsidRPr="00E36950" w:rsidRDefault="00803C5D" w:rsidP="00E369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Инженерная психология</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ист</w:t>
            </w:r>
            <w:proofErr w:type="spellEnd"/>
            <w:r w:rsidRPr="00E36950">
              <w:rPr>
                <w:rFonts w:ascii="Times New Roman" w:eastAsia="Times New Roman" w:hAnsi="Times New Roman" w:cs="Times New Roman"/>
                <w:sz w:val="20"/>
                <w:szCs w:val="20"/>
                <w:lang w:eastAsia="ru-RU"/>
              </w:rPr>
              <w:t xml:space="preserve"> </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2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lastRenderedPageBreak/>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 в кредитах (зачетных единицах):</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900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14</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16</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13451" w:type="dxa"/>
            <w:gridSpan w:val="19"/>
            <w:tcBorders>
              <w:top w:val="single" w:sz="4" w:space="0" w:color="auto"/>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МАТЕМАТИЧЕСКИЙ И ЕСТЕСТВЕННОНАУЧНЫЙ ЦИКЛ</w:t>
            </w:r>
          </w:p>
        </w:tc>
      </w:tr>
      <w:tr w:rsidR="00E36950" w:rsidRPr="00E36950" w:rsidTr="00803C5D">
        <w:trPr>
          <w:trHeight w:val="45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Б.2.0</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Базовая часть</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26</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780</w:t>
            </w:r>
          </w:p>
        </w:tc>
        <w:tc>
          <w:tcPr>
            <w:tcW w:w="648"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5</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6</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7</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r>
      <w:tr w:rsidR="00E36950" w:rsidRPr="00E36950" w:rsidTr="00803C5D">
        <w:trPr>
          <w:trHeight w:val="28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Б.2.1</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Математика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ВиПМ</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240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4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Б.2.2</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Информатика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ПИИСиТ</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4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Б.2.3</w:t>
            </w:r>
          </w:p>
        </w:tc>
        <w:tc>
          <w:tcPr>
            <w:tcW w:w="2639"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Физика</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ПМФиИП</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240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09"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7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Б.2.4</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Химия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БТХ</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7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Б.2.5</w:t>
            </w:r>
          </w:p>
        </w:tc>
        <w:tc>
          <w:tcPr>
            <w:tcW w:w="2639" w:type="dxa"/>
            <w:tcBorders>
              <w:top w:val="nil"/>
              <w:left w:val="nil"/>
              <w:bottom w:val="nil"/>
              <w:right w:val="nil"/>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Экология</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Экол</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экз</w:t>
            </w:r>
            <w:proofErr w:type="spellEnd"/>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7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Б.2.6.0</w:t>
            </w:r>
          </w:p>
        </w:tc>
        <w:tc>
          <w:tcPr>
            <w:tcW w:w="2639" w:type="dxa"/>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xml:space="preserve">Вариативная часть, </w:t>
            </w:r>
            <w:proofErr w:type="spellStart"/>
            <w:r w:rsidRPr="00E36950">
              <w:rPr>
                <w:rFonts w:ascii="Times New Roman" w:eastAsia="Times New Roman" w:hAnsi="Times New Roman" w:cs="Times New Roman"/>
                <w:b/>
                <w:bCs/>
                <w:sz w:val="20"/>
                <w:szCs w:val="20"/>
                <w:lang w:eastAsia="ru-RU"/>
              </w:rPr>
              <w:t>в.т.ч</w:t>
            </w:r>
            <w:proofErr w:type="spellEnd"/>
            <w:r w:rsidRPr="00E36950">
              <w:rPr>
                <w:rFonts w:ascii="Times New Roman" w:eastAsia="Times New Roman" w:hAnsi="Times New Roman" w:cs="Times New Roman"/>
                <w:b/>
                <w:bCs/>
                <w:sz w:val="20"/>
                <w:szCs w:val="20"/>
                <w:lang w:eastAsia="ru-RU"/>
              </w:rPr>
              <w:t>.  по выбору студентов:</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11</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330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2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Б.2.6.1</w:t>
            </w:r>
          </w:p>
        </w:tc>
        <w:tc>
          <w:tcPr>
            <w:tcW w:w="263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Вузовский компонент</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7</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240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120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120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9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Б.2.6.1.1</w:t>
            </w:r>
          </w:p>
        </w:tc>
        <w:tc>
          <w:tcPr>
            <w:tcW w:w="2639" w:type="dxa"/>
            <w:tcBorders>
              <w:top w:val="nil"/>
              <w:left w:val="nil"/>
              <w:bottom w:val="nil"/>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Компьютерная и инженерная графика</w:t>
            </w:r>
          </w:p>
        </w:tc>
        <w:tc>
          <w:tcPr>
            <w:tcW w:w="1071" w:type="dxa"/>
            <w:tcBorders>
              <w:top w:val="nil"/>
              <w:left w:val="single" w:sz="4" w:space="0" w:color="auto"/>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ПГ</w:t>
            </w:r>
          </w:p>
        </w:tc>
        <w:tc>
          <w:tcPr>
            <w:tcW w:w="691"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0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Б.2.6.1.2</w:t>
            </w: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ГИС в ЗУ</w:t>
            </w:r>
          </w:p>
        </w:tc>
        <w:tc>
          <w:tcPr>
            <w:tcW w:w="10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4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Курс по выбору студентов ( 1 из 3)</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а</w:t>
            </w:r>
          </w:p>
        </w:tc>
        <w:tc>
          <w:tcPr>
            <w:tcW w:w="2639" w:type="dxa"/>
            <w:tcBorders>
              <w:top w:val="single" w:sz="4" w:space="0" w:color="auto"/>
              <w:left w:val="nil"/>
              <w:bottom w:val="single" w:sz="4" w:space="0" w:color="auto"/>
              <w:right w:val="single" w:sz="4" w:space="0" w:color="auto"/>
            </w:tcBorders>
            <w:shd w:val="clear" w:color="000000" w:fill="FFFFFF"/>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Компьютерное проектирование в  ЗУ</w:t>
            </w:r>
          </w:p>
        </w:tc>
        <w:tc>
          <w:tcPr>
            <w:tcW w:w="10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6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 в кредитах (зачетных единицах):</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37</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1110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16</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13</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E36950">
        <w:trPr>
          <w:trHeight w:val="300"/>
        </w:trPr>
        <w:tc>
          <w:tcPr>
            <w:tcW w:w="14560"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xml:space="preserve">ПРОФЕССИОНАЛЬНЫЙ  ЦИКЛ </w:t>
            </w:r>
          </w:p>
        </w:tc>
      </w:tr>
      <w:tr w:rsidR="00E36950" w:rsidRPr="00E36950" w:rsidTr="00803C5D">
        <w:trPr>
          <w:trHeight w:val="40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Б.3.0</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Базовая часть</w:t>
            </w:r>
          </w:p>
        </w:tc>
        <w:tc>
          <w:tcPr>
            <w:tcW w:w="1071"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58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1740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r>
      <w:tr w:rsidR="00E36950" w:rsidRPr="00E36950" w:rsidTr="00803C5D">
        <w:trPr>
          <w:trHeight w:val="48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Б.3.1</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Почвоведение</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почвовед.</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76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Б.3.2</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Право (</w:t>
            </w:r>
            <w:proofErr w:type="spellStart"/>
            <w:r w:rsidRPr="00E36950">
              <w:rPr>
                <w:rFonts w:ascii="Times New Roman" w:eastAsia="Times New Roman" w:hAnsi="Times New Roman" w:cs="Times New Roman"/>
                <w:sz w:val="20"/>
                <w:szCs w:val="20"/>
                <w:lang w:eastAsia="ru-RU"/>
              </w:rPr>
              <w:t>гражданское,экологическое</w:t>
            </w:r>
            <w:proofErr w:type="spellEnd"/>
            <w:r w:rsidRPr="00E36950">
              <w:rPr>
                <w:rFonts w:ascii="Times New Roman" w:eastAsia="Times New Roman" w:hAnsi="Times New Roman" w:cs="Times New Roman"/>
                <w:sz w:val="20"/>
                <w:szCs w:val="20"/>
                <w:lang w:eastAsia="ru-RU"/>
              </w:rPr>
              <w:t xml:space="preserve">, </w:t>
            </w:r>
            <w:proofErr w:type="spellStart"/>
            <w:r w:rsidRPr="00E36950">
              <w:rPr>
                <w:rFonts w:ascii="Times New Roman" w:eastAsia="Times New Roman" w:hAnsi="Times New Roman" w:cs="Times New Roman"/>
                <w:sz w:val="20"/>
                <w:szCs w:val="20"/>
                <w:lang w:eastAsia="ru-RU"/>
              </w:rPr>
              <w:t>природоресурсное</w:t>
            </w:r>
            <w:proofErr w:type="spellEnd"/>
            <w:r w:rsidRPr="00E36950">
              <w:rPr>
                <w:rFonts w:ascii="Times New Roman" w:eastAsia="Times New Roman" w:hAnsi="Times New Roman" w:cs="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ист</w:t>
            </w:r>
            <w:proofErr w:type="spellEnd"/>
            <w:r w:rsidRPr="00E36950">
              <w:rPr>
                <w:rFonts w:ascii="Times New Roman" w:eastAsia="Times New Roman" w:hAnsi="Times New Roman" w:cs="Times New Roman"/>
                <w:sz w:val="20"/>
                <w:szCs w:val="20"/>
                <w:lang w:eastAsia="ru-RU"/>
              </w:rPr>
              <w:t xml:space="preserve"> </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2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 3.3</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Экономика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Эи</w:t>
            </w:r>
            <w:proofErr w:type="spellEnd"/>
            <w:r w:rsidRPr="00E36950">
              <w:rPr>
                <w:rFonts w:ascii="Times New Roman" w:eastAsia="Times New Roman" w:hAnsi="Times New Roman" w:cs="Times New Roman"/>
                <w:sz w:val="20"/>
                <w:szCs w:val="20"/>
                <w:lang w:eastAsia="ru-RU"/>
              </w:rPr>
              <w:t xml:space="preserve"> П</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9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lastRenderedPageBreak/>
              <w:t>Б.3.4</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Материаловедения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ГТС</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Б.3.5</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Безопасность жизнедеятельности </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бжд</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4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Б.3.6</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Теория управления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Мен</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8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Б.3.7</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История земельно имущественных отношений</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90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84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Б.3.8</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Инженерное обустройство территории (дороги и мелиорации)</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мувр</w:t>
            </w:r>
            <w:proofErr w:type="spellEnd"/>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9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Б.3.9</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Основы землеустройства</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180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90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90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Б.3.10</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Кадастровая картография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90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85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Б.3.11</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Фотограметрия</w:t>
            </w:r>
            <w:proofErr w:type="spellEnd"/>
            <w:r w:rsidRPr="00E36950">
              <w:rPr>
                <w:rFonts w:ascii="Times New Roman" w:eastAsia="Times New Roman" w:hAnsi="Times New Roman" w:cs="Times New Roman"/>
                <w:sz w:val="20"/>
                <w:szCs w:val="20"/>
                <w:lang w:eastAsia="ru-RU"/>
              </w:rPr>
              <w:t xml:space="preserve"> и дистанционное зондирование</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34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Б.3.12</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240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                                                                                                                                                                                                      </w:t>
            </w:r>
          </w:p>
        </w:tc>
      </w:tr>
      <w:tr w:rsidR="00E36950" w:rsidRPr="00E36950" w:rsidTr="00803C5D">
        <w:trPr>
          <w:trHeight w:val="76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Б.3.13</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Регулирование земельных отношений</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7</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210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3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Б.3.14</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Геоинформационные технологии в  ЗУ</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6</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180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90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CYR" w:eastAsia="Times New Roman" w:hAnsi="Times New Roman CYR" w:cs="Times New Roman CYR"/>
                <w:sz w:val="18"/>
                <w:szCs w:val="18"/>
                <w:lang w:eastAsia="ru-RU"/>
              </w:rPr>
            </w:pPr>
            <w:r w:rsidRPr="00E36950">
              <w:rPr>
                <w:rFonts w:ascii="Times New Roman CYR" w:eastAsia="Times New Roman" w:hAnsi="Times New Roman CYR" w:cs="Times New Roman CYR"/>
                <w:sz w:val="18"/>
                <w:szCs w:val="18"/>
                <w:lang w:eastAsia="ru-RU"/>
              </w:rPr>
              <w:t>45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nil"/>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90</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91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Б.3.15</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Метрология стандартизация и сертификация</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ГТС</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82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Б.3.16</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Прававое</w:t>
            </w:r>
            <w:proofErr w:type="spellEnd"/>
            <w:r w:rsidRPr="00E36950">
              <w:rPr>
                <w:rFonts w:ascii="Times New Roman" w:eastAsia="Times New Roman" w:hAnsi="Times New Roman" w:cs="Times New Roman"/>
                <w:sz w:val="20"/>
                <w:szCs w:val="20"/>
                <w:lang w:eastAsia="ru-RU"/>
              </w:rPr>
              <w:t xml:space="preserve"> обеспечение землеустройства, кадастров и мониторингов</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75</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4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Б.3.17</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Экономика-математическое моделирование</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Вми</w:t>
            </w:r>
            <w:proofErr w:type="spellEnd"/>
            <w:r w:rsidRPr="00E36950">
              <w:rPr>
                <w:rFonts w:ascii="Times New Roman" w:eastAsia="Times New Roman" w:hAnsi="Times New Roman" w:cs="Times New Roman"/>
                <w:sz w:val="20"/>
                <w:szCs w:val="20"/>
                <w:lang w:eastAsia="ru-RU"/>
              </w:rPr>
              <w:t xml:space="preserve"> М</w:t>
            </w:r>
          </w:p>
        </w:tc>
        <w:tc>
          <w:tcPr>
            <w:tcW w:w="691"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r>
      <w:tr w:rsidR="00E36950" w:rsidRPr="00E36950" w:rsidTr="00803C5D">
        <w:trPr>
          <w:trHeight w:val="67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lastRenderedPageBreak/>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 в кредитах (зачетных единицах):</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58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1740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8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Б.3.18.0</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xml:space="preserve">Вариативная часть, </w:t>
            </w:r>
            <w:proofErr w:type="spellStart"/>
            <w:r w:rsidRPr="00E36950">
              <w:rPr>
                <w:rFonts w:ascii="Times New Roman" w:eastAsia="Times New Roman" w:hAnsi="Times New Roman" w:cs="Times New Roman"/>
                <w:b/>
                <w:bCs/>
                <w:sz w:val="20"/>
                <w:szCs w:val="20"/>
                <w:lang w:eastAsia="ru-RU"/>
              </w:rPr>
              <w:t>в.т.ч</w:t>
            </w:r>
            <w:proofErr w:type="spellEnd"/>
            <w:r w:rsidRPr="00E36950">
              <w:rPr>
                <w:rFonts w:ascii="Times New Roman" w:eastAsia="Times New Roman" w:hAnsi="Times New Roman" w:cs="Times New Roman"/>
                <w:b/>
                <w:bCs/>
                <w:sz w:val="20"/>
                <w:szCs w:val="20"/>
                <w:lang w:eastAsia="ru-RU"/>
              </w:rPr>
              <w:t>.  по выбору студентов:</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89</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2670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30"/>
        </w:trPr>
        <w:tc>
          <w:tcPr>
            <w:tcW w:w="1109" w:type="dxa"/>
            <w:tcBorders>
              <w:top w:val="nil"/>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w:t>
            </w:r>
          </w:p>
        </w:tc>
        <w:tc>
          <w:tcPr>
            <w:tcW w:w="2639" w:type="dxa"/>
            <w:tcBorders>
              <w:top w:val="nil"/>
              <w:left w:val="nil"/>
              <w:bottom w:val="nil"/>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Профиль 1.  Землеустройства</w:t>
            </w:r>
          </w:p>
        </w:tc>
        <w:tc>
          <w:tcPr>
            <w:tcW w:w="1071" w:type="dxa"/>
            <w:tcBorders>
              <w:top w:val="nil"/>
              <w:left w:val="nil"/>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75</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Б.3.18.1.1</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Планирование использование земель</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кп</w:t>
            </w:r>
            <w:proofErr w:type="spellEnd"/>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61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Б.3.18.1.2</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Экономика и организация </w:t>
            </w:r>
            <w:proofErr w:type="spellStart"/>
            <w:r w:rsidRPr="00E36950">
              <w:rPr>
                <w:rFonts w:ascii="Times New Roman" w:eastAsia="Times New Roman" w:hAnsi="Times New Roman" w:cs="Times New Roman"/>
                <w:sz w:val="20"/>
                <w:szCs w:val="20"/>
                <w:lang w:eastAsia="ru-RU"/>
              </w:rPr>
              <w:t>с.х</w:t>
            </w:r>
            <w:proofErr w:type="spellEnd"/>
            <w:r w:rsidRPr="00E36950">
              <w:rPr>
                <w:rFonts w:ascii="Times New Roman" w:eastAsia="Times New Roman" w:hAnsi="Times New Roman" w:cs="Times New Roman"/>
                <w:sz w:val="20"/>
                <w:szCs w:val="20"/>
                <w:lang w:eastAsia="ru-RU"/>
              </w:rPr>
              <w:t xml:space="preserve"> производства</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ЭиП</w:t>
            </w:r>
            <w:proofErr w:type="spellEnd"/>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Б.3.18.1.3</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Основы механизации </w:t>
            </w:r>
            <w:proofErr w:type="spellStart"/>
            <w:r w:rsidRPr="00E36950">
              <w:rPr>
                <w:rFonts w:ascii="Times New Roman" w:eastAsia="Times New Roman" w:hAnsi="Times New Roman" w:cs="Times New Roman"/>
                <w:sz w:val="20"/>
                <w:szCs w:val="20"/>
                <w:lang w:eastAsia="ru-RU"/>
              </w:rPr>
              <w:t>с.х</w:t>
            </w:r>
            <w:proofErr w:type="spellEnd"/>
            <w:r w:rsidRPr="00E36950">
              <w:rPr>
                <w:rFonts w:ascii="Times New Roman" w:eastAsia="Times New Roman" w:hAnsi="Times New Roman" w:cs="Times New Roman"/>
                <w:sz w:val="20"/>
                <w:szCs w:val="20"/>
                <w:lang w:eastAsia="ru-RU"/>
              </w:rPr>
              <w:t>. пр-ва</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механ</w:t>
            </w:r>
            <w:proofErr w:type="spellEnd"/>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90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Б.3.18.1.4</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Землеустроительное проектирование</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240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75</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кп</w:t>
            </w:r>
            <w:proofErr w:type="spellEnd"/>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nil"/>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70"/>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Б.3.18.1.5</w:t>
            </w:r>
          </w:p>
        </w:tc>
        <w:tc>
          <w:tcPr>
            <w:tcW w:w="2639" w:type="dxa"/>
            <w:tcBorders>
              <w:top w:val="nil"/>
              <w:left w:val="nil"/>
              <w:bottom w:val="single" w:sz="4" w:space="0" w:color="auto"/>
              <w:right w:val="single" w:sz="4" w:space="0" w:color="auto"/>
            </w:tcBorders>
            <w:shd w:val="clear" w:color="auto" w:fill="auto"/>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Кадастр недвижимости  и мониторинг земель</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Б.3.18.1.6</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Региональное землеустройство</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0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Б.3.18.1.7</w:t>
            </w:r>
          </w:p>
        </w:tc>
        <w:tc>
          <w:tcPr>
            <w:tcW w:w="2639"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Экономика ЗУ</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240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экз.</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810"/>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Б.3.18.1.8</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Основы государственного земельного кадастра и мониторинга земель</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210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765"/>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Б.3.18.1.9</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Типология и техническая инвентаризация земельно-</w:t>
            </w:r>
            <w:proofErr w:type="spellStart"/>
            <w:r w:rsidRPr="00E36950">
              <w:rPr>
                <w:rFonts w:ascii="Times New Roman" w:eastAsia="Times New Roman" w:hAnsi="Times New Roman" w:cs="Times New Roman"/>
                <w:sz w:val="18"/>
                <w:szCs w:val="18"/>
                <w:lang w:eastAsia="ru-RU"/>
              </w:rPr>
              <w:t>имущуственных</w:t>
            </w:r>
            <w:proofErr w:type="spellEnd"/>
            <w:r w:rsidRPr="00E36950">
              <w:rPr>
                <w:rFonts w:ascii="Times New Roman" w:eastAsia="Times New Roman" w:hAnsi="Times New Roman" w:cs="Times New Roman"/>
                <w:sz w:val="18"/>
                <w:szCs w:val="18"/>
                <w:lang w:eastAsia="ru-RU"/>
              </w:rPr>
              <w:t xml:space="preserve"> отношений </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120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single" w:sz="4" w:space="0" w:color="auto"/>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Б.3.18.1.10</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Цифровизация</w:t>
            </w:r>
            <w:proofErr w:type="spellEnd"/>
            <w:r w:rsidRPr="00E36950">
              <w:rPr>
                <w:rFonts w:ascii="Times New Roman" w:eastAsia="Times New Roman" w:hAnsi="Times New Roman" w:cs="Times New Roman"/>
                <w:sz w:val="20"/>
                <w:szCs w:val="20"/>
                <w:lang w:eastAsia="ru-RU"/>
              </w:rPr>
              <w:t xml:space="preserve"> в УЗР</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10</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150</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60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90</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r>
      <w:tr w:rsidR="00E36950" w:rsidRPr="00E36950" w:rsidTr="00803C5D">
        <w:trPr>
          <w:trHeight w:val="825"/>
        </w:trPr>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Б.3.18.1.11</w:t>
            </w:r>
          </w:p>
        </w:tc>
        <w:tc>
          <w:tcPr>
            <w:tcW w:w="2639" w:type="dxa"/>
            <w:tcBorders>
              <w:top w:val="nil"/>
              <w:left w:val="nil"/>
              <w:bottom w:val="nil"/>
              <w:right w:val="nil"/>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Правовое обеспечение инновационной деятельности при УЗР</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90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45</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15</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r>
      <w:tr w:rsidR="00E36950" w:rsidRPr="00E36950" w:rsidTr="00803C5D">
        <w:trPr>
          <w:trHeight w:val="66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lastRenderedPageBreak/>
              <w:t>Б.3.18.1.12</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 xml:space="preserve">Основы </w:t>
            </w:r>
            <w:proofErr w:type="spellStart"/>
            <w:r w:rsidRPr="00E36950">
              <w:rPr>
                <w:rFonts w:ascii="Times New Roman" w:eastAsia="Times New Roman" w:hAnsi="Times New Roman" w:cs="Times New Roman"/>
                <w:sz w:val="18"/>
                <w:szCs w:val="18"/>
                <w:lang w:eastAsia="ru-RU"/>
              </w:rPr>
              <w:t>градострительства</w:t>
            </w:r>
            <w:proofErr w:type="spellEnd"/>
            <w:r w:rsidRPr="00E36950">
              <w:rPr>
                <w:rFonts w:ascii="Times New Roman" w:eastAsia="Times New Roman" w:hAnsi="Times New Roman" w:cs="Times New Roman"/>
                <w:sz w:val="18"/>
                <w:szCs w:val="18"/>
                <w:lang w:eastAsia="ru-RU"/>
              </w:rPr>
              <w:t xml:space="preserve"> и планировки населенных </w:t>
            </w:r>
            <w:proofErr w:type="spellStart"/>
            <w:r w:rsidRPr="00E36950">
              <w:rPr>
                <w:rFonts w:ascii="Times New Roman" w:eastAsia="Times New Roman" w:hAnsi="Times New Roman" w:cs="Times New Roman"/>
                <w:sz w:val="18"/>
                <w:szCs w:val="18"/>
                <w:lang w:eastAsia="ru-RU"/>
              </w:rPr>
              <w:t>пуктов</w:t>
            </w:r>
            <w:proofErr w:type="spellEnd"/>
            <w:r w:rsidRPr="00E36950">
              <w:rPr>
                <w:rFonts w:ascii="Times New Roman" w:eastAsia="Times New Roman" w:hAnsi="Times New Roman" w:cs="Times New Roman"/>
                <w:sz w:val="18"/>
                <w:szCs w:val="18"/>
                <w:lang w:eastAsia="ru-RU"/>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7</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210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45</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105</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кп</w:t>
            </w:r>
            <w:proofErr w:type="spellEnd"/>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96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Б.3.18.1.13</w:t>
            </w:r>
          </w:p>
        </w:tc>
        <w:tc>
          <w:tcPr>
            <w:tcW w:w="2639" w:type="dxa"/>
            <w:tcBorders>
              <w:top w:val="nil"/>
              <w:left w:val="nil"/>
              <w:bottom w:val="nil"/>
              <w:right w:val="nil"/>
            </w:tcBorders>
            <w:shd w:val="clear" w:color="auto" w:fill="auto"/>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Современные технологии проведения землеустроительных и кадастровых работ</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8</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240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r>
      <w:tr w:rsidR="00E36950" w:rsidRPr="00E36950" w:rsidTr="00803C5D">
        <w:trPr>
          <w:trHeight w:val="675"/>
        </w:trPr>
        <w:tc>
          <w:tcPr>
            <w:tcW w:w="1109" w:type="dxa"/>
            <w:tcBorders>
              <w:top w:val="nil"/>
              <w:left w:val="single" w:sz="4" w:space="0" w:color="auto"/>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Б.3.19.</w:t>
            </w:r>
          </w:p>
        </w:tc>
        <w:tc>
          <w:tcPr>
            <w:tcW w:w="2639" w:type="dxa"/>
            <w:tcBorders>
              <w:top w:val="single" w:sz="4" w:space="0" w:color="auto"/>
              <w:left w:val="nil"/>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Курс по выбору студентов (4 из 5)</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240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80"/>
        </w:trPr>
        <w:tc>
          <w:tcPr>
            <w:tcW w:w="1109" w:type="dxa"/>
            <w:tcBorders>
              <w:top w:val="single" w:sz="4" w:space="0" w:color="auto"/>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Б.3.19.1.1</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Госрегистрация</w:t>
            </w:r>
            <w:proofErr w:type="spellEnd"/>
            <w:r w:rsidRPr="00E36950">
              <w:rPr>
                <w:rFonts w:ascii="Times New Roman" w:eastAsia="Times New Roman" w:hAnsi="Times New Roman" w:cs="Times New Roman"/>
                <w:sz w:val="20"/>
                <w:szCs w:val="20"/>
                <w:lang w:eastAsia="ru-RU"/>
              </w:rPr>
              <w:t xml:space="preserve"> недвижимого имущества</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50"/>
        </w:trPr>
        <w:tc>
          <w:tcPr>
            <w:tcW w:w="1109" w:type="dxa"/>
            <w:tcBorders>
              <w:top w:val="single" w:sz="4" w:space="0" w:color="auto"/>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Б.3.19.1.2</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Оценка недвижимости</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single" w:sz="4" w:space="0" w:color="auto"/>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3Б.3.19.1.3</w:t>
            </w:r>
          </w:p>
        </w:tc>
        <w:tc>
          <w:tcPr>
            <w:tcW w:w="2639" w:type="dxa"/>
            <w:tcBorders>
              <w:top w:val="nil"/>
              <w:left w:val="nil"/>
              <w:bottom w:val="nil"/>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18"/>
                <w:szCs w:val="18"/>
                <w:lang w:eastAsia="ru-RU"/>
              </w:rPr>
            </w:pPr>
            <w:r w:rsidRPr="00E36950">
              <w:rPr>
                <w:rFonts w:ascii="Times New Roman" w:eastAsia="Times New Roman" w:hAnsi="Times New Roman" w:cs="Times New Roman"/>
                <w:sz w:val="18"/>
                <w:szCs w:val="18"/>
                <w:lang w:eastAsia="ru-RU"/>
              </w:rPr>
              <w:t>Мониторинг земель с применением ДДЗ</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557"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55"/>
        </w:trPr>
        <w:tc>
          <w:tcPr>
            <w:tcW w:w="1109" w:type="dxa"/>
            <w:tcBorders>
              <w:top w:val="single" w:sz="4" w:space="0" w:color="auto"/>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Б.3.19.1.4</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Основы научных исследований</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48"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480"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509" w:type="dxa"/>
            <w:tcBorders>
              <w:top w:val="nil"/>
              <w:left w:val="nil"/>
              <w:bottom w:val="single" w:sz="4" w:space="0" w:color="auto"/>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30</w:t>
            </w:r>
          </w:p>
        </w:tc>
        <w:tc>
          <w:tcPr>
            <w:tcW w:w="557"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7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 в кредитах (зачетных единицах):</w:t>
            </w:r>
          </w:p>
        </w:tc>
        <w:tc>
          <w:tcPr>
            <w:tcW w:w="1071" w:type="dxa"/>
            <w:tcBorders>
              <w:top w:val="nil"/>
              <w:left w:val="nil"/>
              <w:bottom w:val="nil"/>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147</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4410</w:t>
            </w:r>
          </w:p>
        </w:tc>
        <w:tc>
          <w:tcPr>
            <w:tcW w:w="648"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22</w:t>
            </w:r>
          </w:p>
        </w:tc>
        <w:tc>
          <w:tcPr>
            <w:tcW w:w="594"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25</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613"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26</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14</w:t>
            </w:r>
          </w:p>
        </w:tc>
      </w:tr>
      <w:tr w:rsidR="00E36950" w:rsidRPr="00E36950" w:rsidTr="00803C5D">
        <w:trPr>
          <w:trHeight w:val="570"/>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Б.4</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Физическая культура*</w:t>
            </w:r>
          </w:p>
        </w:tc>
        <w:tc>
          <w:tcPr>
            <w:tcW w:w="1071" w:type="dxa"/>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400</w:t>
            </w:r>
          </w:p>
        </w:tc>
        <w:tc>
          <w:tcPr>
            <w:tcW w:w="648"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Б.5</w:t>
            </w:r>
          </w:p>
        </w:tc>
        <w:tc>
          <w:tcPr>
            <w:tcW w:w="13451" w:type="dxa"/>
            <w:gridSpan w:val="19"/>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xml:space="preserve">                                           ПРАКТИКИ</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название практики</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5</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7</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8</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П.01</w:t>
            </w:r>
          </w:p>
        </w:tc>
        <w:tc>
          <w:tcPr>
            <w:tcW w:w="263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учебная практика по геодезии</w:t>
            </w:r>
          </w:p>
        </w:tc>
        <w:tc>
          <w:tcPr>
            <w:tcW w:w="1071" w:type="dxa"/>
            <w:tcBorders>
              <w:top w:val="nil"/>
              <w:left w:val="single" w:sz="4" w:space="0" w:color="auto"/>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2</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nil"/>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П.02</w:t>
            </w:r>
          </w:p>
        </w:tc>
        <w:tc>
          <w:tcPr>
            <w:tcW w:w="2639" w:type="dxa"/>
            <w:tcBorders>
              <w:top w:val="nil"/>
              <w:left w:val="nil"/>
              <w:bottom w:val="nil"/>
              <w:right w:val="nil"/>
            </w:tcBorders>
            <w:shd w:val="clear" w:color="auto" w:fill="auto"/>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учебная </w:t>
            </w:r>
            <w:proofErr w:type="spellStart"/>
            <w:r w:rsidRPr="00E36950">
              <w:rPr>
                <w:rFonts w:ascii="Times New Roman" w:eastAsia="Times New Roman" w:hAnsi="Times New Roman" w:cs="Times New Roman"/>
                <w:sz w:val="20"/>
                <w:szCs w:val="20"/>
                <w:lang w:eastAsia="ru-RU"/>
              </w:rPr>
              <w:t>парктика</w:t>
            </w:r>
            <w:proofErr w:type="spellEnd"/>
            <w:r w:rsidRPr="00E36950">
              <w:rPr>
                <w:rFonts w:ascii="Times New Roman" w:eastAsia="Times New Roman" w:hAnsi="Times New Roman" w:cs="Times New Roman"/>
                <w:sz w:val="20"/>
                <w:szCs w:val="20"/>
                <w:lang w:eastAsia="ru-RU"/>
              </w:rPr>
              <w:t xml:space="preserve"> по прикладной геодезии</w:t>
            </w:r>
          </w:p>
        </w:tc>
        <w:tc>
          <w:tcPr>
            <w:tcW w:w="1071" w:type="dxa"/>
            <w:tcBorders>
              <w:top w:val="nil"/>
              <w:left w:val="single" w:sz="4" w:space="0" w:color="auto"/>
              <w:bottom w:val="nil"/>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геодезия</w:t>
            </w:r>
          </w:p>
        </w:tc>
        <w:tc>
          <w:tcPr>
            <w:tcW w:w="691" w:type="dxa"/>
            <w:tcBorders>
              <w:top w:val="nil"/>
              <w:left w:val="single" w:sz="4" w:space="0" w:color="auto"/>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671"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90</w:t>
            </w:r>
          </w:p>
        </w:tc>
        <w:tc>
          <w:tcPr>
            <w:tcW w:w="648"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nil"/>
              <w:right w:val="nil"/>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nil"/>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nil"/>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nil"/>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3</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40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П.03</w:t>
            </w: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производственная практика</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120</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4</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765"/>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П.04</w:t>
            </w:r>
          </w:p>
        </w:tc>
        <w:tc>
          <w:tcPr>
            <w:tcW w:w="263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производств.-</w:t>
            </w:r>
            <w:proofErr w:type="spellStart"/>
            <w:r w:rsidRPr="00E36950">
              <w:rPr>
                <w:rFonts w:ascii="Times New Roman" w:eastAsia="Times New Roman" w:hAnsi="Times New Roman" w:cs="Times New Roman"/>
                <w:sz w:val="20"/>
                <w:szCs w:val="20"/>
                <w:lang w:eastAsia="ru-RU"/>
              </w:rPr>
              <w:t>предквалификационная</w:t>
            </w:r>
            <w:proofErr w:type="spellEnd"/>
            <w:r w:rsidRPr="00E36950">
              <w:rPr>
                <w:rFonts w:ascii="Times New Roman" w:eastAsia="Times New Roman" w:hAnsi="Times New Roman" w:cs="Times New Roman"/>
                <w:sz w:val="20"/>
                <w:szCs w:val="20"/>
                <w:lang w:eastAsia="ru-RU"/>
              </w:rPr>
              <w:t xml:space="preserve"> практика</w:t>
            </w:r>
          </w:p>
        </w:tc>
        <w:tc>
          <w:tcPr>
            <w:tcW w:w="1071" w:type="dxa"/>
            <w:tcBorders>
              <w:top w:val="nil"/>
              <w:left w:val="single" w:sz="4" w:space="0" w:color="auto"/>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180</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nil"/>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6</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 в кредитах (зачетных единицах):</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15</w:t>
            </w:r>
          </w:p>
        </w:tc>
        <w:tc>
          <w:tcPr>
            <w:tcW w:w="6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450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ГА.03</w:t>
            </w:r>
          </w:p>
        </w:tc>
        <w:tc>
          <w:tcPr>
            <w:tcW w:w="13451" w:type="dxa"/>
            <w:gridSpan w:val="19"/>
            <w:tcBorders>
              <w:top w:val="single" w:sz="4" w:space="0" w:color="auto"/>
              <w:left w:val="nil"/>
              <w:bottom w:val="single" w:sz="4" w:space="0" w:color="000000"/>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ИТОГОВАЯ ГОСУДАРСТВЕННАЯ АТТЕСТАЦИЯ</w:t>
            </w:r>
          </w:p>
        </w:tc>
      </w:tr>
      <w:tr w:rsidR="00E36950" w:rsidRPr="00E36950" w:rsidTr="00803C5D">
        <w:trPr>
          <w:trHeight w:val="510"/>
        </w:trPr>
        <w:tc>
          <w:tcPr>
            <w:tcW w:w="1109" w:type="dxa"/>
            <w:tcBorders>
              <w:top w:val="nil"/>
              <w:left w:val="single" w:sz="4" w:space="0" w:color="auto"/>
              <w:bottom w:val="single" w:sz="4" w:space="0" w:color="auto"/>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lastRenderedPageBreak/>
              <w:t> </w:t>
            </w:r>
          </w:p>
        </w:tc>
        <w:tc>
          <w:tcPr>
            <w:tcW w:w="2639" w:type="dxa"/>
            <w:tcBorders>
              <w:top w:val="nil"/>
              <w:left w:val="single" w:sz="4" w:space="0" w:color="auto"/>
              <w:bottom w:val="nil"/>
              <w:right w:val="nil"/>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Итоговая государственная аттестация</w:t>
            </w:r>
          </w:p>
        </w:tc>
        <w:tc>
          <w:tcPr>
            <w:tcW w:w="1071" w:type="dxa"/>
            <w:tcBorders>
              <w:top w:val="nil"/>
              <w:left w:val="single" w:sz="4" w:space="0" w:color="auto"/>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proofErr w:type="spellStart"/>
            <w:r w:rsidRPr="00E36950">
              <w:rPr>
                <w:rFonts w:ascii="Times New Roman" w:eastAsia="Times New Roman" w:hAnsi="Times New Roman" w:cs="Times New Roman"/>
                <w:sz w:val="20"/>
                <w:szCs w:val="20"/>
                <w:lang w:eastAsia="ru-RU"/>
              </w:rPr>
              <w:t>землеуст</w:t>
            </w:r>
            <w:proofErr w:type="spellEnd"/>
            <w:r w:rsidRPr="00E36950">
              <w:rPr>
                <w:rFonts w:ascii="Times New Roman" w:eastAsia="Times New Roman" w:hAnsi="Times New Roman" w:cs="Times New Roman"/>
                <w:sz w:val="20"/>
                <w:szCs w:val="20"/>
                <w:lang w:eastAsia="ru-RU"/>
              </w:rPr>
              <w:t>.</w:t>
            </w:r>
          </w:p>
        </w:tc>
        <w:tc>
          <w:tcPr>
            <w:tcW w:w="691"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11</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330</w:t>
            </w:r>
          </w:p>
        </w:tc>
        <w:tc>
          <w:tcPr>
            <w:tcW w:w="648" w:type="dxa"/>
            <w:tcBorders>
              <w:top w:val="nil"/>
              <w:left w:val="nil"/>
              <w:bottom w:val="nil"/>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nil"/>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nil"/>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r>
      <w:tr w:rsidR="00E36950" w:rsidRPr="00E36950" w:rsidTr="00803C5D">
        <w:trPr>
          <w:trHeight w:val="870"/>
        </w:trPr>
        <w:tc>
          <w:tcPr>
            <w:tcW w:w="1109" w:type="dxa"/>
            <w:tcBorders>
              <w:top w:val="nil"/>
              <w:left w:val="single" w:sz="4" w:space="0" w:color="auto"/>
              <w:bottom w:val="single" w:sz="4" w:space="0" w:color="auto"/>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950" w:rsidRPr="00E36950" w:rsidRDefault="00E36950" w:rsidP="00E36950">
            <w:pPr>
              <w:spacing w:after="0" w:line="240" w:lineRule="auto"/>
              <w:rPr>
                <w:rFonts w:ascii="Times New Roman" w:eastAsia="Times New Roman" w:hAnsi="Times New Roman" w:cs="Times New Roman"/>
                <w:sz w:val="14"/>
                <w:szCs w:val="14"/>
                <w:lang w:eastAsia="ru-RU"/>
              </w:rPr>
            </w:pPr>
            <w:r w:rsidRPr="00E36950">
              <w:rPr>
                <w:rFonts w:ascii="Times New Roman" w:eastAsia="Times New Roman" w:hAnsi="Times New Roman" w:cs="Times New Roman"/>
                <w:sz w:val="14"/>
                <w:szCs w:val="14"/>
                <w:lang w:eastAsia="ru-RU"/>
              </w:rPr>
              <w:t xml:space="preserve">Междисциплинарная итоговая государственная аттестация по истории Кыргызстана, географии Кыргызстана и кыргызскому языку и литературе </w:t>
            </w:r>
          </w:p>
        </w:tc>
        <w:tc>
          <w:tcPr>
            <w:tcW w:w="1071" w:type="dxa"/>
            <w:tcBorders>
              <w:top w:val="nil"/>
              <w:left w:val="nil"/>
              <w:bottom w:val="single" w:sz="4" w:space="0" w:color="auto"/>
              <w:right w:val="single" w:sz="4" w:space="0" w:color="auto"/>
            </w:tcBorders>
            <w:shd w:val="clear" w:color="auto" w:fill="auto"/>
            <w:vAlign w:val="bottom"/>
            <w:hideMark/>
          </w:tcPr>
          <w:p w:rsidR="00E36950" w:rsidRPr="00E36950" w:rsidRDefault="00E36950" w:rsidP="00E36950">
            <w:pPr>
              <w:spacing w:after="0" w:line="240" w:lineRule="auto"/>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30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18"/>
                <w:szCs w:val="18"/>
                <w:lang w:eastAsia="ru-RU"/>
              </w:rPr>
            </w:pPr>
            <w:r w:rsidRPr="00E36950">
              <w:rPr>
                <w:rFonts w:ascii="Times New Roman" w:eastAsia="Times New Roman" w:hAnsi="Times New Roman" w:cs="Times New Roman"/>
                <w:b/>
                <w:bCs/>
                <w:sz w:val="18"/>
                <w:szCs w:val="18"/>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r>
      <w:tr w:rsidR="00E36950" w:rsidRPr="00E36950" w:rsidTr="00803C5D">
        <w:trPr>
          <w:trHeight w:val="270"/>
        </w:trPr>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xml:space="preserve">Подготовка  и </w:t>
            </w:r>
            <w:proofErr w:type="spellStart"/>
            <w:r w:rsidRPr="00E36950">
              <w:rPr>
                <w:rFonts w:ascii="Times New Roman" w:eastAsia="Times New Roman" w:hAnsi="Times New Roman" w:cs="Times New Roman"/>
                <w:sz w:val="20"/>
                <w:szCs w:val="20"/>
                <w:lang w:eastAsia="ru-RU"/>
              </w:rPr>
              <w:t>Гос</w:t>
            </w:r>
            <w:proofErr w:type="spellEnd"/>
            <w:r w:rsidRPr="00E36950">
              <w:rPr>
                <w:rFonts w:ascii="Times New Roman" w:eastAsia="Times New Roman" w:hAnsi="Times New Roman" w:cs="Times New Roman"/>
                <w:sz w:val="20"/>
                <w:szCs w:val="20"/>
                <w:lang w:eastAsia="ru-RU"/>
              </w:rPr>
              <w:t xml:space="preserve"> экзамены</w:t>
            </w:r>
          </w:p>
        </w:tc>
        <w:tc>
          <w:tcPr>
            <w:tcW w:w="1071" w:type="dxa"/>
            <w:tcBorders>
              <w:top w:val="nil"/>
              <w:left w:val="nil"/>
              <w:bottom w:val="single" w:sz="4" w:space="0" w:color="auto"/>
              <w:right w:val="nil"/>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10</w:t>
            </w:r>
          </w:p>
        </w:tc>
        <w:tc>
          <w:tcPr>
            <w:tcW w:w="671"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300</w:t>
            </w:r>
          </w:p>
        </w:tc>
        <w:tc>
          <w:tcPr>
            <w:tcW w:w="648"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10</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single" w:sz="8" w:space="0" w:color="auto"/>
              <w:left w:val="nil"/>
              <w:bottom w:val="nil"/>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xml:space="preserve">Всего часов теоретического обучения </w:t>
            </w:r>
          </w:p>
        </w:tc>
        <w:tc>
          <w:tcPr>
            <w:tcW w:w="10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214</w:t>
            </w:r>
          </w:p>
        </w:tc>
        <w:tc>
          <w:tcPr>
            <w:tcW w:w="671"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6420</w:t>
            </w:r>
          </w:p>
        </w:tc>
        <w:tc>
          <w:tcPr>
            <w:tcW w:w="648"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количество экзаменов (максимум)</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c>
          <w:tcPr>
            <w:tcW w:w="594"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8</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9</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4</w:t>
            </w:r>
          </w:p>
        </w:tc>
      </w:tr>
      <w:tr w:rsidR="00E36950" w:rsidRPr="00E36950" w:rsidTr="00803C5D">
        <w:trPr>
          <w:trHeight w:val="51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количество курсовых работ (проектов)</w:t>
            </w:r>
          </w:p>
        </w:tc>
        <w:tc>
          <w:tcPr>
            <w:tcW w:w="10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w:t>
            </w:r>
          </w:p>
        </w:tc>
        <w:tc>
          <w:tcPr>
            <w:tcW w:w="671"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nil"/>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94" w:type="dxa"/>
            <w:tcBorders>
              <w:top w:val="nil"/>
              <w:left w:val="nil"/>
              <w:bottom w:val="nil"/>
              <w:right w:val="nil"/>
            </w:tcBorders>
            <w:shd w:val="clear" w:color="000000" w:fill="FFFFFF"/>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1</w:t>
            </w:r>
          </w:p>
        </w:tc>
        <w:tc>
          <w:tcPr>
            <w:tcW w:w="562" w:type="dxa"/>
            <w:tcBorders>
              <w:top w:val="nil"/>
              <w:left w:val="single" w:sz="4" w:space="0" w:color="auto"/>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1</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r>
      <w:tr w:rsidR="00E36950" w:rsidRPr="00E36950" w:rsidTr="00803C5D">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jc w:val="center"/>
              <w:rPr>
                <w:rFonts w:ascii="Times New Roman" w:eastAsia="Times New Roman" w:hAnsi="Times New Roman" w:cs="Times New Roman"/>
                <w:sz w:val="20"/>
                <w:szCs w:val="20"/>
                <w:lang w:eastAsia="ru-RU"/>
              </w:rPr>
            </w:pPr>
            <w:r w:rsidRPr="00E36950">
              <w:rPr>
                <w:rFonts w:ascii="Times New Roman" w:eastAsia="Times New Roman" w:hAnsi="Times New Roman" w:cs="Times New Roman"/>
                <w:sz w:val="20"/>
                <w:szCs w:val="20"/>
                <w:lang w:eastAsia="ru-RU"/>
              </w:rPr>
              <w:t> </w:t>
            </w:r>
          </w:p>
        </w:tc>
        <w:tc>
          <w:tcPr>
            <w:tcW w:w="2639"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ИТОГО</w:t>
            </w:r>
          </w:p>
        </w:tc>
        <w:tc>
          <w:tcPr>
            <w:tcW w:w="10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240</w:t>
            </w:r>
          </w:p>
        </w:tc>
        <w:tc>
          <w:tcPr>
            <w:tcW w:w="671" w:type="dxa"/>
            <w:tcBorders>
              <w:top w:val="nil"/>
              <w:left w:val="nil"/>
              <w:bottom w:val="single" w:sz="4" w:space="0" w:color="auto"/>
              <w:right w:val="single" w:sz="4" w:space="0" w:color="auto"/>
            </w:tcBorders>
            <w:shd w:val="clear" w:color="auto" w:fill="auto"/>
            <w:noWrap/>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7200</w:t>
            </w:r>
          </w:p>
        </w:tc>
        <w:tc>
          <w:tcPr>
            <w:tcW w:w="648"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446" w:type="dxa"/>
            <w:tcBorders>
              <w:top w:val="nil"/>
              <w:left w:val="nil"/>
              <w:bottom w:val="single" w:sz="4" w:space="0" w:color="auto"/>
              <w:right w:val="single" w:sz="4" w:space="0" w:color="auto"/>
            </w:tcBorders>
            <w:shd w:val="clear" w:color="auto" w:fill="auto"/>
            <w:noWrap/>
            <w:vAlign w:val="bottom"/>
            <w:hideMark/>
          </w:tcPr>
          <w:p w:rsidR="00E36950" w:rsidRPr="00E36950" w:rsidRDefault="00E36950" w:rsidP="00E36950">
            <w:pPr>
              <w:spacing w:after="0" w:line="240" w:lineRule="auto"/>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613" w:type="dxa"/>
            <w:tcBorders>
              <w:top w:val="nil"/>
              <w:left w:val="nil"/>
              <w:bottom w:val="single" w:sz="4" w:space="0" w:color="auto"/>
              <w:right w:val="single" w:sz="4" w:space="0" w:color="auto"/>
            </w:tcBorders>
            <w:shd w:val="clear" w:color="000000" w:fill="FFFFFF"/>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c>
          <w:tcPr>
            <w:tcW w:w="562" w:type="dxa"/>
            <w:tcBorders>
              <w:top w:val="nil"/>
              <w:left w:val="nil"/>
              <w:bottom w:val="single" w:sz="4" w:space="0" w:color="auto"/>
              <w:right w:val="single" w:sz="4" w:space="0" w:color="auto"/>
            </w:tcBorders>
            <w:shd w:val="clear" w:color="auto" w:fill="auto"/>
            <w:vAlign w:val="center"/>
            <w:hideMark/>
          </w:tcPr>
          <w:p w:rsidR="00E36950" w:rsidRPr="00E36950" w:rsidRDefault="00E36950" w:rsidP="00E36950">
            <w:pPr>
              <w:spacing w:after="0" w:line="240" w:lineRule="auto"/>
              <w:jc w:val="center"/>
              <w:rPr>
                <w:rFonts w:ascii="Times New Roman" w:eastAsia="Times New Roman" w:hAnsi="Times New Roman" w:cs="Times New Roman"/>
                <w:b/>
                <w:bCs/>
                <w:sz w:val="20"/>
                <w:szCs w:val="20"/>
                <w:lang w:eastAsia="ru-RU"/>
              </w:rPr>
            </w:pPr>
            <w:r w:rsidRPr="00E36950">
              <w:rPr>
                <w:rFonts w:ascii="Times New Roman" w:eastAsia="Times New Roman" w:hAnsi="Times New Roman" w:cs="Times New Roman"/>
                <w:b/>
                <w:bCs/>
                <w:sz w:val="20"/>
                <w:szCs w:val="20"/>
                <w:lang w:eastAsia="ru-RU"/>
              </w:rPr>
              <w:t>30</w:t>
            </w:r>
          </w:p>
        </w:tc>
      </w:tr>
    </w:tbl>
    <w:p w:rsidR="004D1F33" w:rsidRPr="00E36950" w:rsidRDefault="004D1F33" w:rsidP="00E36950">
      <w:pPr>
        <w:tabs>
          <w:tab w:val="left" w:pos="1033"/>
        </w:tabs>
        <w:sectPr w:rsidR="004D1F33" w:rsidRPr="00E36950" w:rsidSect="00F743FB">
          <w:pgSz w:w="16838" w:h="11906" w:orient="landscape"/>
          <w:pgMar w:top="851" w:right="1134" w:bottom="1701" w:left="1134" w:header="709" w:footer="709" w:gutter="0"/>
          <w:cols w:space="708"/>
          <w:docGrid w:linePitch="360"/>
        </w:sectPr>
      </w:pPr>
    </w:p>
    <w:p w:rsidR="004D1F33" w:rsidRDefault="004D1F33" w:rsidP="009A0429"/>
    <w:sectPr w:rsidR="004D1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945"/>
        </w:tabs>
        <w:ind w:left="945" w:hanging="405"/>
      </w:pPr>
      <w:rPr>
        <w:rFonts w:ascii="OpenSymbol" w:hAnsi="OpenSymbol"/>
      </w:rPr>
    </w:lvl>
  </w:abstractNum>
  <w:abstractNum w:abstractNumId="1">
    <w:nsid w:val="00000004"/>
    <w:multiLevelType w:val="singleLevel"/>
    <w:tmpl w:val="00000004"/>
    <w:name w:val="WW8Num4"/>
    <w:lvl w:ilvl="0">
      <w:start w:val="1"/>
      <w:numFmt w:val="decimal"/>
      <w:lvlText w:val="%1."/>
      <w:lvlJc w:val="left"/>
      <w:pPr>
        <w:tabs>
          <w:tab w:val="num" w:pos="1287"/>
        </w:tabs>
        <w:ind w:left="1287" w:hanging="360"/>
      </w:pPr>
    </w:lvl>
  </w:abstractNum>
  <w:abstractNum w:abstractNumId="2">
    <w:nsid w:val="00B37CFB"/>
    <w:multiLevelType w:val="multilevel"/>
    <w:tmpl w:val="D71613C8"/>
    <w:lvl w:ilvl="0">
      <w:start w:val="1"/>
      <w:numFmt w:val="decimal"/>
      <w:lvlText w:val="%1."/>
      <w:lvlJc w:val="left"/>
      <w:pPr>
        <w:ind w:left="360" w:hanging="36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nsid w:val="02C8520A"/>
    <w:multiLevelType w:val="hybridMultilevel"/>
    <w:tmpl w:val="1A464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305C4"/>
    <w:multiLevelType w:val="multilevel"/>
    <w:tmpl w:val="A5D0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F00614"/>
    <w:multiLevelType w:val="multilevel"/>
    <w:tmpl w:val="B5C0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B042A5"/>
    <w:multiLevelType w:val="hybridMultilevel"/>
    <w:tmpl w:val="E2CC3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133E2"/>
    <w:multiLevelType w:val="hybridMultilevel"/>
    <w:tmpl w:val="60760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C14BA"/>
    <w:multiLevelType w:val="multilevel"/>
    <w:tmpl w:val="61789018"/>
    <w:lvl w:ilvl="0">
      <w:start w:val="1"/>
      <w:numFmt w:val="decimal"/>
      <w:lvlText w:val="%1."/>
      <w:lvlJc w:val="left"/>
      <w:pPr>
        <w:ind w:left="689"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449" w:hanging="423"/>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49" w:hanging="257"/>
      </w:pPr>
      <w:rPr>
        <w:rFonts w:ascii="Symbol" w:eastAsia="Symbol" w:hAnsi="Symbol" w:cs="Symbol" w:hint="default"/>
        <w:w w:val="100"/>
        <w:sz w:val="24"/>
        <w:szCs w:val="24"/>
        <w:lang w:val="ru-RU" w:eastAsia="en-US" w:bidi="ar-SA"/>
      </w:rPr>
    </w:lvl>
    <w:lvl w:ilvl="3">
      <w:numFmt w:val="bullet"/>
      <w:lvlText w:val="•"/>
      <w:lvlJc w:val="left"/>
      <w:pPr>
        <w:ind w:left="1888" w:hanging="257"/>
      </w:pPr>
      <w:rPr>
        <w:rFonts w:hint="default"/>
        <w:lang w:val="ru-RU" w:eastAsia="en-US" w:bidi="ar-SA"/>
      </w:rPr>
    </w:lvl>
    <w:lvl w:ilvl="4">
      <w:numFmt w:val="bullet"/>
      <w:lvlText w:val="•"/>
      <w:lvlJc w:val="left"/>
      <w:pPr>
        <w:ind w:left="2974" w:hanging="257"/>
      </w:pPr>
      <w:rPr>
        <w:rFonts w:hint="default"/>
        <w:lang w:val="ru-RU" w:eastAsia="en-US" w:bidi="ar-SA"/>
      </w:rPr>
    </w:lvl>
    <w:lvl w:ilvl="5">
      <w:numFmt w:val="bullet"/>
      <w:lvlText w:val="•"/>
      <w:lvlJc w:val="left"/>
      <w:pPr>
        <w:ind w:left="4060" w:hanging="257"/>
      </w:pPr>
      <w:rPr>
        <w:rFonts w:hint="default"/>
        <w:lang w:val="ru-RU" w:eastAsia="en-US" w:bidi="ar-SA"/>
      </w:rPr>
    </w:lvl>
    <w:lvl w:ilvl="6">
      <w:numFmt w:val="bullet"/>
      <w:lvlText w:val="•"/>
      <w:lvlJc w:val="left"/>
      <w:pPr>
        <w:ind w:left="5146" w:hanging="257"/>
      </w:pPr>
      <w:rPr>
        <w:rFonts w:hint="default"/>
        <w:lang w:val="ru-RU" w:eastAsia="en-US" w:bidi="ar-SA"/>
      </w:rPr>
    </w:lvl>
    <w:lvl w:ilvl="7">
      <w:numFmt w:val="bullet"/>
      <w:lvlText w:val="•"/>
      <w:lvlJc w:val="left"/>
      <w:pPr>
        <w:ind w:left="6232" w:hanging="257"/>
      </w:pPr>
      <w:rPr>
        <w:rFonts w:hint="default"/>
        <w:lang w:val="ru-RU" w:eastAsia="en-US" w:bidi="ar-SA"/>
      </w:rPr>
    </w:lvl>
    <w:lvl w:ilvl="8">
      <w:numFmt w:val="bullet"/>
      <w:lvlText w:val="•"/>
      <w:lvlJc w:val="left"/>
      <w:pPr>
        <w:ind w:left="7317" w:hanging="257"/>
      </w:pPr>
      <w:rPr>
        <w:rFonts w:hint="default"/>
        <w:lang w:val="ru-RU" w:eastAsia="en-US" w:bidi="ar-SA"/>
      </w:rPr>
    </w:lvl>
  </w:abstractNum>
  <w:abstractNum w:abstractNumId="9">
    <w:nsid w:val="0F11289A"/>
    <w:multiLevelType w:val="hybridMultilevel"/>
    <w:tmpl w:val="B71C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12622B"/>
    <w:multiLevelType w:val="hybridMultilevel"/>
    <w:tmpl w:val="AD342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E2480"/>
    <w:multiLevelType w:val="hybridMultilevel"/>
    <w:tmpl w:val="1AF6C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0612C"/>
    <w:multiLevelType w:val="hybridMultilevel"/>
    <w:tmpl w:val="3E34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77C08"/>
    <w:multiLevelType w:val="hybridMultilevel"/>
    <w:tmpl w:val="15F0D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5691ED5"/>
    <w:multiLevelType w:val="hybridMultilevel"/>
    <w:tmpl w:val="EFD0A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800E6B"/>
    <w:multiLevelType w:val="hybridMultilevel"/>
    <w:tmpl w:val="ADB6B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F6C85"/>
    <w:multiLevelType w:val="multilevel"/>
    <w:tmpl w:val="CD44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D23B69"/>
    <w:multiLevelType w:val="hybridMultilevel"/>
    <w:tmpl w:val="C7823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3093F"/>
    <w:multiLevelType w:val="hybridMultilevel"/>
    <w:tmpl w:val="5ADE7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D5E2A"/>
    <w:multiLevelType w:val="hybridMultilevel"/>
    <w:tmpl w:val="4E3852E2"/>
    <w:lvl w:ilvl="0" w:tplc="1D50C7D6">
      <w:start w:val="1"/>
      <w:numFmt w:val="decimal"/>
      <w:lvlText w:val="%1."/>
      <w:lvlJc w:val="left"/>
      <w:pPr>
        <w:ind w:left="501" w:hanging="360"/>
      </w:pPr>
      <w:rPr>
        <w:rFonts w:asciiTheme="minorHAnsi" w:eastAsiaTheme="minorHAnsi" w:hAnsiTheme="minorHAnsi" w:cs="Times New Roman"/>
        <w:color w:val="00000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255263E9"/>
    <w:multiLevelType w:val="multilevel"/>
    <w:tmpl w:val="48DE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5AD106B"/>
    <w:multiLevelType w:val="hybridMultilevel"/>
    <w:tmpl w:val="BFB2BAD2"/>
    <w:lvl w:ilvl="0" w:tplc="BF4A0FC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FF08E7"/>
    <w:multiLevelType w:val="multilevel"/>
    <w:tmpl w:val="361C26D8"/>
    <w:lvl w:ilvl="0">
      <w:start w:val="1"/>
      <w:numFmt w:val="decimal"/>
      <w:lvlText w:val="%1"/>
      <w:lvlJc w:val="left"/>
      <w:pPr>
        <w:ind w:left="626"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933" w:hanging="365"/>
      </w:pPr>
      <w:rPr>
        <w:rFonts w:ascii="Times New Roman" w:eastAsia="Times New Roman" w:hAnsi="Times New Roman" w:cs="Times New Roman" w:hint="default"/>
        <w:b w:val="0"/>
        <w:w w:val="100"/>
        <w:sz w:val="24"/>
        <w:szCs w:val="24"/>
        <w:lang w:val="ru-RU" w:eastAsia="en-US" w:bidi="ar-SA"/>
      </w:rPr>
    </w:lvl>
    <w:lvl w:ilvl="2">
      <w:numFmt w:val="bullet"/>
      <w:lvlText w:val="•"/>
      <w:lvlJc w:val="left"/>
      <w:pPr>
        <w:ind w:left="800" w:hanging="365"/>
      </w:pPr>
      <w:rPr>
        <w:rFonts w:hint="default"/>
        <w:lang w:val="ru-RU" w:eastAsia="en-US" w:bidi="ar-SA"/>
      </w:rPr>
    </w:lvl>
    <w:lvl w:ilvl="3">
      <w:numFmt w:val="bullet"/>
      <w:lvlText w:val="•"/>
      <w:lvlJc w:val="left"/>
      <w:pPr>
        <w:ind w:left="1885" w:hanging="365"/>
      </w:pPr>
      <w:rPr>
        <w:rFonts w:hint="default"/>
        <w:lang w:val="ru-RU" w:eastAsia="en-US" w:bidi="ar-SA"/>
      </w:rPr>
    </w:lvl>
    <w:lvl w:ilvl="4">
      <w:numFmt w:val="bullet"/>
      <w:lvlText w:val="•"/>
      <w:lvlJc w:val="left"/>
      <w:pPr>
        <w:ind w:left="2971" w:hanging="365"/>
      </w:pPr>
      <w:rPr>
        <w:rFonts w:hint="default"/>
        <w:lang w:val="ru-RU" w:eastAsia="en-US" w:bidi="ar-SA"/>
      </w:rPr>
    </w:lvl>
    <w:lvl w:ilvl="5">
      <w:numFmt w:val="bullet"/>
      <w:lvlText w:val="•"/>
      <w:lvlJc w:val="left"/>
      <w:pPr>
        <w:ind w:left="4057" w:hanging="365"/>
      </w:pPr>
      <w:rPr>
        <w:rFonts w:hint="default"/>
        <w:lang w:val="ru-RU" w:eastAsia="en-US" w:bidi="ar-SA"/>
      </w:rPr>
    </w:lvl>
    <w:lvl w:ilvl="6">
      <w:numFmt w:val="bullet"/>
      <w:lvlText w:val="•"/>
      <w:lvlJc w:val="left"/>
      <w:pPr>
        <w:ind w:left="5143" w:hanging="365"/>
      </w:pPr>
      <w:rPr>
        <w:rFonts w:hint="default"/>
        <w:lang w:val="ru-RU" w:eastAsia="en-US" w:bidi="ar-SA"/>
      </w:rPr>
    </w:lvl>
    <w:lvl w:ilvl="7">
      <w:numFmt w:val="bullet"/>
      <w:lvlText w:val="•"/>
      <w:lvlJc w:val="left"/>
      <w:pPr>
        <w:ind w:left="6229" w:hanging="365"/>
      </w:pPr>
      <w:rPr>
        <w:rFonts w:hint="default"/>
        <w:lang w:val="ru-RU" w:eastAsia="en-US" w:bidi="ar-SA"/>
      </w:rPr>
    </w:lvl>
    <w:lvl w:ilvl="8">
      <w:numFmt w:val="bullet"/>
      <w:lvlText w:val="•"/>
      <w:lvlJc w:val="left"/>
      <w:pPr>
        <w:ind w:left="7314" w:hanging="365"/>
      </w:pPr>
      <w:rPr>
        <w:rFonts w:hint="default"/>
        <w:lang w:val="ru-RU" w:eastAsia="en-US" w:bidi="ar-SA"/>
      </w:rPr>
    </w:lvl>
  </w:abstractNum>
  <w:abstractNum w:abstractNumId="23">
    <w:nsid w:val="29BD0251"/>
    <w:multiLevelType w:val="hybridMultilevel"/>
    <w:tmpl w:val="1BAAC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3A33CE"/>
    <w:multiLevelType w:val="hybridMultilevel"/>
    <w:tmpl w:val="46940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BA2831"/>
    <w:multiLevelType w:val="hybridMultilevel"/>
    <w:tmpl w:val="4960725C"/>
    <w:lvl w:ilvl="0" w:tplc="97CE58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E164D10"/>
    <w:multiLevelType w:val="hybridMultilevel"/>
    <w:tmpl w:val="DD721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7A2EA0"/>
    <w:multiLevelType w:val="multilevel"/>
    <w:tmpl w:val="F75C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F133004"/>
    <w:multiLevelType w:val="hybridMultilevel"/>
    <w:tmpl w:val="76FC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2E30E6"/>
    <w:multiLevelType w:val="multilevel"/>
    <w:tmpl w:val="7A78ABAA"/>
    <w:lvl w:ilvl="0">
      <w:start w:val="7"/>
      <w:numFmt w:val="decimal"/>
      <w:lvlText w:val="%1"/>
      <w:lvlJc w:val="left"/>
      <w:pPr>
        <w:ind w:left="446" w:hanging="382"/>
      </w:pPr>
      <w:rPr>
        <w:rFonts w:hint="default"/>
        <w:lang w:val="ru-RU" w:eastAsia="en-US" w:bidi="ar-SA"/>
      </w:rPr>
    </w:lvl>
    <w:lvl w:ilvl="1">
      <w:start w:val="1"/>
      <w:numFmt w:val="decimal"/>
      <w:lvlText w:val="%1.%2"/>
      <w:lvlJc w:val="left"/>
      <w:pPr>
        <w:ind w:left="446" w:hanging="38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9" w:hanging="382"/>
      </w:pPr>
      <w:rPr>
        <w:rFonts w:hint="default"/>
        <w:lang w:val="ru-RU" w:eastAsia="en-US" w:bidi="ar-SA"/>
      </w:rPr>
    </w:lvl>
    <w:lvl w:ilvl="3">
      <w:numFmt w:val="bullet"/>
      <w:lvlText w:val="•"/>
      <w:lvlJc w:val="left"/>
      <w:pPr>
        <w:ind w:left="3153" w:hanging="382"/>
      </w:pPr>
      <w:rPr>
        <w:rFonts w:hint="default"/>
        <w:lang w:val="ru-RU" w:eastAsia="en-US" w:bidi="ar-SA"/>
      </w:rPr>
    </w:lvl>
    <w:lvl w:ilvl="4">
      <w:numFmt w:val="bullet"/>
      <w:lvlText w:val="•"/>
      <w:lvlJc w:val="left"/>
      <w:pPr>
        <w:ind w:left="4058" w:hanging="382"/>
      </w:pPr>
      <w:rPr>
        <w:rFonts w:hint="default"/>
        <w:lang w:val="ru-RU" w:eastAsia="en-US" w:bidi="ar-SA"/>
      </w:rPr>
    </w:lvl>
    <w:lvl w:ilvl="5">
      <w:numFmt w:val="bullet"/>
      <w:lvlText w:val="•"/>
      <w:lvlJc w:val="left"/>
      <w:pPr>
        <w:ind w:left="4963" w:hanging="382"/>
      </w:pPr>
      <w:rPr>
        <w:rFonts w:hint="default"/>
        <w:lang w:val="ru-RU" w:eastAsia="en-US" w:bidi="ar-SA"/>
      </w:rPr>
    </w:lvl>
    <w:lvl w:ilvl="6">
      <w:numFmt w:val="bullet"/>
      <w:lvlText w:val="•"/>
      <w:lvlJc w:val="left"/>
      <w:pPr>
        <w:ind w:left="5867" w:hanging="382"/>
      </w:pPr>
      <w:rPr>
        <w:rFonts w:hint="default"/>
        <w:lang w:val="ru-RU" w:eastAsia="en-US" w:bidi="ar-SA"/>
      </w:rPr>
    </w:lvl>
    <w:lvl w:ilvl="7">
      <w:numFmt w:val="bullet"/>
      <w:lvlText w:val="•"/>
      <w:lvlJc w:val="left"/>
      <w:pPr>
        <w:ind w:left="6772" w:hanging="382"/>
      </w:pPr>
      <w:rPr>
        <w:rFonts w:hint="default"/>
        <w:lang w:val="ru-RU" w:eastAsia="en-US" w:bidi="ar-SA"/>
      </w:rPr>
    </w:lvl>
    <w:lvl w:ilvl="8">
      <w:numFmt w:val="bullet"/>
      <w:lvlText w:val="•"/>
      <w:lvlJc w:val="left"/>
      <w:pPr>
        <w:ind w:left="7677" w:hanging="382"/>
      </w:pPr>
      <w:rPr>
        <w:rFonts w:hint="default"/>
        <w:lang w:val="ru-RU" w:eastAsia="en-US" w:bidi="ar-SA"/>
      </w:rPr>
    </w:lvl>
  </w:abstractNum>
  <w:abstractNum w:abstractNumId="30">
    <w:nsid w:val="2F662AFD"/>
    <w:multiLevelType w:val="hybridMultilevel"/>
    <w:tmpl w:val="CDC0F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7E75025"/>
    <w:multiLevelType w:val="hybridMultilevel"/>
    <w:tmpl w:val="E5EAD158"/>
    <w:lvl w:ilvl="0" w:tplc="99F274B4">
      <w:numFmt w:val="bullet"/>
      <w:lvlText w:val="-"/>
      <w:lvlJc w:val="left"/>
      <w:pPr>
        <w:ind w:left="446" w:hanging="140"/>
      </w:pPr>
      <w:rPr>
        <w:rFonts w:ascii="Times New Roman" w:eastAsia="Times New Roman" w:hAnsi="Times New Roman" w:cs="Times New Roman" w:hint="default"/>
        <w:w w:val="99"/>
        <w:sz w:val="24"/>
        <w:szCs w:val="24"/>
        <w:lang w:val="ru-RU" w:eastAsia="en-US" w:bidi="ar-SA"/>
      </w:rPr>
    </w:lvl>
    <w:lvl w:ilvl="1" w:tplc="8132E9D6">
      <w:numFmt w:val="bullet"/>
      <w:lvlText w:val="•"/>
      <w:lvlJc w:val="left"/>
      <w:pPr>
        <w:ind w:left="1344" w:hanging="140"/>
      </w:pPr>
      <w:rPr>
        <w:rFonts w:hint="default"/>
        <w:lang w:val="ru-RU" w:eastAsia="en-US" w:bidi="ar-SA"/>
      </w:rPr>
    </w:lvl>
    <w:lvl w:ilvl="2" w:tplc="76C26224">
      <w:numFmt w:val="bullet"/>
      <w:lvlText w:val="•"/>
      <w:lvlJc w:val="left"/>
      <w:pPr>
        <w:ind w:left="2249" w:hanging="140"/>
      </w:pPr>
      <w:rPr>
        <w:rFonts w:hint="default"/>
        <w:lang w:val="ru-RU" w:eastAsia="en-US" w:bidi="ar-SA"/>
      </w:rPr>
    </w:lvl>
    <w:lvl w:ilvl="3" w:tplc="97366F3C">
      <w:numFmt w:val="bullet"/>
      <w:lvlText w:val="•"/>
      <w:lvlJc w:val="left"/>
      <w:pPr>
        <w:ind w:left="3153" w:hanging="140"/>
      </w:pPr>
      <w:rPr>
        <w:rFonts w:hint="default"/>
        <w:lang w:val="ru-RU" w:eastAsia="en-US" w:bidi="ar-SA"/>
      </w:rPr>
    </w:lvl>
    <w:lvl w:ilvl="4" w:tplc="EF66D2E6">
      <w:numFmt w:val="bullet"/>
      <w:lvlText w:val="•"/>
      <w:lvlJc w:val="left"/>
      <w:pPr>
        <w:ind w:left="4058" w:hanging="140"/>
      </w:pPr>
      <w:rPr>
        <w:rFonts w:hint="default"/>
        <w:lang w:val="ru-RU" w:eastAsia="en-US" w:bidi="ar-SA"/>
      </w:rPr>
    </w:lvl>
    <w:lvl w:ilvl="5" w:tplc="7868B3AA">
      <w:numFmt w:val="bullet"/>
      <w:lvlText w:val="•"/>
      <w:lvlJc w:val="left"/>
      <w:pPr>
        <w:ind w:left="4963" w:hanging="140"/>
      </w:pPr>
      <w:rPr>
        <w:rFonts w:hint="default"/>
        <w:lang w:val="ru-RU" w:eastAsia="en-US" w:bidi="ar-SA"/>
      </w:rPr>
    </w:lvl>
    <w:lvl w:ilvl="6" w:tplc="FD1234EC">
      <w:numFmt w:val="bullet"/>
      <w:lvlText w:val="•"/>
      <w:lvlJc w:val="left"/>
      <w:pPr>
        <w:ind w:left="5867" w:hanging="140"/>
      </w:pPr>
      <w:rPr>
        <w:rFonts w:hint="default"/>
        <w:lang w:val="ru-RU" w:eastAsia="en-US" w:bidi="ar-SA"/>
      </w:rPr>
    </w:lvl>
    <w:lvl w:ilvl="7" w:tplc="CCF212A8">
      <w:numFmt w:val="bullet"/>
      <w:lvlText w:val="•"/>
      <w:lvlJc w:val="left"/>
      <w:pPr>
        <w:ind w:left="6772" w:hanging="140"/>
      </w:pPr>
      <w:rPr>
        <w:rFonts w:hint="default"/>
        <w:lang w:val="ru-RU" w:eastAsia="en-US" w:bidi="ar-SA"/>
      </w:rPr>
    </w:lvl>
    <w:lvl w:ilvl="8" w:tplc="2BBC1870">
      <w:numFmt w:val="bullet"/>
      <w:lvlText w:val="•"/>
      <w:lvlJc w:val="left"/>
      <w:pPr>
        <w:ind w:left="7677" w:hanging="140"/>
      </w:pPr>
      <w:rPr>
        <w:rFonts w:hint="default"/>
        <w:lang w:val="ru-RU" w:eastAsia="en-US" w:bidi="ar-SA"/>
      </w:rPr>
    </w:lvl>
  </w:abstractNum>
  <w:abstractNum w:abstractNumId="32">
    <w:nsid w:val="393028D0"/>
    <w:multiLevelType w:val="hybridMultilevel"/>
    <w:tmpl w:val="CBE2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6C0942"/>
    <w:multiLevelType w:val="hybridMultilevel"/>
    <w:tmpl w:val="E1064504"/>
    <w:lvl w:ilvl="0" w:tplc="30081E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2254A7"/>
    <w:multiLevelType w:val="multilevel"/>
    <w:tmpl w:val="C0E21A30"/>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8C153A6"/>
    <w:multiLevelType w:val="hybridMultilevel"/>
    <w:tmpl w:val="8D7EB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20AA7"/>
    <w:multiLevelType w:val="hybridMultilevel"/>
    <w:tmpl w:val="D1C2A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B53589"/>
    <w:multiLevelType w:val="multilevel"/>
    <w:tmpl w:val="00A0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CBF0407"/>
    <w:multiLevelType w:val="hybridMultilevel"/>
    <w:tmpl w:val="6576F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DC4F12"/>
    <w:multiLevelType w:val="hybridMultilevel"/>
    <w:tmpl w:val="430A6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B70949"/>
    <w:multiLevelType w:val="hybridMultilevel"/>
    <w:tmpl w:val="F0FED1E4"/>
    <w:lvl w:ilvl="0" w:tplc="9D044D88">
      <w:numFmt w:val="bullet"/>
      <w:lvlText w:val="-"/>
      <w:lvlJc w:val="left"/>
      <w:pPr>
        <w:ind w:left="446" w:hanging="209"/>
      </w:pPr>
      <w:rPr>
        <w:rFonts w:ascii="Times New Roman" w:eastAsia="Times New Roman" w:hAnsi="Times New Roman" w:cs="Times New Roman" w:hint="default"/>
        <w:w w:val="99"/>
        <w:sz w:val="24"/>
        <w:szCs w:val="24"/>
        <w:lang w:val="ru-RU" w:eastAsia="en-US" w:bidi="ar-SA"/>
      </w:rPr>
    </w:lvl>
    <w:lvl w:ilvl="1" w:tplc="EEEC6C7E">
      <w:numFmt w:val="bullet"/>
      <w:lvlText w:val="•"/>
      <w:lvlJc w:val="left"/>
      <w:pPr>
        <w:ind w:left="1344" w:hanging="209"/>
      </w:pPr>
      <w:rPr>
        <w:rFonts w:hint="default"/>
        <w:lang w:val="ru-RU" w:eastAsia="en-US" w:bidi="ar-SA"/>
      </w:rPr>
    </w:lvl>
    <w:lvl w:ilvl="2" w:tplc="9FD403F4">
      <w:numFmt w:val="bullet"/>
      <w:lvlText w:val="•"/>
      <w:lvlJc w:val="left"/>
      <w:pPr>
        <w:ind w:left="2249" w:hanging="209"/>
      </w:pPr>
      <w:rPr>
        <w:rFonts w:hint="default"/>
        <w:lang w:val="ru-RU" w:eastAsia="en-US" w:bidi="ar-SA"/>
      </w:rPr>
    </w:lvl>
    <w:lvl w:ilvl="3" w:tplc="23F6161E">
      <w:numFmt w:val="bullet"/>
      <w:lvlText w:val="•"/>
      <w:lvlJc w:val="left"/>
      <w:pPr>
        <w:ind w:left="3153" w:hanging="209"/>
      </w:pPr>
      <w:rPr>
        <w:rFonts w:hint="default"/>
        <w:lang w:val="ru-RU" w:eastAsia="en-US" w:bidi="ar-SA"/>
      </w:rPr>
    </w:lvl>
    <w:lvl w:ilvl="4" w:tplc="D2D85560">
      <w:numFmt w:val="bullet"/>
      <w:lvlText w:val="•"/>
      <w:lvlJc w:val="left"/>
      <w:pPr>
        <w:ind w:left="4058" w:hanging="209"/>
      </w:pPr>
      <w:rPr>
        <w:rFonts w:hint="default"/>
        <w:lang w:val="ru-RU" w:eastAsia="en-US" w:bidi="ar-SA"/>
      </w:rPr>
    </w:lvl>
    <w:lvl w:ilvl="5" w:tplc="BFA81956">
      <w:numFmt w:val="bullet"/>
      <w:lvlText w:val="•"/>
      <w:lvlJc w:val="left"/>
      <w:pPr>
        <w:ind w:left="4963" w:hanging="209"/>
      </w:pPr>
      <w:rPr>
        <w:rFonts w:hint="default"/>
        <w:lang w:val="ru-RU" w:eastAsia="en-US" w:bidi="ar-SA"/>
      </w:rPr>
    </w:lvl>
    <w:lvl w:ilvl="6" w:tplc="51EE9760">
      <w:numFmt w:val="bullet"/>
      <w:lvlText w:val="•"/>
      <w:lvlJc w:val="left"/>
      <w:pPr>
        <w:ind w:left="5867" w:hanging="209"/>
      </w:pPr>
      <w:rPr>
        <w:rFonts w:hint="default"/>
        <w:lang w:val="ru-RU" w:eastAsia="en-US" w:bidi="ar-SA"/>
      </w:rPr>
    </w:lvl>
    <w:lvl w:ilvl="7" w:tplc="A746ABA2">
      <w:numFmt w:val="bullet"/>
      <w:lvlText w:val="•"/>
      <w:lvlJc w:val="left"/>
      <w:pPr>
        <w:ind w:left="6772" w:hanging="209"/>
      </w:pPr>
      <w:rPr>
        <w:rFonts w:hint="default"/>
        <w:lang w:val="ru-RU" w:eastAsia="en-US" w:bidi="ar-SA"/>
      </w:rPr>
    </w:lvl>
    <w:lvl w:ilvl="8" w:tplc="04E8B3BC">
      <w:numFmt w:val="bullet"/>
      <w:lvlText w:val="•"/>
      <w:lvlJc w:val="left"/>
      <w:pPr>
        <w:ind w:left="7677" w:hanging="209"/>
      </w:pPr>
      <w:rPr>
        <w:rFonts w:hint="default"/>
        <w:lang w:val="ru-RU" w:eastAsia="en-US" w:bidi="ar-SA"/>
      </w:rPr>
    </w:lvl>
  </w:abstractNum>
  <w:abstractNum w:abstractNumId="41">
    <w:nsid w:val="57F22A73"/>
    <w:multiLevelType w:val="hybridMultilevel"/>
    <w:tmpl w:val="61D24966"/>
    <w:lvl w:ilvl="0" w:tplc="97CE58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9125F63"/>
    <w:multiLevelType w:val="hybridMultilevel"/>
    <w:tmpl w:val="602AB924"/>
    <w:lvl w:ilvl="0" w:tplc="0F081D2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B96236"/>
    <w:multiLevelType w:val="multilevel"/>
    <w:tmpl w:val="E51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9E73B21"/>
    <w:multiLevelType w:val="hybridMultilevel"/>
    <w:tmpl w:val="2A78B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0B1C8E"/>
    <w:multiLevelType w:val="hybridMultilevel"/>
    <w:tmpl w:val="6AC0C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7968DB"/>
    <w:multiLevelType w:val="hybridMultilevel"/>
    <w:tmpl w:val="D180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4A5724"/>
    <w:multiLevelType w:val="hybridMultilevel"/>
    <w:tmpl w:val="F87EB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9F0E0B"/>
    <w:multiLevelType w:val="multilevel"/>
    <w:tmpl w:val="F5B24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0BD7A9C"/>
    <w:multiLevelType w:val="hybridMultilevel"/>
    <w:tmpl w:val="255A7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035264"/>
    <w:multiLevelType w:val="hybridMultilevel"/>
    <w:tmpl w:val="2EB65DDE"/>
    <w:lvl w:ilvl="0" w:tplc="97CE58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4B40AAE"/>
    <w:multiLevelType w:val="multilevel"/>
    <w:tmpl w:val="AECA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92E539C"/>
    <w:multiLevelType w:val="multilevel"/>
    <w:tmpl w:val="B728FFCA"/>
    <w:lvl w:ilvl="0">
      <w:start w:val="1"/>
      <w:numFmt w:val="decimal"/>
      <w:lvlText w:val="%1"/>
      <w:lvlJc w:val="left"/>
      <w:pPr>
        <w:ind w:left="446" w:hanging="588"/>
      </w:pPr>
      <w:rPr>
        <w:rFonts w:hint="default"/>
        <w:lang w:val="ru-RU" w:eastAsia="en-US" w:bidi="ar-SA"/>
      </w:rPr>
    </w:lvl>
    <w:lvl w:ilvl="1">
      <w:start w:val="3"/>
      <w:numFmt w:val="decimal"/>
      <w:lvlText w:val="%1.%2"/>
      <w:lvlJc w:val="left"/>
      <w:pPr>
        <w:ind w:left="446" w:hanging="588"/>
      </w:pPr>
      <w:rPr>
        <w:rFonts w:hint="default"/>
        <w:lang w:val="ru-RU" w:eastAsia="en-US" w:bidi="ar-SA"/>
      </w:rPr>
    </w:lvl>
    <w:lvl w:ilvl="2">
      <w:start w:val="1"/>
      <w:numFmt w:val="decimal"/>
      <w:lvlText w:val="%1.%2.%3"/>
      <w:lvlJc w:val="left"/>
      <w:pPr>
        <w:ind w:left="446" w:hanging="588"/>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3" w:hanging="588"/>
      </w:pPr>
      <w:rPr>
        <w:rFonts w:hint="default"/>
        <w:lang w:val="ru-RU" w:eastAsia="en-US" w:bidi="ar-SA"/>
      </w:rPr>
    </w:lvl>
    <w:lvl w:ilvl="4">
      <w:numFmt w:val="bullet"/>
      <w:lvlText w:val="•"/>
      <w:lvlJc w:val="left"/>
      <w:pPr>
        <w:ind w:left="4058" w:hanging="588"/>
      </w:pPr>
      <w:rPr>
        <w:rFonts w:hint="default"/>
        <w:lang w:val="ru-RU" w:eastAsia="en-US" w:bidi="ar-SA"/>
      </w:rPr>
    </w:lvl>
    <w:lvl w:ilvl="5">
      <w:numFmt w:val="bullet"/>
      <w:lvlText w:val="•"/>
      <w:lvlJc w:val="left"/>
      <w:pPr>
        <w:ind w:left="4963" w:hanging="588"/>
      </w:pPr>
      <w:rPr>
        <w:rFonts w:hint="default"/>
        <w:lang w:val="ru-RU" w:eastAsia="en-US" w:bidi="ar-SA"/>
      </w:rPr>
    </w:lvl>
    <w:lvl w:ilvl="6">
      <w:numFmt w:val="bullet"/>
      <w:lvlText w:val="•"/>
      <w:lvlJc w:val="left"/>
      <w:pPr>
        <w:ind w:left="5867" w:hanging="588"/>
      </w:pPr>
      <w:rPr>
        <w:rFonts w:hint="default"/>
        <w:lang w:val="ru-RU" w:eastAsia="en-US" w:bidi="ar-SA"/>
      </w:rPr>
    </w:lvl>
    <w:lvl w:ilvl="7">
      <w:numFmt w:val="bullet"/>
      <w:lvlText w:val="•"/>
      <w:lvlJc w:val="left"/>
      <w:pPr>
        <w:ind w:left="6772" w:hanging="588"/>
      </w:pPr>
      <w:rPr>
        <w:rFonts w:hint="default"/>
        <w:lang w:val="ru-RU" w:eastAsia="en-US" w:bidi="ar-SA"/>
      </w:rPr>
    </w:lvl>
    <w:lvl w:ilvl="8">
      <w:numFmt w:val="bullet"/>
      <w:lvlText w:val="•"/>
      <w:lvlJc w:val="left"/>
      <w:pPr>
        <w:ind w:left="7677" w:hanging="588"/>
      </w:pPr>
      <w:rPr>
        <w:rFonts w:hint="default"/>
        <w:lang w:val="ru-RU" w:eastAsia="en-US" w:bidi="ar-SA"/>
      </w:rPr>
    </w:lvl>
  </w:abstractNum>
  <w:abstractNum w:abstractNumId="53">
    <w:nsid w:val="6C6D5D07"/>
    <w:multiLevelType w:val="multilevel"/>
    <w:tmpl w:val="85383F0C"/>
    <w:lvl w:ilvl="0">
      <w:start w:val="1"/>
      <w:numFmt w:val="decimal"/>
      <w:lvlText w:val="%1"/>
      <w:lvlJc w:val="left"/>
      <w:pPr>
        <w:ind w:left="446" w:hanging="195"/>
        <w:jc w:val="right"/>
      </w:pPr>
      <w:rPr>
        <w:rFonts w:hint="default"/>
        <w:w w:val="100"/>
        <w:lang w:val="ru-RU" w:eastAsia="en-US" w:bidi="ar-SA"/>
      </w:rPr>
    </w:lvl>
    <w:lvl w:ilvl="1">
      <w:start w:val="1"/>
      <w:numFmt w:val="decimal"/>
      <w:lvlText w:val="%1.%2"/>
      <w:lvlJc w:val="left"/>
      <w:pPr>
        <w:ind w:left="4613"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765" w:hanging="360"/>
      </w:pPr>
      <w:rPr>
        <w:rFonts w:hint="default"/>
        <w:lang w:val="ru-RU" w:eastAsia="en-US" w:bidi="ar-SA"/>
      </w:rPr>
    </w:lvl>
    <w:lvl w:ilvl="3">
      <w:numFmt w:val="bullet"/>
      <w:lvlText w:val="•"/>
      <w:lvlJc w:val="left"/>
      <w:pPr>
        <w:ind w:left="2730" w:hanging="360"/>
      </w:pPr>
      <w:rPr>
        <w:rFonts w:hint="default"/>
        <w:lang w:val="ru-RU" w:eastAsia="en-US" w:bidi="ar-SA"/>
      </w:rPr>
    </w:lvl>
    <w:lvl w:ilvl="4">
      <w:numFmt w:val="bullet"/>
      <w:lvlText w:val="•"/>
      <w:lvlJc w:val="left"/>
      <w:pPr>
        <w:ind w:left="3695" w:hanging="360"/>
      </w:pPr>
      <w:rPr>
        <w:rFonts w:hint="default"/>
        <w:lang w:val="ru-RU" w:eastAsia="en-US" w:bidi="ar-SA"/>
      </w:rPr>
    </w:lvl>
    <w:lvl w:ilvl="5">
      <w:numFmt w:val="bullet"/>
      <w:lvlText w:val="•"/>
      <w:lvlJc w:val="left"/>
      <w:pPr>
        <w:ind w:left="4660" w:hanging="360"/>
      </w:pPr>
      <w:rPr>
        <w:rFonts w:hint="default"/>
        <w:lang w:val="ru-RU" w:eastAsia="en-US" w:bidi="ar-SA"/>
      </w:rPr>
    </w:lvl>
    <w:lvl w:ilvl="6">
      <w:numFmt w:val="bullet"/>
      <w:lvlText w:val="•"/>
      <w:lvlJc w:val="left"/>
      <w:pPr>
        <w:ind w:left="5625" w:hanging="360"/>
      </w:pPr>
      <w:rPr>
        <w:rFonts w:hint="default"/>
        <w:lang w:val="ru-RU" w:eastAsia="en-US" w:bidi="ar-SA"/>
      </w:rPr>
    </w:lvl>
    <w:lvl w:ilvl="7">
      <w:numFmt w:val="bullet"/>
      <w:lvlText w:val="•"/>
      <w:lvlJc w:val="left"/>
      <w:pPr>
        <w:ind w:left="6590" w:hanging="360"/>
      </w:pPr>
      <w:rPr>
        <w:rFonts w:hint="default"/>
        <w:lang w:val="ru-RU" w:eastAsia="en-US" w:bidi="ar-SA"/>
      </w:rPr>
    </w:lvl>
    <w:lvl w:ilvl="8">
      <w:numFmt w:val="bullet"/>
      <w:lvlText w:val="•"/>
      <w:lvlJc w:val="left"/>
      <w:pPr>
        <w:ind w:left="7556" w:hanging="360"/>
      </w:pPr>
      <w:rPr>
        <w:rFonts w:hint="default"/>
        <w:lang w:val="ru-RU" w:eastAsia="en-US" w:bidi="ar-SA"/>
      </w:rPr>
    </w:lvl>
  </w:abstractNum>
  <w:abstractNum w:abstractNumId="54">
    <w:nsid w:val="6FF73556"/>
    <w:multiLevelType w:val="multilevel"/>
    <w:tmpl w:val="DA9080D4"/>
    <w:lvl w:ilvl="0">
      <w:start w:val="2"/>
      <w:numFmt w:val="decimal"/>
      <w:lvlText w:val="%1."/>
      <w:lvlJc w:val="left"/>
      <w:pPr>
        <w:ind w:left="360" w:hanging="360"/>
      </w:pPr>
      <w:rPr>
        <w:rFonts w:hint="default"/>
      </w:rPr>
    </w:lvl>
    <w:lvl w:ilvl="1">
      <w:start w:val="4"/>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55">
    <w:nsid w:val="708B6011"/>
    <w:multiLevelType w:val="hybridMultilevel"/>
    <w:tmpl w:val="5BCE65C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91727E"/>
    <w:multiLevelType w:val="multilevel"/>
    <w:tmpl w:val="33A83526"/>
    <w:lvl w:ilvl="0">
      <w:start w:val="4"/>
      <w:numFmt w:val="decimal"/>
      <w:lvlText w:val="%1"/>
      <w:lvlJc w:val="left"/>
      <w:pPr>
        <w:ind w:left="446" w:hanging="21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60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46"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004"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871" w:hanging="140"/>
      </w:pPr>
      <w:rPr>
        <w:rFonts w:hint="default"/>
        <w:lang w:val="ru-RU" w:eastAsia="en-US" w:bidi="ar-SA"/>
      </w:rPr>
    </w:lvl>
    <w:lvl w:ilvl="5">
      <w:numFmt w:val="bullet"/>
      <w:lvlText w:val="•"/>
      <w:lvlJc w:val="left"/>
      <w:pPr>
        <w:ind w:left="4807" w:hanging="140"/>
      </w:pPr>
      <w:rPr>
        <w:rFonts w:hint="default"/>
        <w:lang w:val="ru-RU" w:eastAsia="en-US" w:bidi="ar-SA"/>
      </w:rPr>
    </w:lvl>
    <w:lvl w:ilvl="6">
      <w:numFmt w:val="bullet"/>
      <w:lvlText w:val="•"/>
      <w:lvlJc w:val="left"/>
      <w:pPr>
        <w:ind w:left="5743" w:hanging="140"/>
      </w:pPr>
      <w:rPr>
        <w:rFonts w:hint="default"/>
        <w:lang w:val="ru-RU" w:eastAsia="en-US" w:bidi="ar-SA"/>
      </w:rPr>
    </w:lvl>
    <w:lvl w:ilvl="7">
      <w:numFmt w:val="bullet"/>
      <w:lvlText w:val="•"/>
      <w:lvlJc w:val="left"/>
      <w:pPr>
        <w:ind w:left="6679" w:hanging="140"/>
      </w:pPr>
      <w:rPr>
        <w:rFonts w:hint="default"/>
        <w:lang w:val="ru-RU" w:eastAsia="en-US" w:bidi="ar-SA"/>
      </w:rPr>
    </w:lvl>
    <w:lvl w:ilvl="8">
      <w:numFmt w:val="bullet"/>
      <w:lvlText w:val="•"/>
      <w:lvlJc w:val="left"/>
      <w:pPr>
        <w:ind w:left="7614" w:hanging="140"/>
      </w:pPr>
      <w:rPr>
        <w:rFonts w:hint="default"/>
        <w:lang w:val="ru-RU" w:eastAsia="en-US" w:bidi="ar-SA"/>
      </w:rPr>
    </w:lvl>
  </w:abstractNum>
  <w:abstractNum w:abstractNumId="57">
    <w:nsid w:val="73210DC5"/>
    <w:multiLevelType w:val="multilevel"/>
    <w:tmpl w:val="7A78ABAA"/>
    <w:lvl w:ilvl="0">
      <w:start w:val="7"/>
      <w:numFmt w:val="decimal"/>
      <w:lvlText w:val="%1"/>
      <w:lvlJc w:val="left"/>
      <w:pPr>
        <w:ind w:left="446" w:hanging="382"/>
      </w:pPr>
      <w:rPr>
        <w:rFonts w:hint="default"/>
        <w:lang w:val="ru-RU" w:eastAsia="en-US" w:bidi="ar-SA"/>
      </w:rPr>
    </w:lvl>
    <w:lvl w:ilvl="1">
      <w:start w:val="1"/>
      <w:numFmt w:val="decimal"/>
      <w:lvlText w:val="%1.%2"/>
      <w:lvlJc w:val="left"/>
      <w:pPr>
        <w:ind w:left="446" w:hanging="38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9" w:hanging="382"/>
      </w:pPr>
      <w:rPr>
        <w:rFonts w:hint="default"/>
        <w:lang w:val="ru-RU" w:eastAsia="en-US" w:bidi="ar-SA"/>
      </w:rPr>
    </w:lvl>
    <w:lvl w:ilvl="3">
      <w:numFmt w:val="bullet"/>
      <w:lvlText w:val="•"/>
      <w:lvlJc w:val="left"/>
      <w:pPr>
        <w:ind w:left="3153" w:hanging="382"/>
      </w:pPr>
      <w:rPr>
        <w:rFonts w:hint="default"/>
        <w:lang w:val="ru-RU" w:eastAsia="en-US" w:bidi="ar-SA"/>
      </w:rPr>
    </w:lvl>
    <w:lvl w:ilvl="4">
      <w:numFmt w:val="bullet"/>
      <w:lvlText w:val="•"/>
      <w:lvlJc w:val="left"/>
      <w:pPr>
        <w:ind w:left="4058" w:hanging="382"/>
      </w:pPr>
      <w:rPr>
        <w:rFonts w:hint="default"/>
        <w:lang w:val="ru-RU" w:eastAsia="en-US" w:bidi="ar-SA"/>
      </w:rPr>
    </w:lvl>
    <w:lvl w:ilvl="5">
      <w:numFmt w:val="bullet"/>
      <w:lvlText w:val="•"/>
      <w:lvlJc w:val="left"/>
      <w:pPr>
        <w:ind w:left="4963" w:hanging="382"/>
      </w:pPr>
      <w:rPr>
        <w:rFonts w:hint="default"/>
        <w:lang w:val="ru-RU" w:eastAsia="en-US" w:bidi="ar-SA"/>
      </w:rPr>
    </w:lvl>
    <w:lvl w:ilvl="6">
      <w:numFmt w:val="bullet"/>
      <w:lvlText w:val="•"/>
      <w:lvlJc w:val="left"/>
      <w:pPr>
        <w:ind w:left="5867" w:hanging="382"/>
      </w:pPr>
      <w:rPr>
        <w:rFonts w:hint="default"/>
        <w:lang w:val="ru-RU" w:eastAsia="en-US" w:bidi="ar-SA"/>
      </w:rPr>
    </w:lvl>
    <w:lvl w:ilvl="7">
      <w:numFmt w:val="bullet"/>
      <w:lvlText w:val="•"/>
      <w:lvlJc w:val="left"/>
      <w:pPr>
        <w:ind w:left="6772" w:hanging="382"/>
      </w:pPr>
      <w:rPr>
        <w:rFonts w:hint="default"/>
        <w:lang w:val="ru-RU" w:eastAsia="en-US" w:bidi="ar-SA"/>
      </w:rPr>
    </w:lvl>
    <w:lvl w:ilvl="8">
      <w:numFmt w:val="bullet"/>
      <w:lvlText w:val="•"/>
      <w:lvlJc w:val="left"/>
      <w:pPr>
        <w:ind w:left="7677" w:hanging="382"/>
      </w:pPr>
      <w:rPr>
        <w:rFonts w:hint="default"/>
        <w:lang w:val="ru-RU" w:eastAsia="en-US" w:bidi="ar-SA"/>
      </w:rPr>
    </w:lvl>
  </w:abstractNum>
  <w:abstractNum w:abstractNumId="58">
    <w:nsid w:val="74D7361F"/>
    <w:multiLevelType w:val="hybridMultilevel"/>
    <w:tmpl w:val="1E70F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4EF5569"/>
    <w:multiLevelType w:val="hybridMultilevel"/>
    <w:tmpl w:val="B11AB28E"/>
    <w:lvl w:ilvl="0" w:tplc="89C86144">
      <w:start w:val="1"/>
      <w:numFmt w:val="decimal"/>
      <w:lvlText w:val="%1"/>
      <w:lvlJc w:val="left"/>
      <w:pPr>
        <w:ind w:left="446" w:hanging="226"/>
      </w:pPr>
      <w:rPr>
        <w:rFonts w:ascii="Times New Roman" w:eastAsia="Times New Roman" w:hAnsi="Times New Roman" w:cs="Times New Roman" w:hint="default"/>
        <w:w w:val="100"/>
        <w:sz w:val="24"/>
        <w:szCs w:val="24"/>
        <w:lang w:val="ru-RU" w:eastAsia="en-US" w:bidi="ar-SA"/>
      </w:rPr>
    </w:lvl>
    <w:lvl w:ilvl="1" w:tplc="F4842050">
      <w:numFmt w:val="bullet"/>
      <w:lvlText w:val="•"/>
      <w:lvlJc w:val="left"/>
      <w:pPr>
        <w:ind w:left="1344" w:hanging="226"/>
      </w:pPr>
      <w:rPr>
        <w:rFonts w:hint="default"/>
        <w:lang w:val="ru-RU" w:eastAsia="en-US" w:bidi="ar-SA"/>
      </w:rPr>
    </w:lvl>
    <w:lvl w:ilvl="2" w:tplc="0DDAB5B4">
      <w:numFmt w:val="bullet"/>
      <w:lvlText w:val="•"/>
      <w:lvlJc w:val="left"/>
      <w:pPr>
        <w:ind w:left="2249" w:hanging="226"/>
      </w:pPr>
      <w:rPr>
        <w:rFonts w:hint="default"/>
        <w:lang w:val="ru-RU" w:eastAsia="en-US" w:bidi="ar-SA"/>
      </w:rPr>
    </w:lvl>
    <w:lvl w:ilvl="3" w:tplc="55B6B6EA">
      <w:numFmt w:val="bullet"/>
      <w:lvlText w:val="•"/>
      <w:lvlJc w:val="left"/>
      <w:pPr>
        <w:ind w:left="3153" w:hanging="226"/>
      </w:pPr>
      <w:rPr>
        <w:rFonts w:hint="default"/>
        <w:lang w:val="ru-RU" w:eastAsia="en-US" w:bidi="ar-SA"/>
      </w:rPr>
    </w:lvl>
    <w:lvl w:ilvl="4" w:tplc="CCA6A5F8">
      <w:numFmt w:val="bullet"/>
      <w:lvlText w:val="•"/>
      <w:lvlJc w:val="left"/>
      <w:pPr>
        <w:ind w:left="4058" w:hanging="226"/>
      </w:pPr>
      <w:rPr>
        <w:rFonts w:hint="default"/>
        <w:lang w:val="ru-RU" w:eastAsia="en-US" w:bidi="ar-SA"/>
      </w:rPr>
    </w:lvl>
    <w:lvl w:ilvl="5" w:tplc="9606FB74">
      <w:numFmt w:val="bullet"/>
      <w:lvlText w:val="•"/>
      <w:lvlJc w:val="left"/>
      <w:pPr>
        <w:ind w:left="4963" w:hanging="226"/>
      </w:pPr>
      <w:rPr>
        <w:rFonts w:hint="default"/>
        <w:lang w:val="ru-RU" w:eastAsia="en-US" w:bidi="ar-SA"/>
      </w:rPr>
    </w:lvl>
    <w:lvl w:ilvl="6" w:tplc="4672EEF2">
      <w:numFmt w:val="bullet"/>
      <w:lvlText w:val="•"/>
      <w:lvlJc w:val="left"/>
      <w:pPr>
        <w:ind w:left="5867" w:hanging="226"/>
      </w:pPr>
      <w:rPr>
        <w:rFonts w:hint="default"/>
        <w:lang w:val="ru-RU" w:eastAsia="en-US" w:bidi="ar-SA"/>
      </w:rPr>
    </w:lvl>
    <w:lvl w:ilvl="7" w:tplc="76AE7424">
      <w:numFmt w:val="bullet"/>
      <w:lvlText w:val="•"/>
      <w:lvlJc w:val="left"/>
      <w:pPr>
        <w:ind w:left="6772" w:hanging="226"/>
      </w:pPr>
      <w:rPr>
        <w:rFonts w:hint="default"/>
        <w:lang w:val="ru-RU" w:eastAsia="en-US" w:bidi="ar-SA"/>
      </w:rPr>
    </w:lvl>
    <w:lvl w:ilvl="8" w:tplc="0E1C9CE8">
      <w:numFmt w:val="bullet"/>
      <w:lvlText w:val="•"/>
      <w:lvlJc w:val="left"/>
      <w:pPr>
        <w:ind w:left="7677" w:hanging="226"/>
      </w:pPr>
      <w:rPr>
        <w:rFonts w:hint="default"/>
        <w:lang w:val="ru-RU" w:eastAsia="en-US" w:bidi="ar-SA"/>
      </w:rPr>
    </w:lvl>
  </w:abstractNum>
  <w:abstractNum w:abstractNumId="60">
    <w:nsid w:val="75BB5CE0"/>
    <w:multiLevelType w:val="hybridMultilevel"/>
    <w:tmpl w:val="A7AE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D957A8"/>
    <w:multiLevelType w:val="hybridMultilevel"/>
    <w:tmpl w:val="2B408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027776"/>
    <w:multiLevelType w:val="hybridMultilevel"/>
    <w:tmpl w:val="94982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8861CD"/>
    <w:multiLevelType w:val="multilevel"/>
    <w:tmpl w:val="046043FA"/>
    <w:lvl w:ilvl="0">
      <w:start w:val="4"/>
      <w:numFmt w:val="decimal"/>
      <w:lvlText w:val="%1"/>
      <w:lvlJc w:val="left"/>
      <w:pPr>
        <w:ind w:left="986" w:hanging="540"/>
      </w:pPr>
      <w:rPr>
        <w:rFonts w:hint="default"/>
        <w:lang w:val="ru-RU" w:eastAsia="en-US" w:bidi="ar-SA"/>
      </w:rPr>
    </w:lvl>
    <w:lvl w:ilvl="1">
      <w:start w:val="4"/>
      <w:numFmt w:val="decimal"/>
      <w:lvlText w:val="%1.%2"/>
      <w:lvlJc w:val="left"/>
      <w:pPr>
        <w:ind w:left="986" w:hanging="540"/>
      </w:pPr>
      <w:rPr>
        <w:rFonts w:hint="default"/>
        <w:lang w:val="ru-RU" w:eastAsia="en-US" w:bidi="ar-SA"/>
      </w:rPr>
    </w:lvl>
    <w:lvl w:ilvl="2">
      <w:start w:val="1"/>
      <w:numFmt w:val="decimal"/>
      <w:lvlText w:val="%1.%2.%3"/>
      <w:lvlJc w:val="left"/>
      <w:pPr>
        <w:ind w:left="1675"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6" w:hanging="14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815" w:hanging="142"/>
      </w:pPr>
      <w:rPr>
        <w:rFonts w:hint="default"/>
        <w:lang w:val="ru-RU" w:eastAsia="en-US" w:bidi="ar-SA"/>
      </w:rPr>
    </w:lvl>
    <w:lvl w:ilvl="5">
      <w:numFmt w:val="bullet"/>
      <w:lvlText w:val="•"/>
      <w:lvlJc w:val="left"/>
      <w:pPr>
        <w:ind w:left="4760" w:hanging="142"/>
      </w:pPr>
      <w:rPr>
        <w:rFonts w:hint="default"/>
        <w:lang w:val="ru-RU" w:eastAsia="en-US" w:bidi="ar-SA"/>
      </w:rPr>
    </w:lvl>
    <w:lvl w:ilvl="6">
      <w:numFmt w:val="bullet"/>
      <w:lvlText w:val="•"/>
      <w:lvlJc w:val="left"/>
      <w:pPr>
        <w:ind w:left="5705" w:hanging="142"/>
      </w:pPr>
      <w:rPr>
        <w:rFonts w:hint="default"/>
        <w:lang w:val="ru-RU" w:eastAsia="en-US" w:bidi="ar-SA"/>
      </w:rPr>
    </w:lvl>
    <w:lvl w:ilvl="7">
      <w:numFmt w:val="bullet"/>
      <w:lvlText w:val="•"/>
      <w:lvlJc w:val="left"/>
      <w:pPr>
        <w:ind w:left="6650" w:hanging="142"/>
      </w:pPr>
      <w:rPr>
        <w:rFonts w:hint="default"/>
        <w:lang w:val="ru-RU" w:eastAsia="en-US" w:bidi="ar-SA"/>
      </w:rPr>
    </w:lvl>
    <w:lvl w:ilvl="8">
      <w:numFmt w:val="bullet"/>
      <w:lvlText w:val="•"/>
      <w:lvlJc w:val="left"/>
      <w:pPr>
        <w:ind w:left="7596" w:hanging="142"/>
      </w:pPr>
      <w:rPr>
        <w:rFonts w:hint="default"/>
        <w:lang w:val="ru-RU" w:eastAsia="en-US" w:bidi="ar-SA"/>
      </w:rPr>
    </w:lvl>
  </w:abstractNum>
  <w:abstractNum w:abstractNumId="64">
    <w:nsid w:val="7FF658AF"/>
    <w:multiLevelType w:val="hybridMultilevel"/>
    <w:tmpl w:val="0936C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52"/>
  </w:num>
  <w:num w:numId="4">
    <w:abstractNumId w:val="2"/>
  </w:num>
  <w:num w:numId="5">
    <w:abstractNumId w:val="20"/>
  </w:num>
  <w:num w:numId="6">
    <w:abstractNumId w:val="4"/>
  </w:num>
  <w:num w:numId="7">
    <w:abstractNumId w:val="37"/>
  </w:num>
  <w:num w:numId="8">
    <w:abstractNumId w:val="54"/>
  </w:num>
  <w:num w:numId="9">
    <w:abstractNumId w:val="51"/>
  </w:num>
  <w:num w:numId="10">
    <w:abstractNumId w:val="48"/>
  </w:num>
  <w:num w:numId="11">
    <w:abstractNumId w:val="27"/>
  </w:num>
  <w:num w:numId="12">
    <w:abstractNumId w:val="5"/>
  </w:num>
  <w:num w:numId="13">
    <w:abstractNumId w:val="56"/>
  </w:num>
  <w:num w:numId="14">
    <w:abstractNumId w:val="53"/>
  </w:num>
  <w:num w:numId="15">
    <w:abstractNumId w:val="59"/>
  </w:num>
  <w:num w:numId="16">
    <w:abstractNumId w:val="31"/>
  </w:num>
  <w:num w:numId="17">
    <w:abstractNumId w:val="0"/>
  </w:num>
  <w:num w:numId="18">
    <w:abstractNumId w:val="1"/>
    <w:lvlOverride w:ilvl="0">
      <w:startOverride w:val="1"/>
    </w:lvlOverride>
  </w:num>
  <w:num w:numId="19">
    <w:abstractNumId w:val="42"/>
  </w:num>
  <w:num w:numId="20">
    <w:abstractNumId w:val="41"/>
  </w:num>
  <w:num w:numId="21">
    <w:abstractNumId w:val="25"/>
  </w:num>
  <w:num w:numId="22">
    <w:abstractNumId w:val="50"/>
  </w:num>
  <w:num w:numId="23">
    <w:abstractNumId w:val="5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8"/>
  </w:num>
  <w:num w:numId="27">
    <w:abstractNumId w:val="64"/>
  </w:num>
  <w:num w:numId="28">
    <w:abstractNumId w:val="26"/>
  </w:num>
  <w:num w:numId="29">
    <w:abstractNumId w:val="19"/>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num>
  <w:num w:numId="33">
    <w:abstractNumId w:val="9"/>
  </w:num>
  <w:num w:numId="34">
    <w:abstractNumId w:val="32"/>
  </w:num>
  <w:num w:numId="35">
    <w:abstractNumId w:val="45"/>
  </w:num>
  <w:num w:numId="36">
    <w:abstractNumId w:val="24"/>
  </w:num>
  <w:num w:numId="37">
    <w:abstractNumId w:val="3"/>
  </w:num>
  <w:num w:numId="38">
    <w:abstractNumId w:val="21"/>
  </w:num>
  <w:num w:numId="39">
    <w:abstractNumId w:val="35"/>
  </w:num>
  <w:num w:numId="40">
    <w:abstractNumId w:val="6"/>
  </w:num>
  <w:num w:numId="41">
    <w:abstractNumId w:val="15"/>
  </w:num>
  <w:num w:numId="42">
    <w:abstractNumId w:val="14"/>
  </w:num>
  <w:num w:numId="43">
    <w:abstractNumId w:val="23"/>
  </w:num>
  <w:num w:numId="44">
    <w:abstractNumId w:val="36"/>
  </w:num>
  <w:num w:numId="45">
    <w:abstractNumId w:val="10"/>
  </w:num>
  <w:num w:numId="46">
    <w:abstractNumId w:val="11"/>
  </w:num>
  <w:num w:numId="47">
    <w:abstractNumId w:val="39"/>
  </w:num>
  <w:num w:numId="48">
    <w:abstractNumId w:val="62"/>
  </w:num>
  <w:num w:numId="49">
    <w:abstractNumId w:val="18"/>
  </w:num>
  <w:num w:numId="50">
    <w:abstractNumId w:val="60"/>
  </w:num>
  <w:num w:numId="51">
    <w:abstractNumId w:val="47"/>
  </w:num>
  <w:num w:numId="52">
    <w:abstractNumId w:val="7"/>
  </w:num>
  <w:num w:numId="53">
    <w:abstractNumId w:val="49"/>
  </w:num>
  <w:num w:numId="54">
    <w:abstractNumId w:val="63"/>
  </w:num>
  <w:num w:numId="55">
    <w:abstractNumId w:val="44"/>
  </w:num>
  <w:num w:numId="56">
    <w:abstractNumId w:val="40"/>
  </w:num>
  <w:num w:numId="57">
    <w:abstractNumId w:val="57"/>
  </w:num>
  <w:num w:numId="58">
    <w:abstractNumId w:val="58"/>
  </w:num>
  <w:num w:numId="59">
    <w:abstractNumId w:val="29"/>
  </w:num>
  <w:num w:numId="60">
    <w:abstractNumId w:val="12"/>
  </w:num>
  <w:num w:numId="61">
    <w:abstractNumId w:val="61"/>
  </w:num>
  <w:num w:numId="62">
    <w:abstractNumId w:val="46"/>
  </w:num>
  <w:num w:numId="63">
    <w:abstractNumId w:val="16"/>
  </w:num>
  <w:num w:numId="64">
    <w:abstractNumId w:val="43"/>
  </w:num>
  <w:num w:numId="65">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AF"/>
    <w:rsid w:val="000023A8"/>
    <w:rsid w:val="000163AB"/>
    <w:rsid w:val="00027F93"/>
    <w:rsid w:val="00086295"/>
    <w:rsid w:val="0009527F"/>
    <w:rsid w:val="000A4F82"/>
    <w:rsid w:val="000E18C6"/>
    <w:rsid w:val="000E3F1D"/>
    <w:rsid w:val="000F4D75"/>
    <w:rsid w:val="001606E1"/>
    <w:rsid w:val="00187726"/>
    <w:rsid w:val="001A697F"/>
    <w:rsid w:val="001E09AF"/>
    <w:rsid w:val="001E4B59"/>
    <w:rsid w:val="002011A8"/>
    <w:rsid w:val="0020158D"/>
    <w:rsid w:val="00202277"/>
    <w:rsid w:val="00213844"/>
    <w:rsid w:val="0026013D"/>
    <w:rsid w:val="00260441"/>
    <w:rsid w:val="00260CC8"/>
    <w:rsid w:val="00266A44"/>
    <w:rsid w:val="00277DD2"/>
    <w:rsid w:val="00294C58"/>
    <w:rsid w:val="002C376E"/>
    <w:rsid w:val="002F5E6B"/>
    <w:rsid w:val="00305778"/>
    <w:rsid w:val="00313B08"/>
    <w:rsid w:val="00316546"/>
    <w:rsid w:val="0032494F"/>
    <w:rsid w:val="00347E4F"/>
    <w:rsid w:val="00356A36"/>
    <w:rsid w:val="00377ADB"/>
    <w:rsid w:val="00381F92"/>
    <w:rsid w:val="00384925"/>
    <w:rsid w:val="00395391"/>
    <w:rsid w:val="003A5B05"/>
    <w:rsid w:val="003C3307"/>
    <w:rsid w:val="003C795F"/>
    <w:rsid w:val="003D7EED"/>
    <w:rsid w:val="003F1DC1"/>
    <w:rsid w:val="004312EE"/>
    <w:rsid w:val="00441E83"/>
    <w:rsid w:val="00446758"/>
    <w:rsid w:val="004B658D"/>
    <w:rsid w:val="004D1F33"/>
    <w:rsid w:val="004F2921"/>
    <w:rsid w:val="0050715F"/>
    <w:rsid w:val="00510F2D"/>
    <w:rsid w:val="0051485C"/>
    <w:rsid w:val="005325D2"/>
    <w:rsid w:val="00532774"/>
    <w:rsid w:val="00541FBF"/>
    <w:rsid w:val="005B4FBB"/>
    <w:rsid w:val="005E5912"/>
    <w:rsid w:val="00630B84"/>
    <w:rsid w:val="00672A50"/>
    <w:rsid w:val="006826C4"/>
    <w:rsid w:val="0069157D"/>
    <w:rsid w:val="006B3853"/>
    <w:rsid w:val="007045A8"/>
    <w:rsid w:val="00725D38"/>
    <w:rsid w:val="007522F7"/>
    <w:rsid w:val="00793552"/>
    <w:rsid w:val="00803C5D"/>
    <w:rsid w:val="00817A7C"/>
    <w:rsid w:val="00832306"/>
    <w:rsid w:val="00856F9B"/>
    <w:rsid w:val="00863867"/>
    <w:rsid w:val="008820E5"/>
    <w:rsid w:val="008B5A20"/>
    <w:rsid w:val="008C7996"/>
    <w:rsid w:val="008D77E7"/>
    <w:rsid w:val="008F1F38"/>
    <w:rsid w:val="008F3720"/>
    <w:rsid w:val="00902FA0"/>
    <w:rsid w:val="00913D90"/>
    <w:rsid w:val="00920F10"/>
    <w:rsid w:val="009245C1"/>
    <w:rsid w:val="00931049"/>
    <w:rsid w:val="0095392F"/>
    <w:rsid w:val="00995F53"/>
    <w:rsid w:val="009A0429"/>
    <w:rsid w:val="009A121E"/>
    <w:rsid w:val="009B4B61"/>
    <w:rsid w:val="009D3EBE"/>
    <w:rsid w:val="009E33F9"/>
    <w:rsid w:val="009F11D3"/>
    <w:rsid w:val="009F3174"/>
    <w:rsid w:val="00A31780"/>
    <w:rsid w:val="00A3432B"/>
    <w:rsid w:val="00A352C1"/>
    <w:rsid w:val="00A563C9"/>
    <w:rsid w:val="00A71B9A"/>
    <w:rsid w:val="00A809D7"/>
    <w:rsid w:val="00A81940"/>
    <w:rsid w:val="00A87A60"/>
    <w:rsid w:val="00AA3207"/>
    <w:rsid w:val="00AA4A66"/>
    <w:rsid w:val="00AD0651"/>
    <w:rsid w:val="00AF12A0"/>
    <w:rsid w:val="00AF3CBC"/>
    <w:rsid w:val="00B13DC6"/>
    <w:rsid w:val="00B3076C"/>
    <w:rsid w:val="00B72EBF"/>
    <w:rsid w:val="00B806AB"/>
    <w:rsid w:val="00B85362"/>
    <w:rsid w:val="00BC6B50"/>
    <w:rsid w:val="00BC71C7"/>
    <w:rsid w:val="00C05A91"/>
    <w:rsid w:val="00C3329B"/>
    <w:rsid w:val="00C50975"/>
    <w:rsid w:val="00C7410E"/>
    <w:rsid w:val="00C938CC"/>
    <w:rsid w:val="00CC50B0"/>
    <w:rsid w:val="00CF2716"/>
    <w:rsid w:val="00D03E3F"/>
    <w:rsid w:val="00D05DEE"/>
    <w:rsid w:val="00D77995"/>
    <w:rsid w:val="00DA55C2"/>
    <w:rsid w:val="00DB518C"/>
    <w:rsid w:val="00DC1B73"/>
    <w:rsid w:val="00DC3673"/>
    <w:rsid w:val="00E36950"/>
    <w:rsid w:val="00E67106"/>
    <w:rsid w:val="00E965D2"/>
    <w:rsid w:val="00EC1F5E"/>
    <w:rsid w:val="00ED3136"/>
    <w:rsid w:val="00F14951"/>
    <w:rsid w:val="00F71607"/>
    <w:rsid w:val="00F743FB"/>
    <w:rsid w:val="00FA6FA1"/>
    <w:rsid w:val="00FB0095"/>
    <w:rsid w:val="00FB03FE"/>
    <w:rsid w:val="00FB76A0"/>
    <w:rsid w:val="00FC4D58"/>
    <w:rsid w:val="00FF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05DEE"/>
    <w:pPr>
      <w:widowControl w:val="0"/>
      <w:autoSpaceDE w:val="0"/>
      <w:autoSpaceDN w:val="0"/>
      <w:spacing w:after="0" w:line="274" w:lineRule="exact"/>
      <w:ind w:left="1252" w:hanging="241"/>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C3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E3695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EE"/>
    <w:rPr>
      <w:rFonts w:ascii="Times New Roman" w:eastAsia="Times New Roman" w:hAnsi="Times New Roman" w:cs="Times New Roman"/>
      <w:b/>
      <w:bCs/>
      <w:sz w:val="24"/>
      <w:szCs w:val="24"/>
    </w:rPr>
  </w:style>
  <w:style w:type="paragraph" w:styleId="a3">
    <w:name w:val="Body Text"/>
    <w:basedOn w:val="a"/>
    <w:link w:val="a4"/>
    <w:qFormat/>
    <w:rsid w:val="00D05DEE"/>
    <w:pPr>
      <w:widowControl w:val="0"/>
      <w:autoSpaceDE w:val="0"/>
      <w:autoSpaceDN w:val="0"/>
      <w:spacing w:after="0" w:line="240" w:lineRule="auto"/>
      <w:ind w:left="446" w:firstLine="566"/>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05DEE"/>
    <w:rPr>
      <w:rFonts w:ascii="Times New Roman" w:eastAsia="Times New Roman" w:hAnsi="Times New Roman" w:cs="Times New Roman"/>
      <w:sz w:val="24"/>
      <w:szCs w:val="24"/>
    </w:rPr>
  </w:style>
  <w:style w:type="paragraph" w:styleId="a5">
    <w:name w:val="List Paragraph"/>
    <w:basedOn w:val="a"/>
    <w:uiPriority w:val="34"/>
    <w:qFormat/>
    <w:rsid w:val="00D05DEE"/>
    <w:pPr>
      <w:widowControl w:val="0"/>
      <w:autoSpaceDE w:val="0"/>
      <w:autoSpaceDN w:val="0"/>
      <w:spacing w:after="0" w:line="240" w:lineRule="auto"/>
      <w:ind w:left="446" w:hanging="241"/>
      <w:jc w:val="both"/>
    </w:pPr>
    <w:rPr>
      <w:rFonts w:ascii="Times New Roman" w:eastAsia="Times New Roman" w:hAnsi="Times New Roman" w:cs="Times New Roman"/>
    </w:rPr>
  </w:style>
  <w:style w:type="paragraph" w:styleId="a6">
    <w:name w:val="No Spacing"/>
    <w:uiPriority w:val="1"/>
    <w:qFormat/>
    <w:rsid w:val="00446758"/>
    <w:pPr>
      <w:spacing w:after="0" w:line="240" w:lineRule="auto"/>
    </w:pPr>
  </w:style>
  <w:style w:type="character" w:customStyle="1" w:styleId="20">
    <w:name w:val="Заголовок 2 Знак"/>
    <w:basedOn w:val="a0"/>
    <w:link w:val="2"/>
    <w:uiPriority w:val="9"/>
    <w:semiHidden/>
    <w:rsid w:val="002C376E"/>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817A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7A7C"/>
    <w:rPr>
      <w:rFonts w:ascii="Segoe UI" w:hAnsi="Segoe UI" w:cs="Segoe UI"/>
      <w:sz w:val="18"/>
      <w:szCs w:val="18"/>
    </w:rPr>
  </w:style>
  <w:style w:type="paragraph" w:styleId="a9">
    <w:name w:val="Normal (Web)"/>
    <w:basedOn w:val="a"/>
    <w:uiPriority w:val="99"/>
    <w:unhideWhenUsed/>
    <w:rsid w:val="004D1F3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a">
    <w:name w:val="Hyperlink"/>
    <w:basedOn w:val="a0"/>
    <w:uiPriority w:val="99"/>
    <w:semiHidden/>
    <w:unhideWhenUsed/>
    <w:rsid w:val="00E36950"/>
    <w:rPr>
      <w:color w:val="0000FF"/>
      <w:u w:val="single"/>
    </w:rPr>
  </w:style>
  <w:style w:type="character" w:styleId="ab">
    <w:name w:val="FollowedHyperlink"/>
    <w:basedOn w:val="a0"/>
    <w:uiPriority w:val="99"/>
    <w:semiHidden/>
    <w:unhideWhenUsed/>
    <w:rsid w:val="00E36950"/>
    <w:rPr>
      <w:color w:val="800080"/>
      <w:u w:val="single"/>
    </w:rPr>
  </w:style>
  <w:style w:type="paragraph" w:customStyle="1" w:styleId="msonormal0">
    <w:name w:val="msonormal"/>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3695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3695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3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369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369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E369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E3695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E369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E369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E3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E3695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E369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2">
    <w:name w:val="xl17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5">
    <w:name w:val="xl17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E3695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9">
    <w:name w:val="xl17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5">
    <w:name w:val="xl185"/>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6">
    <w:name w:val="xl18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0">
    <w:name w:val="xl19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E3695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6">
    <w:name w:val="xl19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E3695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
    <w:rsid w:val="00E369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E369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9">
    <w:name w:val="xl20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1">
    <w:name w:val="xl211"/>
    <w:basedOn w:val="a"/>
    <w:rsid w:val="00E36950"/>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3">
    <w:name w:val="xl21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rsid w:val="00E3695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20">
    <w:name w:val="xl220"/>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1">
    <w:name w:val="xl22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2">
    <w:name w:val="xl22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lang w:eastAsia="ru-RU"/>
    </w:rPr>
  </w:style>
  <w:style w:type="paragraph" w:customStyle="1" w:styleId="xl223">
    <w:name w:val="xl223"/>
    <w:basedOn w:val="a"/>
    <w:rsid w:val="00E36950"/>
    <w:pPr>
      <w:spacing w:before="100" w:beforeAutospacing="1" w:after="100" w:afterAutospacing="1" w:line="240" w:lineRule="auto"/>
      <w:jc w:val="center"/>
    </w:pPr>
    <w:rPr>
      <w:rFonts w:ascii="Times New Roman" w:eastAsia="Times New Roman" w:hAnsi="Times New Roman" w:cs="Times New Roman"/>
      <w:color w:val="1F497D"/>
      <w:sz w:val="24"/>
      <w:szCs w:val="24"/>
      <w:lang w:eastAsia="ru-RU"/>
    </w:rPr>
  </w:style>
  <w:style w:type="paragraph" w:customStyle="1" w:styleId="xl224">
    <w:name w:val="xl22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5">
    <w:name w:val="xl22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6">
    <w:name w:val="xl22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lang w:eastAsia="ru-RU"/>
    </w:rPr>
  </w:style>
  <w:style w:type="paragraph" w:customStyle="1" w:styleId="xl227">
    <w:name w:val="xl227"/>
    <w:basedOn w:val="a"/>
    <w:rsid w:val="00E36950"/>
    <w:pP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228">
    <w:name w:val="xl228"/>
    <w:basedOn w:val="a"/>
    <w:rsid w:val="00E3695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3">
    <w:name w:val="xl233"/>
    <w:basedOn w:val="a"/>
    <w:rsid w:val="00E369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E369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36">
    <w:name w:val="xl23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
    <w:rsid w:val="00E3695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0">
    <w:name w:val="xl240"/>
    <w:basedOn w:val="a"/>
    <w:rsid w:val="00E369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3">
    <w:name w:val="xl24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E3695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E369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
    <w:name w:val="xl26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36950"/>
    <w:rPr>
      <w:rFonts w:asciiTheme="majorHAnsi" w:eastAsiaTheme="majorEastAsia" w:hAnsiTheme="majorHAnsi" w:cstheme="majorBidi"/>
      <w:color w:val="272727" w:themeColor="text1" w:themeTint="D8"/>
      <w:sz w:val="21"/>
      <w:szCs w:val="21"/>
    </w:rPr>
  </w:style>
  <w:style w:type="paragraph" w:customStyle="1" w:styleId="font5">
    <w:name w:val="font5"/>
    <w:basedOn w:val="a"/>
    <w:rsid w:val="003C3307"/>
    <w:pPr>
      <w:spacing w:before="100" w:after="100" w:line="240" w:lineRule="auto"/>
    </w:pPr>
    <w:rPr>
      <w:rFonts w:ascii="Times New Roman" w:eastAsia="Times New Roman" w:hAnsi="Times New Roman" w:cs="Times New Roman"/>
      <w:sz w:val="24"/>
      <w:szCs w:val="20"/>
      <w:lang w:eastAsia="ru-RU"/>
    </w:rPr>
  </w:style>
  <w:style w:type="table" w:styleId="ac">
    <w:name w:val="Table Grid"/>
    <w:basedOn w:val="a1"/>
    <w:uiPriority w:val="59"/>
    <w:rsid w:val="00187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C799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11">
    <w:name w:val="Сетка таблицы1"/>
    <w:basedOn w:val="a1"/>
    <w:next w:val="ac"/>
    <w:uiPriority w:val="59"/>
    <w:rsid w:val="008C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A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A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A66"/>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6">
    <w:name w:val="Сетка таблицы6"/>
    <w:basedOn w:val="a1"/>
    <w:next w:val="ac"/>
    <w:uiPriority w:val="59"/>
    <w:rsid w:val="00AA4A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c"/>
    <w:uiPriority w:val="59"/>
    <w:rsid w:val="0044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9310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link w:val="NoSpacingChar"/>
    <w:qFormat/>
    <w:rsid w:val="00F14951"/>
    <w:pPr>
      <w:spacing w:after="0" w:line="240" w:lineRule="auto"/>
    </w:pPr>
    <w:rPr>
      <w:rFonts w:ascii="Rockwell" w:eastAsia="Times New Roman" w:hAnsi="Rockwell" w:cs="Times New Roman"/>
      <w:lang w:val="en-US"/>
    </w:rPr>
  </w:style>
  <w:style w:type="character" w:customStyle="1" w:styleId="NoSpacingChar">
    <w:name w:val="No Spacing Char"/>
    <w:link w:val="12"/>
    <w:rsid w:val="00F14951"/>
    <w:rPr>
      <w:rFonts w:ascii="Rockwell" w:eastAsia="Times New Roman" w:hAnsi="Rockwell" w:cs="Times New Roman"/>
      <w:lang w:val="en-US"/>
    </w:rPr>
  </w:style>
  <w:style w:type="character" w:customStyle="1" w:styleId="apple-converted-space">
    <w:name w:val="apple-converted-space"/>
    <w:basedOn w:val="a0"/>
    <w:rsid w:val="00C5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05DEE"/>
    <w:pPr>
      <w:widowControl w:val="0"/>
      <w:autoSpaceDE w:val="0"/>
      <w:autoSpaceDN w:val="0"/>
      <w:spacing w:after="0" w:line="274" w:lineRule="exact"/>
      <w:ind w:left="1252" w:hanging="241"/>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C3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E3695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EE"/>
    <w:rPr>
      <w:rFonts w:ascii="Times New Roman" w:eastAsia="Times New Roman" w:hAnsi="Times New Roman" w:cs="Times New Roman"/>
      <w:b/>
      <w:bCs/>
      <w:sz w:val="24"/>
      <w:szCs w:val="24"/>
    </w:rPr>
  </w:style>
  <w:style w:type="paragraph" w:styleId="a3">
    <w:name w:val="Body Text"/>
    <w:basedOn w:val="a"/>
    <w:link w:val="a4"/>
    <w:qFormat/>
    <w:rsid w:val="00D05DEE"/>
    <w:pPr>
      <w:widowControl w:val="0"/>
      <w:autoSpaceDE w:val="0"/>
      <w:autoSpaceDN w:val="0"/>
      <w:spacing w:after="0" w:line="240" w:lineRule="auto"/>
      <w:ind w:left="446" w:firstLine="566"/>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05DEE"/>
    <w:rPr>
      <w:rFonts w:ascii="Times New Roman" w:eastAsia="Times New Roman" w:hAnsi="Times New Roman" w:cs="Times New Roman"/>
      <w:sz w:val="24"/>
      <w:szCs w:val="24"/>
    </w:rPr>
  </w:style>
  <w:style w:type="paragraph" w:styleId="a5">
    <w:name w:val="List Paragraph"/>
    <w:basedOn w:val="a"/>
    <w:uiPriority w:val="34"/>
    <w:qFormat/>
    <w:rsid w:val="00D05DEE"/>
    <w:pPr>
      <w:widowControl w:val="0"/>
      <w:autoSpaceDE w:val="0"/>
      <w:autoSpaceDN w:val="0"/>
      <w:spacing w:after="0" w:line="240" w:lineRule="auto"/>
      <w:ind w:left="446" w:hanging="241"/>
      <w:jc w:val="both"/>
    </w:pPr>
    <w:rPr>
      <w:rFonts w:ascii="Times New Roman" w:eastAsia="Times New Roman" w:hAnsi="Times New Roman" w:cs="Times New Roman"/>
    </w:rPr>
  </w:style>
  <w:style w:type="paragraph" w:styleId="a6">
    <w:name w:val="No Spacing"/>
    <w:uiPriority w:val="1"/>
    <w:qFormat/>
    <w:rsid w:val="00446758"/>
    <w:pPr>
      <w:spacing w:after="0" w:line="240" w:lineRule="auto"/>
    </w:pPr>
  </w:style>
  <w:style w:type="character" w:customStyle="1" w:styleId="20">
    <w:name w:val="Заголовок 2 Знак"/>
    <w:basedOn w:val="a0"/>
    <w:link w:val="2"/>
    <w:uiPriority w:val="9"/>
    <w:semiHidden/>
    <w:rsid w:val="002C376E"/>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817A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7A7C"/>
    <w:rPr>
      <w:rFonts w:ascii="Segoe UI" w:hAnsi="Segoe UI" w:cs="Segoe UI"/>
      <w:sz w:val="18"/>
      <w:szCs w:val="18"/>
    </w:rPr>
  </w:style>
  <w:style w:type="paragraph" w:styleId="a9">
    <w:name w:val="Normal (Web)"/>
    <w:basedOn w:val="a"/>
    <w:uiPriority w:val="99"/>
    <w:unhideWhenUsed/>
    <w:rsid w:val="004D1F3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a">
    <w:name w:val="Hyperlink"/>
    <w:basedOn w:val="a0"/>
    <w:uiPriority w:val="99"/>
    <w:semiHidden/>
    <w:unhideWhenUsed/>
    <w:rsid w:val="00E36950"/>
    <w:rPr>
      <w:color w:val="0000FF"/>
      <w:u w:val="single"/>
    </w:rPr>
  </w:style>
  <w:style w:type="character" w:styleId="ab">
    <w:name w:val="FollowedHyperlink"/>
    <w:basedOn w:val="a0"/>
    <w:uiPriority w:val="99"/>
    <w:semiHidden/>
    <w:unhideWhenUsed/>
    <w:rsid w:val="00E36950"/>
    <w:rPr>
      <w:color w:val="800080"/>
      <w:u w:val="single"/>
    </w:rPr>
  </w:style>
  <w:style w:type="paragraph" w:customStyle="1" w:styleId="msonormal0">
    <w:name w:val="msonormal"/>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3695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3695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3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369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369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E369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369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E3695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E369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E3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E369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E3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E3695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E369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9">
    <w:name w:val="xl16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2">
    <w:name w:val="xl17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5">
    <w:name w:val="xl175"/>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E3695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9">
    <w:name w:val="xl17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5">
    <w:name w:val="xl185"/>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6">
    <w:name w:val="xl186"/>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0">
    <w:name w:val="xl19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E3695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6">
    <w:name w:val="xl19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36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E3695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
    <w:rsid w:val="00E369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E369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9">
    <w:name w:val="xl209"/>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1">
    <w:name w:val="xl211"/>
    <w:basedOn w:val="a"/>
    <w:rsid w:val="00E36950"/>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3">
    <w:name w:val="xl213"/>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rsid w:val="00E3695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20">
    <w:name w:val="xl220"/>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1">
    <w:name w:val="xl221"/>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2">
    <w:name w:val="xl22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lang w:eastAsia="ru-RU"/>
    </w:rPr>
  </w:style>
  <w:style w:type="paragraph" w:customStyle="1" w:styleId="xl223">
    <w:name w:val="xl223"/>
    <w:basedOn w:val="a"/>
    <w:rsid w:val="00E36950"/>
    <w:pPr>
      <w:spacing w:before="100" w:beforeAutospacing="1" w:after="100" w:afterAutospacing="1" w:line="240" w:lineRule="auto"/>
      <w:jc w:val="center"/>
    </w:pPr>
    <w:rPr>
      <w:rFonts w:ascii="Times New Roman" w:eastAsia="Times New Roman" w:hAnsi="Times New Roman" w:cs="Times New Roman"/>
      <w:color w:val="1F497D"/>
      <w:sz w:val="24"/>
      <w:szCs w:val="24"/>
      <w:lang w:eastAsia="ru-RU"/>
    </w:rPr>
  </w:style>
  <w:style w:type="paragraph" w:customStyle="1" w:styleId="xl224">
    <w:name w:val="xl22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5">
    <w:name w:val="xl22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226">
    <w:name w:val="xl22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1F497D"/>
      <w:sz w:val="24"/>
      <w:szCs w:val="24"/>
      <w:lang w:eastAsia="ru-RU"/>
    </w:rPr>
  </w:style>
  <w:style w:type="paragraph" w:customStyle="1" w:styleId="xl227">
    <w:name w:val="xl227"/>
    <w:basedOn w:val="a"/>
    <w:rsid w:val="00E36950"/>
    <w:pP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228">
    <w:name w:val="xl228"/>
    <w:basedOn w:val="a"/>
    <w:rsid w:val="00E3695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3">
    <w:name w:val="xl233"/>
    <w:basedOn w:val="a"/>
    <w:rsid w:val="00E369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E3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E369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36">
    <w:name w:val="xl236"/>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
    <w:rsid w:val="00E3695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E3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0">
    <w:name w:val="xl240"/>
    <w:basedOn w:val="a"/>
    <w:rsid w:val="00E369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3">
    <w:name w:val="xl24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E3695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E36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E369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E369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E36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E369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
    <w:rsid w:val="00E369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
    <w:rsid w:val="00E369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
    <w:name w:val="xl263"/>
    <w:basedOn w:val="a"/>
    <w:rsid w:val="00E369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E369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E369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36950"/>
    <w:rPr>
      <w:rFonts w:asciiTheme="majorHAnsi" w:eastAsiaTheme="majorEastAsia" w:hAnsiTheme="majorHAnsi" w:cstheme="majorBidi"/>
      <w:color w:val="272727" w:themeColor="text1" w:themeTint="D8"/>
      <w:sz w:val="21"/>
      <w:szCs w:val="21"/>
    </w:rPr>
  </w:style>
  <w:style w:type="paragraph" w:customStyle="1" w:styleId="font5">
    <w:name w:val="font5"/>
    <w:basedOn w:val="a"/>
    <w:rsid w:val="003C3307"/>
    <w:pPr>
      <w:spacing w:before="100" w:after="100" w:line="240" w:lineRule="auto"/>
    </w:pPr>
    <w:rPr>
      <w:rFonts w:ascii="Times New Roman" w:eastAsia="Times New Roman" w:hAnsi="Times New Roman" w:cs="Times New Roman"/>
      <w:sz w:val="24"/>
      <w:szCs w:val="20"/>
      <w:lang w:eastAsia="ru-RU"/>
    </w:rPr>
  </w:style>
  <w:style w:type="table" w:styleId="ac">
    <w:name w:val="Table Grid"/>
    <w:basedOn w:val="a1"/>
    <w:uiPriority w:val="59"/>
    <w:rsid w:val="00187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C799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11">
    <w:name w:val="Сетка таблицы1"/>
    <w:basedOn w:val="a1"/>
    <w:next w:val="ac"/>
    <w:uiPriority w:val="59"/>
    <w:rsid w:val="008C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A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A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A66"/>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6">
    <w:name w:val="Сетка таблицы6"/>
    <w:basedOn w:val="a1"/>
    <w:next w:val="ac"/>
    <w:uiPriority w:val="59"/>
    <w:rsid w:val="00AA4A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c"/>
    <w:uiPriority w:val="59"/>
    <w:rsid w:val="0044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9310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link w:val="NoSpacingChar"/>
    <w:qFormat/>
    <w:rsid w:val="00F14951"/>
    <w:pPr>
      <w:spacing w:after="0" w:line="240" w:lineRule="auto"/>
    </w:pPr>
    <w:rPr>
      <w:rFonts w:ascii="Rockwell" w:eastAsia="Times New Roman" w:hAnsi="Rockwell" w:cs="Times New Roman"/>
      <w:lang w:val="en-US"/>
    </w:rPr>
  </w:style>
  <w:style w:type="character" w:customStyle="1" w:styleId="NoSpacingChar">
    <w:name w:val="No Spacing Char"/>
    <w:link w:val="12"/>
    <w:rsid w:val="00F14951"/>
    <w:rPr>
      <w:rFonts w:ascii="Rockwell" w:eastAsia="Times New Roman" w:hAnsi="Rockwell" w:cs="Times New Roman"/>
      <w:lang w:val="en-US"/>
    </w:rPr>
  </w:style>
  <w:style w:type="character" w:customStyle="1" w:styleId="apple-converted-space">
    <w:name w:val="apple-converted-space"/>
    <w:basedOn w:val="a0"/>
    <w:rsid w:val="00C5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451">
      <w:bodyDiv w:val="1"/>
      <w:marLeft w:val="0"/>
      <w:marRight w:val="0"/>
      <w:marTop w:val="0"/>
      <w:marBottom w:val="0"/>
      <w:divBdr>
        <w:top w:val="none" w:sz="0" w:space="0" w:color="auto"/>
        <w:left w:val="none" w:sz="0" w:space="0" w:color="auto"/>
        <w:bottom w:val="none" w:sz="0" w:space="0" w:color="auto"/>
        <w:right w:val="none" w:sz="0" w:space="0" w:color="auto"/>
      </w:divBdr>
    </w:div>
    <w:div w:id="88159876">
      <w:bodyDiv w:val="1"/>
      <w:marLeft w:val="0"/>
      <w:marRight w:val="0"/>
      <w:marTop w:val="0"/>
      <w:marBottom w:val="0"/>
      <w:divBdr>
        <w:top w:val="none" w:sz="0" w:space="0" w:color="auto"/>
        <w:left w:val="none" w:sz="0" w:space="0" w:color="auto"/>
        <w:bottom w:val="none" w:sz="0" w:space="0" w:color="auto"/>
        <w:right w:val="none" w:sz="0" w:space="0" w:color="auto"/>
      </w:divBdr>
    </w:div>
    <w:div w:id="189924347">
      <w:bodyDiv w:val="1"/>
      <w:marLeft w:val="0"/>
      <w:marRight w:val="0"/>
      <w:marTop w:val="0"/>
      <w:marBottom w:val="0"/>
      <w:divBdr>
        <w:top w:val="none" w:sz="0" w:space="0" w:color="auto"/>
        <w:left w:val="none" w:sz="0" w:space="0" w:color="auto"/>
        <w:bottom w:val="none" w:sz="0" w:space="0" w:color="auto"/>
        <w:right w:val="none" w:sz="0" w:space="0" w:color="auto"/>
      </w:divBdr>
    </w:div>
    <w:div w:id="399644435">
      <w:bodyDiv w:val="1"/>
      <w:marLeft w:val="0"/>
      <w:marRight w:val="0"/>
      <w:marTop w:val="0"/>
      <w:marBottom w:val="0"/>
      <w:divBdr>
        <w:top w:val="none" w:sz="0" w:space="0" w:color="auto"/>
        <w:left w:val="none" w:sz="0" w:space="0" w:color="auto"/>
        <w:bottom w:val="none" w:sz="0" w:space="0" w:color="auto"/>
        <w:right w:val="none" w:sz="0" w:space="0" w:color="auto"/>
      </w:divBdr>
    </w:div>
    <w:div w:id="709455017">
      <w:bodyDiv w:val="1"/>
      <w:marLeft w:val="0"/>
      <w:marRight w:val="0"/>
      <w:marTop w:val="0"/>
      <w:marBottom w:val="0"/>
      <w:divBdr>
        <w:top w:val="none" w:sz="0" w:space="0" w:color="auto"/>
        <w:left w:val="none" w:sz="0" w:space="0" w:color="auto"/>
        <w:bottom w:val="none" w:sz="0" w:space="0" w:color="auto"/>
        <w:right w:val="none" w:sz="0" w:space="0" w:color="auto"/>
      </w:divBdr>
    </w:div>
    <w:div w:id="1046637318">
      <w:bodyDiv w:val="1"/>
      <w:marLeft w:val="0"/>
      <w:marRight w:val="0"/>
      <w:marTop w:val="0"/>
      <w:marBottom w:val="0"/>
      <w:divBdr>
        <w:top w:val="none" w:sz="0" w:space="0" w:color="auto"/>
        <w:left w:val="none" w:sz="0" w:space="0" w:color="auto"/>
        <w:bottom w:val="none" w:sz="0" w:space="0" w:color="auto"/>
        <w:right w:val="none" w:sz="0" w:space="0" w:color="auto"/>
      </w:divBdr>
    </w:div>
    <w:div w:id="1056777003">
      <w:bodyDiv w:val="1"/>
      <w:marLeft w:val="0"/>
      <w:marRight w:val="0"/>
      <w:marTop w:val="0"/>
      <w:marBottom w:val="0"/>
      <w:divBdr>
        <w:top w:val="none" w:sz="0" w:space="0" w:color="auto"/>
        <w:left w:val="none" w:sz="0" w:space="0" w:color="auto"/>
        <w:bottom w:val="none" w:sz="0" w:space="0" w:color="auto"/>
        <w:right w:val="none" w:sz="0" w:space="0" w:color="auto"/>
      </w:divBdr>
    </w:div>
    <w:div w:id="1125000198">
      <w:bodyDiv w:val="1"/>
      <w:marLeft w:val="0"/>
      <w:marRight w:val="0"/>
      <w:marTop w:val="0"/>
      <w:marBottom w:val="0"/>
      <w:divBdr>
        <w:top w:val="none" w:sz="0" w:space="0" w:color="auto"/>
        <w:left w:val="none" w:sz="0" w:space="0" w:color="auto"/>
        <w:bottom w:val="none" w:sz="0" w:space="0" w:color="auto"/>
        <w:right w:val="none" w:sz="0" w:space="0" w:color="auto"/>
      </w:divBdr>
    </w:div>
    <w:div w:id="1259018228">
      <w:bodyDiv w:val="1"/>
      <w:marLeft w:val="0"/>
      <w:marRight w:val="0"/>
      <w:marTop w:val="0"/>
      <w:marBottom w:val="0"/>
      <w:divBdr>
        <w:top w:val="none" w:sz="0" w:space="0" w:color="auto"/>
        <w:left w:val="none" w:sz="0" w:space="0" w:color="auto"/>
        <w:bottom w:val="none" w:sz="0" w:space="0" w:color="auto"/>
        <w:right w:val="none" w:sz="0" w:space="0" w:color="auto"/>
      </w:divBdr>
    </w:div>
    <w:div w:id="13369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pandia.ru/text/category/gradostroi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au.kg/ru/2020-01-27-04-52-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74</Pages>
  <Words>25230</Words>
  <Characters>143811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94</cp:revision>
  <dcterms:created xsi:type="dcterms:W3CDTF">2021-07-15T07:58:00Z</dcterms:created>
  <dcterms:modified xsi:type="dcterms:W3CDTF">2021-12-16T04:10:00Z</dcterms:modified>
</cp:coreProperties>
</file>